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B3B2F" w14:textId="77777777" w:rsidR="00F11A01" w:rsidRDefault="00CB5C59">
      <w:r>
        <w:t xml:space="preserve">   </w:t>
      </w:r>
    </w:p>
    <w:p w14:paraId="7CCF65D7" w14:textId="77777777" w:rsidR="00216C1B" w:rsidRPr="00216C1B" w:rsidRDefault="00216C1B" w:rsidP="00216C1B">
      <w:pPr>
        <w:spacing w:line="240" w:lineRule="auto"/>
        <w:jc w:val="center"/>
        <w:rPr>
          <w:rFonts w:ascii="Times New Roman" w:hAnsi="Times New Roman" w:cs="Times New Roman"/>
          <w:b/>
          <w:sz w:val="24"/>
          <w:szCs w:val="24"/>
        </w:rPr>
      </w:pPr>
      <w:r w:rsidRPr="00216C1B">
        <w:rPr>
          <w:rFonts w:ascii="Times New Roman" w:hAnsi="Times New Roman" w:cs="Times New Roman"/>
          <w:b/>
          <w:sz w:val="24"/>
          <w:szCs w:val="24"/>
        </w:rPr>
        <w:t xml:space="preserve">PERANANAN PENGGUNAAN PENGERAS SUARA (TOA) DALAM SYIAR DAKWAH ISLAMIYAH DI MASJID AL MUAWWANAH KELURAHAN MEDAN SUNGGAL </w:t>
      </w:r>
    </w:p>
    <w:p w14:paraId="633198EE" w14:textId="21A2AFAB" w:rsidR="00F11A01" w:rsidRPr="007E5448" w:rsidRDefault="00216C1B" w:rsidP="00084995">
      <w:pPr>
        <w:widowControl w:val="0"/>
        <w:pBdr>
          <w:top w:val="nil"/>
          <w:left w:val="nil"/>
          <w:bottom w:val="nil"/>
          <w:right w:val="nil"/>
          <w:between w:val="nil"/>
        </w:pBdr>
        <w:spacing w:before="240" w:after="0" w:line="240" w:lineRule="auto"/>
        <w:ind w:right="-34"/>
        <w:jc w:val="center"/>
        <w:rPr>
          <w:rFonts w:ascii="Times New Roman" w:eastAsia="Times New Roman" w:hAnsi="Times New Roman" w:cs="Times New Roman"/>
          <w:b/>
          <w:color w:val="000000"/>
          <w:sz w:val="24"/>
          <w:szCs w:val="24"/>
          <w:vertAlign w:val="superscript"/>
        </w:rPr>
      </w:pPr>
      <w:proofErr w:type="spellStart"/>
      <w:r>
        <w:rPr>
          <w:rFonts w:asciiTheme="majorBidi" w:hAnsiTheme="majorBidi" w:cstheme="majorBidi"/>
          <w:b/>
          <w:bCs/>
          <w:sz w:val="24"/>
          <w:szCs w:val="24"/>
        </w:rPr>
        <w:t>Wali</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Syahputra</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Boang</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Menalu</w:t>
      </w:r>
      <w:proofErr w:type="spellEnd"/>
      <w:r w:rsidR="007E5448" w:rsidRPr="007E5448">
        <w:rPr>
          <w:rFonts w:ascii="Times New Roman" w:eastAsia="Times New Roman" w:hAnsi="Times New Roman" w:cs="Times New Roman"/>
          <w:b/>
          <w:color w:val="000000"/>
          <w:sz w:val="24"/>
          <w:szCs w:val="24"/>
          <w:vertAlign w:val="superscript"/>
        </w:rPr>
        <w:t xml:space="preserve"> </w:t>
      </w:r>
      <w:r w:rsidR="007E5448">
        <w:rPr>
          <w:rFonts w:ascii="Times New Roman" w:eastAsia="Times New Roman" w:hAnsi="Times New Roman" w:cs="Times New Roman"/>
          <w:b/>
          <w:color w:val="000000"/>
          <w:sz w:val="24"/>
          <w:szCs w:val="24"/>
          <w:vertAlign w:val="superscript"/>
        </w:rPr>
        <w:t xml:space="preserve">1*, </w:t>
      </w:r>
      <w:r w:rsidR="007E5448" w:rsidRPr="007E5448">
        <w:rPr>
          <w:rFonts w:ascii="Times New Roman" w:eastAsia="Times New Roman" w:hAnsi="Times New Roman" w:cs="Times New Roman"/>
          <w:b/>
          <w:color w:val="000000"/>
          <w:sz w:val="24"/>
          <w:szCs w:val="24"/>
        </w:rPr>
        <w:t>Rismayanti</w:t>
      </w:r>
      <w:r w:rsidR="007E5448">
        <w:rPr>
          <w:rFonts w:ascii="Times New Roman" w:eastAsia="Times New Roman" w:hAnsi="Times New Roman" w:cs="Times New Roman"/>
          <w:b/>
          <w:color w:val="000000"/>
          <w:sz w:val="24"/>
          <w:szCs w:val="24"/>
          <w:vertAlign w:val="superscript"/>
        </w:rPr>
        <w:t>2</w:t>
      </w:r>
    </w:p>
    <w:p w14:paraId="165BE8F1" w14:textId="1BE0A3DD" w:rsidR="00F11A01" w:rsidRPr="007E5448" w:rsidRDefault="007E5448" w:rsidP="00084995">
      <w:pPr>
        <w:pBdr>
          <w:top w:val="nil"/>
          <w:left w:val="nil"/>
          <w:bottom w:val="nil"/>
          <w:right w:val="nil"/>
          <w:between w:val="nil"/>
        </w:pBdr>
        <w:spacing w:after="0"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w:t>
      </w:r>
      <w:r w:rsidRPr="007E5448">
        <w:rPr>
          <w:rFonts w:ascii="Times New Roman" w:eastAsia="Times New Roman" w:hAnsi="Times New Roman" w:cs="Times New Roman"/>
          <w:color w:val="000000"/>
          <w:sz w:val="20"/>
          <w:szCs w:val="20"/>
        </w:rPr>
        <w:t xml:space="preserve">niversitas </w:t>
      </w:r>
      <w:proofErr w:type="spellStart"/>
      <w:r w:rsidRPr="007E5448">
        <w:rPr>
          <w:rFonts w:ascii="Times New Roman" w:eastAsia="Times New Roman" w:hAnsi="Times New Roman" w:cs="Times New Roman"/>
          <w:color w:val="000000"/>
          <w:sz w:val="20"/>
          <w:szCs w:val="20"/>
        </w:rPr>
        <w:t>Tjut</w:t>
      </w:r>
      <w:proofErr w:type="spellEnd"/>
      <w:r w:rsidRPr="007E5448">
        <w:rPr>
          <w:rFonts w:ascii="Times New Roman" w:eastAsia="Times New Roman" w:hAnsi="Times New Roman" w:cs="Times New Roman"/>
          <w:color w:val="000000"/>
          <w:sz w:val="20"/>
          <w:szCs w:val="20"/>
        </w:rPr>
        <w:t xml:space="preserve"> </w:t>
      </w:r>
      <w:proofErr w:type="spellStart"/>
      <w:r w:rsidRPr="007E5448">
        <w:rPr>
          <w:rFonts w:ascii="Times New Roman" w:eastAsia="Times New Roman" w:hAnsi="Times New Roman" w:cs="Times New Roman"/>
          <w:color w:val="000000"/>
          <w:sz w:val="20"/>
          <w:szCs w:val="20"/>
        </w:rPr>
        <w:t>Nyak</w:t>
      </w:r>
      <w:proofErr w:type="spellEnd"/>
      <w:r w:rsidRPr="007E5448">
        <w:rPr>
          <w:rFonts w:ascii="Times New Roman" w:eastAsia="Times New Roman" w:hAnsi="Times New Roman" w:cs="Times New Roman"/>
          <w:color w:val="000000"/>
          <w:sz w:val="20"/>
          <w:szCs w:val="20"/>
        </w:rPr>
        <w:t xml:space="preserve"> </w:t>
      </w:r>
      <w:proofErr w:type="spellStart"/>
      <w:r w:rsidRPr="007E5448">
        <w:rPr>
          <w:rFonts w:ascii="Times New Roman" w:eastAsia="Times New Roman" w:hAnsi="Times New Roman" w:cs="Times New Roman"/>
          <w:color w:val="000000"/>
          <w:sz w:val="20"/>
          <w:szCs w:val="20"/>
        </w:rPr>
        <w:t>dhien</w:t>
      </w:r>
      <w:proofErr w:type="spellEnd"/>
      <w:r>
        <w:rPr>
          <w:rFonts w:ascii="Times New Roman" w:eastAsia="Times New Roman" w:hAnsi="Times New Roman" w:cs="Times New Roman"/>
          <w:color w:val="000000"/>
          <w:sz w:val="20"/>
          <w:szCs w:val="20"/>
        </w:rPr>
        <w:t xml:space="preserve">, Program </w:t>
      </w:r>
      <w:proofErr w:type="spellStart"/>
      <w:r>
        <w:rPr>
          <w:rFonts w:ascii="Times New Roman" w:eastAsia="Times New Roman" w:hAnsi="Times New Roman" w:cs="Times New Roman"/>
          <w:color w:val="000000"/>
          <w:sz w:val="20"/>
          <w:szCs w:val="20"/>
        </w:rPr>
        <w:t>Studi</w:t>
      </w:r>
      <w:proofErr w:type="spellEnd"/>
      <w:r>
        <w:rPr>
          <w:rFonts w:ascii="Times New Roman" w:eastAsia="Times New Roman" w:hAnsi="Times New Roman" w:cs="Times New Roman"/>
          <w:color w:val="000000"/>
          <w:sz w:val="20"/>
          <w:szCs w:val="20"/>
        </w:rPr>
        <w:t xml:space="preserve"> </w:t>
      </w:r>
      <w:proofErr w:type="spellStart"/>
      <w:proofErr w:type="gramStart"/>
      <w:r>
        <w:rPr>
          <w:rFonts w:ascii="Times New Roman" w:eastAsia="Times New Roman" w:hAnsi="Times New Roman" w:cs="Times New Roman"/>
          <w:color w:val="000000"/>
          <w:sz w:val="20"/>
          <w:szCs w:val="20"/>
        </w:rPr>
        <w:t>Komunikasi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Penyiaran</w:t>
      </w:r>
      <w:proofErr w:type="spellEnd"/>
      <w:proofErr w:type="gramEnd"/>
      <w:r>
        <w:rPr>
          <w:rFonts w:ascii="Times New Roman" w:eastAsia="Times New Roman" w:hAnsi="Times New Roman" w:cs="Times New Roman"/>
          <w:color w:val="000000"/>
          <w:sz w:val="20"/>
          <w:szCs w:val="20"/>
        </w:rPr>
        <w:t xml:space="preserve"> Islam</w:t>
      </w:r>
    </w:p>
    <w:p w14:paraId="5F041B6D" w14:textId="178AA71C" w:rsidR="00F11A01" w:rsidRDefault="00CB5C59" w:rsidP="00084995">
      <w:pPr>
        <w:widowControl w:val="0"/>
        <w:pBdr>
          <w:top w:val="nil"/>
          <w:left w:val="nil"/>
          <w:bottom w:val="nil"/>
          <w:right w:val="nil"/>
          <w:between w:val="nil"/>
        </w:pBdr>
        <w:spacing w:after="0" w:line="240" w:lineRule="auto"/>
        <w:ind w:right="-34"/>
        <w:jc w:val="cente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email (corresponding Author</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w:t>
      </w:r>
      <w:r w:rsidR="00216C1B">
        <w:rPr>
          <w:rFonts w:ascii="Times New Roman" w:eastAsia="Times New Roman" w:hAnsi="Times New Roman" w:cs="Times New Roman"/>
          <w:b/>
          <w:color w:val="000000"/>
          <w:sz w:val="24"/>
          <w:szCs w:val="24"/>
        </w:rPr>
        <w:t>walisyahputrabm00</w:t>
      </w:r>
      <w:r w:rsidR="007F74BF">
        <w:rPr>
          <w:rFonts w:ascii="Times New Roman" w:eastAsia="Times New Roman" w:hAnsi="Times New Roman" w:cs="Times New Roman"/>
          <w:b/>
          <w:color w:val="000000"/>
          <w:sz w:val="24"/>
          <w:szCs w:val="24"/>
        </w:rPr>
        <w:t>@gmail.com</w:t>
      </w:r>
    </w:p>
    <w:p w14:paraId="3B9CFA94" w14:textId="77777777" w:rsidR="00F11A01" w:rsidRDefault="00F11A01">
      <w:pPr>
        <w:widowControl w:val="0"/>
        <w:pBdr>
          <w:top w:val="nil"/>
          <w:left w:val="nil"/>
          <w:bottom w:val="nil"/>
          <w:right w:val="nil"/>
          <w:between w:val="nil"/>
        </w:pBdr>
        <w:spacing w:after="0" w:line="240" w:lineRule="auto"/>
        <w:ind w:right="-32" w:hanging="1"/>
        <w:jc w:val="center"/>
        <w:rPr>
          <w:rFonts w:ascii="Times New Roman" w:eastAsia="Times New Roman" w:hAnsi="Times New Roman" w:cs="Times New Roman"/>
          <w:b/>
          <w:color w:val="000000"/>
          <w:sz w:val="24"/>
          <w:szCs w:val="24"/>
        </w:rPr>
      </w:pPr>
    </w:p>
    <w:p w14:paraId="2AF474AA" w14:textId="77777777" w:rsidR="00D8527B" w:rsidRDefault="00D8527B" w:rsidP="00D8527B">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sz w:val="20"/>
          <w:szCs w:val="20"/>
        </w:rPr>
      </w:pPr>
    </w:p>
    <w:p w14:paraId="7C585C65" w14:textId="697790A2" w:rsidR="00F11A01" w:rsidRDefault="00CB5C59" w:rsidP="00D8527B">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ABSTRACT</w:t>
      </w:r>
    </w:p>
    <w:p w14:paraId="090B8E61" w14:textId="77777777" w:rsidR="00D8527B" w:rsidRDefault="00D8527B" w:rsidP="00D8527B">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sz w:val="20"/>
          <w:szCs w:val="20"/>
        </w:rPr>
      </w:pPr>
    </w:p>
    <w:p w14:paraId="40DA552D" w14:textId="2E95F8D6" w:rsidR="00D8527B" w:rsidRPr="009D72B6" w:rsidRDefault="00216C1B" w:rsidP="00D8527B">
      <w:pPr>
        <w:widowControl w:val="0"/>
        <w:pBdr>
          <w:top w:val="nil"/>
          <w:left w:val="nil"/>
          <w:bottom w:val="nil"/>
          <w:right w:val="nil"/>
          <w:between w:val="nil"/>
        </w:pBdr>
        <w:spacing w:after="0" w:line="240" w:lineRule="auto"/>
        <w:ind w:right="-32" w:hanging="1"/>
        <w:jc w:val="both"/>
        <w:rPr>
          <w:rFonts w:ascii="Times New Roman" w:eastAsia="Times New Roman" w:hAnsi="Times New Roman" w:cs="Times New Roman"/>
          <w:i/>
          <w:color w:val="000000"/>
          <w:sz w:val="20"/>
          <w:szCs w:val="20"/>
        </w:rPr>
      </w:pPr>
      <w:r w:rsidRPr="009D72B6">
        <w:rPr>
          <w:rFonts w:ascii="Times New Roman" w:eastAsia="Times New Roman" w:hAnsi="Times New Roman" w:cs="Times New Roman"/>
          <w:i/>
          <w:color w:val="000000"/>
          <w:sz w:val="20"/>
          <w:szCs w:val="20"/>
        </w:rPr>
        <w:t>The reality of urban society with high heterogeneity raises the probability of various horizontal polemics, such as the topic of disturbing individual privacy. The representation of this phenomenon is reflected in one of the traditional activities of the Muslim community, namely the use of loudspeakers in mosques and prayer rooms in carrying out various Islamic worship services. Substantial shifts in values ​​that occur in this habituation, which were originally loaded with cultural values ​​tended to be haphazard, due to the excessive use of loudspeakers, especially in mosques. This interesting topic provoked the author to explore the acceptance of mosque loudspeaker regulations by the Indonesian Ministry of Religion in society regarding the use of loudspeakers in mosques and prayer rooms. This research was conducted with qualitative analysis with a literature review orientation. The author will explore phenomena related to the existence of the use of loudspeakers in mosques and prayer rooms from time to time, which is connected to the multicultural reality of society.</w:t>
      </w:r>
    </w:p>
    <w:p w14:paraId="4A77F87E" w14:textId="77777777" w:rsidR="00216C1B" w:rsidRPr="009D72B6" w:rsidRDefault="00216C1B" w:rsidP="00D8527B">
      <w:pPr>
        <w:widowControl w:val="0"/>
        <w:pBdr>
          <w:top w:val="nil"/>
          <w:left w:val="nil"/>
          <w:bottom w:val="nil"/>
          <w:right w:val="nil"/>
          <w:between w:val="nil"/>
        </w:pBdr>
        <w:spacing w:after="0" w:line="240" w:lineRule="auto"/>
        <w:ind w:right="-32" w:hanging="1"/>
        <w:jc w:val="both"/>
        <w:rPr>
          <w:rFonts w:ascii="Times New Roman" w:eastAsia="Times New Roman" w:hAnsi="Times New Roman" w:cs="Times New Roman"/>
          <w:b/>
          <w:i/>
          <w:color w:val="000000"/>
          <w:sz w:val="20"/>
          <w:szCs w:val="20"/>
        </w:rPr>
      </w:pPr>
    </w:p>
    <w:p w14:paraId="189893E4" w14:textId="3DCDFF49" w:rsidR="00D8527B" w:rsidRPr="009D72B6" w:rsidRDefault="00CB5C59" w:rsidP="00D8527B">
      <w:pPr>
        <w:pStyle w:val="HTMLPreformatted"/>
        <w:rPr>
          <w:rFonts w:ascii="Times New Roman" w:hAnsi="Times New Roman" w:cs="Times New Roman"/>
        </w:rPr>
      </w:pPr>
      <w:proofErr w:type="gramStart"/>
      <w:r w:rsidRPr="009D72B6">
        <w:rPr>
          <w:rFonts w:ascii="Times New Roman" w:hAnsi="Times New Roman" w:cs="Times New Roman"/>
          <w:b/>
          <w:i/>
          <w:color w:val="000000"/>
        </w:rPr>
        <w:t>Keywords</w:t>
      </w:r>
      <w:r w:rsidRPr="009D72B6">
        <w:rPr>
          <w:rFonts w:ascii="Times New Roman" w:hAnsi="Times New Roman" w:cs="Times New Roman"/>
          <w:i/>
          <w:color w:val="000000"/>
        </w:rPr>
        <w:t xml:space="preserve"> :</w:t>
      </w:r>
      <w:proofErr w:type="gramEnd"/>
      <w:r w:rsidRPr="009D72B6">
        <w:rPr>
          <w:rFonts w:ascii="Times New Roman" w:hAnsi="Times New Roman" w:cs="Times New Roman"/>
          <w:i/>
          <w:color w:val="000000"/>
        </w:rPr>
        <w:t xml:space="preserve"> </w:t>
      </w:r>
      <w:r w:rsidR="00084995" w:rsidRPr="009D72B6">
        <w:rPr>
          <w:rFonts w:ascii="Times New Roman" w:hAnsi="Times New Roman" w:cs="Times New Roman"/>
          <w:i/>
          <w:iCs/>
          <w:lang w:val="en"/>
        </w:rPr>
        <w:t>Broadcast, Loudspeaker</w:t>
      </w:r>
    </w:p>
    <w:p w14:paraId="1635F7A6" w14:textId="306E4D9F" w:rsidR="00F11A01" w:rsidRPr="009D72B6" w:rsidRDefault="00F11A01">
      <w:pPr>
        <w:widowControl w:val="0"/>
        <w:pBdr>
          <w:top w:val="nil"/>
          <w:left w:val="nil"/>
          <w:bottom w:val="nil"/>
          <w:right w:val="nil"/>
          <w:between w:val="nil"/>
        </w:pBdr>
        <w:spacing w:after="0" w:line="240" w:lineRule="auto"/>
        <w:ind w:right="-32" w:hanging="1"/>
        <w:rPr>
          <w:rFonts w:ascii="Times New Roman" w:eastAsia="Times New Roman" w:hAnsi="Times New Roman" w:cs="Times New Roman"/>
          <w:i/>
          <w:color w:val="000000"/>
        </w:rPr>
      </w:pPr>
    </w:p>
    <w:p w14:paraId="2F6A5CDE" w14:textId="1B61C275" w:rsidR="00F11A01" w:rsidRPr="009D72B6" w:rsidRDefault="00CB5C59" w:rsidP="00D8527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9D72B6">
        <w:rPr>
          <w:rFonts w:ascii="Times New Roman" w:eastAsia="Times New Roman" w:hAnsi="Times New Roman" w:cs="Times New Roman"/>
          <w:b/>
          <w:color w:val="000000"/>
          <w:sz w:val="20"/>
          <w:szCs w:val="20"/>
        </w:rPr>
        <w:t>ABSTRAK</w:t>
      </w:r>
    </w:p>
    <w:p w14:paraId="106DC438" w14:textId="77777777" w:rsidR="00D8527B" w:rsidRPr="009D72B6" w:rsidRDefault="00D8527B" w:rsidP="00D8527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p w14:paraId="680E843D" w14:textId="09850674" w:rsidR="00D6474E" w:rsidRDefault="00216C1B" w:rsidP="00D8527B">
      <w:pPr>
        <w:spacing w:after="0" w:line="276" w:lineRule="auto"/>
        <w:jc w:val="both"/>
        <w:rPr>
          <w:sz w:val="20"/>
          <w:szCs w:val="20"/>
        </w:rPr>
      </w:pPr>
      <w:proofErr w:type="spellStart"/>
      <w:r w:rsidRPr="009D72B6">
        <w:rPr>
          <w:rFonts w:ascii="Times New Roman" w:hAnsi="Times New Roman" w:cs="Times New Roman"/>
          <w:sz w:val="20"/>
          <w:szCs w:val="20"/>
        </w:rPr>
        <w:t>Realitas</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masyarakat</w:t>
      </w:r>
      <w:proofErr w:type="spellEnd"/>
      <w:r w:rsidRPr="009D72B6">
        <w:rPr>
          <w:rFonts w:ascii="Times New Roman" w:hAnsi="Times New Roman" w:cs="Times New Roman"/>
          <w:sz w:val="20"/>
          <w:szCs w:val="20"/>
        </w:rPr>
        <w:t xml:space="preserve"> urban </w:t>
      </w:r>
      <w:proofErr w:type="spellStart"/>
      <w:r w:rsidRPr="009D72B6">
        <w:rPr>
          <w:rFonts w:ascii="Times New Roman" w:hAnsi="Times New Roman" w:cs="Times New Roman"/>
          <w:sz w:val="20"/>
          <w:szCs w:val="20"/>
        </w:rPr>
        <w:t>dengan</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heterogenitas</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tinggi</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memunculkan</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probalititas</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polemik</w:t>
      </w:r>
      <w:proofErr w:type="spellEnd"/>
      <w:r w:rsidRPr="009D72B6">
        <w:rPr>
          <w:rFonts w:ascii="Times New Roman" w:hAnsi="Times New Roman" w:cs="Times New Roman"/>
          <w:sz w:val="20"/>
          <w:szCs w:val="20"/>
        </w:rPr>
        <w:t xml:space="preserve"> horizontal yang </w:t>
      </w:r>
      <w:proofErr w:type="spellStart"/>
      <w:r w:rsidRPr="009D72B6">
        <w:rPr>
          <w:rFonts w:ascii="Times New Roman" w:hAnsi="Times New Roman" w:cs="Times New Roman"/>
          <w:sz w:val="20"/>
          <w:szCs w:val="20"/>
        </w:rPr>
        <w:t>beragam</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seperti</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topik</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mengenai</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terusiknya</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ruang</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privasi</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individu</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Representasi</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fenomena</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tersebut</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tercermin</w:t>
      </w:r>
      <w:proofErr w:type="spellEnd"/>
      <w:r w:rsidRPr="009D72B6">
        <w:rPr>
          <w:rFonts w:ascii="Times New Roman" w:hAnsi="Times New Roman" w:cs="Times New Roman"/>
          <w:sz w:val="20"/>
          <w:szCs w:val="20"/>
        </w:rPr>
        <w:t xml:space="preserve"> pada salah </w:t>
      </w:r>
      <w:proofErr w:type="spellStart"/>
      <w:r w:rsidRPr="009D72B6">
        <w:rPr>
          <w:rFonts w:ascii="Times New Roman" w:hAnsi="Times New Roman" w:cs="Times New Roman"/>
          <w:sz w:val="20"/>
          <w:szCs w:val="20"/>
        </w:rPr>
        <w:t>satu</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aktivitas</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tradisi</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komunitas</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muslim</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yakni</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penggunaan</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pengeras</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suara</w:t>
      </w:r>
      <w:proofErr w:type="spellEnd"/>
      <w:r w:rsidRPr="009D72B6">
        <w:rPr>
          <w:rFonts w:ascii="Times New Roman" w:hAnsi="Times New Roman" w:cs="Times New Roman"/>
          <w:sz w:val="20"/>
          <w:szCs w:val="20"/>
        </w:rPr>
        <w:t xml:space="preserve"> di masjid dan </w:t>
      </w:r>
      <w:proofErr w:type="spellStart"/>
      <w:r w:rsidRPr="009D72B6">
        <w:rPr>
          <w:rFonts w:ascii="Times New Roman" w:hAnsi="Times New Roman" w:cs="Times New Roman"/>
          <w:sz w:val="20"/>
          <w:szCs w:val="20"/>
        </w:rPr>
        <w:t>mushalla</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dalam</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menjalankan</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berbagai</w:t>
      </w:r>
      <w:proofErr w:type="spellEnd"/>
      <w:r w:rsidRPr="009D72B6">
        <w:rPr>
          <w:rFonts w:ascii="Times New Roman" w:hAnsi="Times New Roman" w:cs="Times New Roman"/>
          <w:sz w:val="20"/>
          <w:szCs w:val="20"/>
        </w:rPr>
        <w:t xml:space="preserve"> ibadah </w:t>
      </w:r>
      <w:proofErr w:type="spellStart"/>
      <w:r w:rsidRPr="009D72B6">
        <w:rPr>
          <w:rFonts w:ascii="Times New Roman" w:hAnsi="Times New Roman" w:cs="Times New Roman"/>
          <w:sz w:val="20"/>
          <w:szCs w:val="20"/>
        </w:rPr>
        <w:t>ibadah</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islam</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Pergeseran</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nilai</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substansial</w:t>
      </w:r>
      <w:proofErr w:type="spellEnd"/>
      <w:r w:rsidRPr="009D72B6">
        <w:rPr>
          <w:rFonts w:ascii="Times New Roman" w:hAnsi="Times New Roman" w:cs="Times New Roman"/>
          <w:sz w:val="20"/>
          <w:szCs w:val="20"/>
        </w:rPr>
        <w:t xml:space="preserve"> yang </w:t>
      </w:r>
      <w:proofErr w:type="spellStart"/>
      <w:r w:rsidRPr="009D72B6">
        <w:rPr>
          <w:rFonts w:ascii="Times New Roman" w:hAnsi="Times New Roman" w:cs="Times New Roman"/>
          <w:sz w:val="20"/>
          <w:szCs w:val="20"/>
        </w:rPr>
        <w:t>terjadi</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dalam</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habituasi</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ini</w:t>
      </w:r>
      <w:proofErr w:type="spellEnd"/>
      <w:r w:rsidRPr="009D72B6">
        <w:rPr>
          <w:rFonts w:ascii="Times New Roman" w:hAnsi="Times New Roman" w:cs="Times New Roman"/>
          <w:sz w:val="20"/>
          <w:szCs w:val="20"/>
        </w:rPr>
        <w:t xml:space="preserve">, yang </w:t>
      </w:r>
      <w:proofErr w:type="spellStart"/>
      <w:r w:rsidRPr="009D72B6">
        <w:rPr>
          <w:rFonts w:ascii="Times New Roman" w:hAnsi="Times New Roman" w:cs="Times New Roman"/>
          <w:sz w:val="20"/>
          <w:szCs w:val="20"/>
        </w:rPr>
        <w:t>awalnya</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sarat</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dengan</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nilai</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kultural</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menjadi</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cenderung</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serampangan</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akibat</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penggunaan</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pengeras</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suara</w:t>
      </w:r>
      <w:proofErr w:type="spellEnd"/>
      <w:r w:rsidRPr="009D72B6">
        <w:rPr>
          <w:rFonts w:ascii="Times New Roman" w:hAnsi="Times New Roman" w:cs="Times New Roman"/>
          <w:sz w:val="20"/>
          <w:szCs w:val="20"/>
        </w:rPr>
        <w:t xml:space="preserve"> (loudspeaker) </w:t>
      </w:r>
      <w:proofErr w:type="spellStart"/>
      <w:r w:rsidRPr="009D72B6">
        <w:rPr>
          <w:rFonts w:ascii="Times New Roman" w:hAnsi="Times New Roman" w:cs="Times New Roman"/>
          <w:sz w:val="20"/>
          <w:szCs w:val="20"/>
        </w:rPr>
        <w:t>khususnya</w:t>
      </w:r>
      <w:proofErr w:type="spellEnd"/>
      <w:r w:rsidRPr="009D72B6">
        <w:rPr>
          <w:rFonts w:ascii="Times New Roman" w:hAnsi="Times New Roman" w:cs="Times New Roman"/>
          <w:sz w:val="20"/>
          <w:szCs w:val="20"/>
        </w:rPr>
        <w:t xml:space="preserve"> di masjid </w:t>
      </w:r>
      <w:proofErr w:type="spellStart"/>
      <w:r w:rsidRPr="009D72B6">
        <w:rPr>
          <w:rFonts w:ascii="Times New Roman" w:hAnsi="Times New Roman" w:cs="Times New Roman"/>
          <w:sz w:val="20"/>
          <w:szCs w:val="20"/>
        </w:rPr>
        <w:t>secara</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berlebihan</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Topik</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menarik</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ini</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memancing</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Penulis</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untuk</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mengulik</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bagaimana</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akseptasi</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regulasi</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pengeras</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suara</w:t>
      </w:r>
      <w:proofErr w:type="spellEnd"/>
      <w:r w:rsidRPr="009D72B6">
        <w:rPr>
          <w:rFonts w:ascii="Times New Roman" w:hAnsi="Times New Roman" w:cs="Times New Roman"/>
          <w:sz w:val="20"/>
          <w:szCs w:val="20"/>
        </w:rPr>
        <w:t xml:space="preserve"> masjid oleh </w:t>
      </w:r>
      <w:proofErr w:type="spellStart"/>
      <w:r w:rsidRPr="009D72B6">
        <w:rPr>
          <w:rFonts w:ascii="Times New Roman" w:hAnsi="Times New Roman" w:cs="Times New Roman"/>
          <w:sz w:val="20"/>
          <w:szCs w:val="20"/>
        </w:rPr>
        <w:t>Kemenag</w:t>
      </w:r>
      <w:proofErr w:type="spellEnd"/>
      <w:r w:rsidRPr="009D72B6">
        <w:rPr>
          <w:rFonts w:ascii="Times New Roman" w:hAnsi="Times New Roman" w:cs="Times New Roman"/>
          <w:sz w:val="20"/>
          <w:szCs w:val="20"/>
        </w:rPr>
        <w:t xml:space="preserve"> RI di </w:t>
      </w:r>
      <w:proofErr w:type="spellStart"/>
      <w:r w:rsidRPr="009D72B6">
        <w:rPr>
          <w:rFonts w:ascii="Times New Roman" w:hAnsi="Times New Roman" w:cs="Times New Roman"/>
          <w:sz w:val="20"/>
          <w:szCs w:val="20"/>
        </w:rPr>
        <w:t>masyarakat</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terhadap</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penggunaan</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pengeras</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suara</w:t>
      </w:r>
      <w:proofErr w:type="spellEnd"/>
      <w:r w:rsidRPr="009D72B6">
        <w:rPr>
          <w:rFonts w:ascii="Times New Roman" w:hAnsi="Times New Roman" w:cs="Times New Roman"/>
          <w:sz w:val="20"/>
          <w:szCs w:val="20"/>
        </w:rPr>
        <w:t xml:space="preserve"> di masjid dan </w:t>
      </w:r>
      <w:proofErr w:type="spellStart"/>
      <w:r w:rsidRPr="009D72B6">
        <w:rPr>
          <w:rFonts w:ascii="Times New Roman" w:hAnsi="Times New Roman" w:cs="Times New Roman"/>
          <w:sz w:val="20"/>
          <w:szCs w:val="20"/>
        </w:rPr>
        <w:t>mushalla</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Penelitian</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ini</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dilakukan</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dengan</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analisis</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kualitatif</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dengan</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orientasi</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kajian</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literatur</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Penulis</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akan</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mengeksplorasi</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fenomena</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terkait</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eksistensi</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penggunaan</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pengeras</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suara</w:t>
      </w:r>
      <w:proofErr w:type="spellEnd"/>
      <w:r w:rsidRPr="009D72B6">
        <w:rPr>
          <w:rFonts w:ascii="Times New Roman" w:hAnsi="Times New Roman" w:cs="Times New Roman"/>
          <w:sz w:val="20"/>
          <w:szCs w:val="20"/>
        </w:rPr>
        <w:t xml:space="preserve"> di masjid dan </w:t>
      </w:r>
      <w:proofErr w:type="spellStart"/>
      <w:r w:rsidRPr="009D72B6">
        <w:rPr>
          <w:rFonts w:ascii="Times New Roman" w:hAnsi="Times New Roman" w:cs="Times New Roman"/>
          <w:sz w:val="20"/>
          <w:szCs w:val="20"/>
        </w:rPr>
        <w:t>mushalla</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dari</w:t>
      </w:r>
      <w:proofErr w:type="spellEnd"/>
      <w:r w:rsidRPr="009D72B6">
        <w:rPr>
          <w:rFonts w:ascii="Times New Roman" w:hAnsi="Times New Roman" w:cs="Times New Roman"/>
          <w:sz w:val="20"/>
          <w:szCs w:val="20"/>
        </w:rPr>
        <w:t xml:space="preserve"> masa </w:t>
      </w:r>
      <w:proofErr w:type="spellStart"/>
      <w:r w:rsidRPr="009D72B6">
        <w:rPr>
          <w:rFonts w:ascii="Times New Roman" w:hAnsi="Times New Roman" w:cs="Times New Roman"/>
          <w:sz w:val="20"/>
          <w:szCs w:val="20"/>
        </w:rPr>
        <w:t>ke</w:t>
      </w:r>
      <w:proofErr w:type="spellEnd"/>
      <w:r w:rsidRPr="009D72B6">
        <w:rPr>
          <w:rFonts w:ascii="Times New Roman" w:hAnsi="Times New Roman" w:cs="Times New Roman"/>
          <w:sz w:val="20"/>
          <w:szCs w:val="20"/>
        </w:rPr>
        <w:t xml:space="preserve"> masa, yang </w:t>
      </w:r>
      <w:proofErr w:type="spellStart"/>
      <w:r w:rsidRPr="009D72B6">
        <w:rPr>
          <w:rFonts w:ascii="Times New Roman" w:hAnsi="Times New Roman" w:cs="Times New Roman"/>
          <w:sz w:val="20"/>
          <w:szCs w:val="20"/>
        </w:rPr>
        <w:t>dikoneksikan</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dengan</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realitas</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multikultural</w:t>
      </w:r>
      <w:proofErr w:type="spellEnd"/>
      <w:r w:rsidRPr="009D72B6">
        <w:rPr>
          <w:rFonts w:ascii="Times New Roman" w:hAnsi="Times New Roman" w:cs="Times New Roman"/>
          <w:sz w:val="20"/>
          <w:szCs w:val="20"/>
        </w:rPr>
        <w:t xml:space="preserve"> </w:t>
      </w:r>
      <w:proofErr w:type="spellStart"/>
      <w:r w:rsidRPr="009D72B6">
        <w:rPr>
          <w:rFonts w:ascii="Times New Roman" w:hAnsi="Times New Roman" w:cs="Times New Roman"/>
          <w:sz w:val="20"/>
          <w:szCs w:val="20"/>
        </w:rPr>
        <w:t>masyarakat</w:t>
      </w:r>
      <w:proofErr w:type="spellEnd"/>
      <w:r w:rsidRPr="00216C1B">
        <w:rPr>
          <w:sz w:val="20"/>
          <w:szCs w:val="20"/>
        </w:rPr>
        <w:t>.</w:t>
      </w:r>
    </w:p>
    <w:p w14:paraId="4F55475D" w14:textId="77777777" w:rsidR="00216C1B" w:rsidRPr="00D6474E" w:rsidRDefault="00216C1B" w:rsidP="00D8527B">
      <w:pPr>
        <w:spacing w:after="0" w:line="276" w:lineRule="auto"/>
        <w:jc w:val="both"/>
        <w:rPr>
          <w:rFonts w:ascii="Times New Roman" w:eastAsia="Times New Roman" w:hAnsi="Times New Roman" w:cs="Times New Roman"/>
          <w:color w:val="000000"/>
          <w:sz w:val="12"/>
          <w:szCs w:val="12"/>
        </w:rPr>
      </w:pPr>
    </w:p>
    <w:p w14:paraId="0BAFEBA1" w14:textId="160D3224" w:rsidR="00F11A01" w:rsidRDefault="00CB5C59">
      <w:pPr>
        <w:spacing w:after="120"/>
        <w:rPr>
          <w:rFonts w:ascii="Times New Roman" w:eastAsia="Times New Roman" w:hAnsi="Times New Roman" w:cs="Times New Roman"/>
        </w:rPr>
      </w:pPr>
      <w:r w:rsidRPr="00D6474E">
        <w:rPr>
          <w:rFonts w:ascii="Times New Roman" w:eastAsia="Times New Roman" w:hAnsi="Times New Roman" w:cs="Times New Roman"/>
          <w:b/>
          <w:sz w:val="20"/>
          <w:szCs w:val="20"/>
        </w:rPr>
        <w:t xml:space="preserve">Kata </w:t>
      </w:r>
      <w:proofErr w:type="spellStart"/>
      <w:proofErr w:type="gramStart"/>
      <w:r w:rsidRPr="00D6474E">
        <w:rPr>
          <w:rFonts w:ascii="Times New Roman" w:eastAsia="Times New Roman" w:hAnsi="Times New Roman" w:cs="Times New Roman"/>
          <w:b/>
          <w:sz w:val="20"/>
          <w:szCs w:val="20"/>
        </w:rPr>
        <w:t>kunci</w:t>
      </w:r>
      <w:proofErr w:type="spellEnd"/>
      <w:r w:rsidRPr="00D6474E">
        <w:rPr>
          <w:rFonts w:ascii="Times New Roman" w:eastAsia="Times New Roman" w:hAnsi="Times New Roman" w:cs="Times New Roman"/>
          <w:sz w:val="20"/>
          <w:szCs w:val="20"/>
        </w:rPr>
        <w:t xml:space="preserve"> :</w:t>
      </w:r>
      <w:proofErr w:type="gramEnd"/>
      <w:r w:rsidRPr="00D6474E">
        <w:rPr>
          <w:rFonts w:ascii="Times New Roman" w:eastAsia="Times New Roman" w:hAnsi="Times New Roman" w:cs="Times New Roman"/>
          <w:sz w:val="20"/>
          <w:szCs w:val="20"/>
        </w:rPr>
        <w:t xml:space="preserve"> </w:t>
      </w:r>
      <w:proofErr w:type="spellStart"/>
      <w:r w:rsidR="00216C1B">
        <w:rPr>
          <w:rFonts w:ascii="Times New Roman" w:hAnsi="Times New Roman" w:cs="Times New Roman"/>
          <w:sz w:val="20"/>
          <w:szCs w:val="20"/>
        </w:rPr>
        <w:t>Syiar</w:t>
      </w:r>
      <w:proofErr w:type="spellEnd"/>
      <w:r w:rsidR="00216C1B">
        <w:rPr>
          <w:rFonts w:ascii="Times New Roman" w:hAnsi="Times New Roman" w:cs="Times New Roman"/>
          <w:sz w:val="20"/>
          <w:szCs w:val="20"/>
        </w:rPr>
        <w:t xml:space="preserve">, </w:t>
      </w:r>
      <w:proofErr w:type="spellStart"/>
      <w:r w:rsidR="00216C1B">
        <w:rPr>
          <w:rFonts w:ascii="Times New Roman" w:hAnsi="Times New Roman" w:cs="Times New Roman"/>
          <w:sz w:val="20"/>
          <w:szCs w:val="20"/>
        </w:rPr>
        <w:t>Pengeras</w:t>
      </w:r>
      <w:proofErr w:type="spellEnd"/>
      <w:r w:rsidR="00216C1B">
        <w:rPr>
          <w:rFonts w:ascii="Times New Roman" w:hAnsi="Times New Roman" w:cs="Times New Roman"/>
          <w:sz w:val="20"/>
          <w:szCs w:val="20"/>
        </w:rPr>
        <w:t xml:space="preserve"> </w:t>
      </w:r>
      <w:proofErr w:type="spellStart"/>
      <w:r w:rsidR="00216C1B">
        <w:rPr>
          <w:rFonts w:ascii="Times New Roman" w:hAnsi="Times New Roman" w:cs="Times New Roman"/>
          <w:sz w:val="20"/>
          <w:szCs w:val="20"/>
        </w:rPr>
        <w:t>Suara</w:t>
      </w:r>
      <w:proofErr w:type="spellEnd"/>
    </w:p>
    <w:p w14:paraId="76EF4159" w14:textId="77777777" w:rsidR="00F11A01" w:rsidRDefault="00F11A01">
      <w:pPr>
        <w:spacing w:after="120"/>
        <w:rPr>
          <w:rFonts w:ascii="Times New Roman" w:eastAsia="Times New Roman" w:hAnsi="Times New Roman" w:cs="Times New Roman"/>
        </w:rPr>
      </w:pPr>
    </w:p>
    <w:p w14:paraId="53AAE692" w14:textId="77777777" w:rsidR="00F11A01" w:rsidRDefault="00CB5C59" w:rsidP="00084995">
      <w:pPr>
        <w:widowControl w:val="0"/>
        <w:pBdr>
          <w:top w:val="nil"/>
          <w:left w:val="nil"/>
          <w:bottom w:val="nil"/>
          <w:right w:val="nil"/>
          <w:between w:val="nil"/>
        </w:pBdr>
        <w:spacing w:before="240" w:after="12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PENDAHULUAN</w:t>
      </w:r>
    </w:p>
    <w:p w14:paraId="5BD45AA3" w14:textId="24EAB64A" w:rsidR="00084995" w:rsidRDefault="00084995" w:rsidP="00084995">
      <w:pPr>
        <w:spacing w:after="0" w:line="360" w:lineRule="auto"/>
        <w:ind w:firstLine="360"/>
        <w:jc w:val="both"/>
        <w:rPr>
          <w:rFonts w:asciiTheme="majorBidi" w:hAnsiTheme="majorBidi" w:cstheme="majorBidi"/>
          <w:sz w:val="24"/>
          <w:szCs w:val="24"/>
        </w:rPr>
      </w:pPr>
      <w:proofErr w:type="spellStart"/>
      <w:r w:rsidRPr="0077183F">
        <w:rPr>
          <w:rFonts w:asciiTheme="majorBidi" w:hAnsiTheme="majorBidi" w:cstheme="majorBidi"/>
          <w:sz w:val="24"/>
          <w:szCs w:val="24"/>
        </w:rPr>
        <w:t>Realitas</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masyarakat</w:t>
      </w:r>
      <w:proofErr w:type="spellEnd"/>
      <w:r w:rsidRPr="0077183F">
        <w:rPr>
          <w:rFonts w:asciiTheme="majorBidi" w:hAnsiTheme="majorBidi" w:cstheme="majorBidi"/>
          <w:sz w:val="24"/>
          <w:szCs w:val="24"/>
        </w:rPr>
        <w:t xml:space="preserve"> urban </w:t>
      </w:r>
      <w:proofErr w:type="spellStart"/>
      <w:r w:rsidRPr="0077183F">
        <w:rPr>
          <w:rFonts w:asciiTheme="majorBidi" w:hAnsiTheme="majorBidi" w:cstheme="majorBidi"/>
          <w:sz w:val="24"/>
          <w:szCs w:val="24"/>
        </w:rPr>
        <w:t>dengan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heterogenitas</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tinggi</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memunculkan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probalititas</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polemik</w:t>
      </w:r>
      <w:proofErr w:type="spellEnd"/>
      <w:r w:rsidRPr="0077183F">
        <w:rPr>
          <w:rFonts w:asciiTheme="majorBidi" w:hAnsiTheme="majorBidi" w:cstheme="majorBidi"/>
          <w:sz w:val="24"/>
          <w:szCs w:val="24"/>
        </w:rPr>
        <w:t xml:space="preserve"> horizontal yang </w:t>
      </w:r>
      <w:proofErr w:type="spellStart"/>
      <w:r w:rsidRPr="0077183F">
        <w:rPr>
          <w:rFonts w:asciiTheme="majorBidi" w:hAnsiTheme="majorBidi" w:cstheme="majorBidi"/>
          <w:sz w:val="24"/>
          <w:szCs w:val="24"/>
        </w:rPr>
        <w:t>beragam</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seperti</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topik</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mengenai</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terusiknya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ruang</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privasi</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individu</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Representasi</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fenomena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tersebut</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tercermin</w:t>
      </w:r>
      <w:proofErr w:type="spellEnd"/>
      <w:r w:rsidRPr="0077183F">
        <w:rPr>
          <w:rFonts w:asciiTheme="majorBidi" w:hAnsiTheme="majorBidi" w:cstheme="majorBidi"/>
          <w:sz w:val="24"/>
          <w:szCs w:val="24"/>
        </w:rPr>
        <w:t xml:space="preserve"> pada salah </w:t>
      </w:r>
      <w:proofErr w:type="spellStart"/>
      <w:r w:rsidRPr="0077183F">
        <w:rPr>
          <w:rFonts w:asciiTheme="majorBidi" w:hAnsiTheme="majorBidi" w:cstheme="majorBidi"/>
          <w:sz w:val="24"/>
          <w:szCs w:val="24"/>
        </w:rPr>
        <w:t>satu</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aktivitas</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tradisi</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komunitas</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muslim</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yakni</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penggunaan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pengeras</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suara</w:t>
      </w:r>
      <w:proofErr w:type="spellEnd"/>
      <w:r w:rsidRPr="0077183F">
        <w:rPr>
          <w:rFonts w:asciiTheme="majorBidi" w:hAnsiTheme="majorBidi" w:cstheme="majorBidi"/>
          <w:sz w:val="24"/>
          <w:szCs w:val="24"/>
        </w:rPr>
        <w:t xml:space="preserve"> di masjid dan </w:t>
      </w:r>
      <w:proofErr w:type="spellStart"/>
      <w:r w:rsidRPr="0077183F">
        <w:rPr>
          <w:rFonts w:asciiTheme="majorBidi" w:hAnsiTheme="majorBidi" w:cstheme="majorBidi"/>
          <w:sz w:val="24"/>
          <w:szCs w:val="24"/>
        </w:rPr>
        <w:t>mushalla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dalam</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menjalankan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berbagai</w:t>
      </w:r>
      <w:proofErr w:type="spellEnd"/>
      <w:r w:rsidRPr="0077183F">
        <w:rPr>
          <w:rFonts w:asciiTheme="majorBidi" w:hAnsiTheme="majorBidi" w:cstheme="majorBidi"/>
          <w:sz w:val="24"/>
          <w:szCs w:val="24"/>
        </w:rPr>
        <w:t xml:space="preserve"> ibadah </w:t>
      </w:r>
      <w:proofErr w:type="spellStart"/>
      <w:r w:rsidRPr="0077183F">
        <w:rPr>
          <w:rFonts w:asciiTheme="majorBidi" w:hAnsiTheme="majorBidi" w:cstheme="majorBidi"/>
          <w:sz w:val="24"/>
          <w:szCs w:val="24"/>
        </w:rPr>
        <w:t>ibadah</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islam</w:t>
      </w:r>
      <w:proofErr w:type="spellEnd"/>
      <w:r w:rsidRPr="0077183F">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Akibat</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penggunaan</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pengeras</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suara</w:t>
      </w:r>
      <w:proofErr w:type="spellEnd"/>
      <w:r w:rsidR="00377817" w:rsidRPr="00377817">
        <w:rPr>
          <w:rFonts w:asciiTheme="majorBidi" w:hAnsiTheme="majorBidi" w:cstheme="majorBidi"/>
          <w:sz w:val="24"/>
          <w:szCs w:val="24"/>
        </w:rPr>
        <w:t xml:space="preserve"> yang </w:t>
      </w:r>
      <w:proofErr w:type="spellStart"/>
      <w:r w:rsidR="00377817" w:rsidRPr="00377817">
        <w:rPr>
          <w:rFonts w:asciiTheme="majorBidi" w:hAnsiTheme="majorBidi" w:cstheme="majorBidi"/>
          <w:sz w:val="24"/>
          <w:szCs w:val="24"/>
        </w:rPr>
        <w:t>berlebihan</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khususnya</w:t>
      </w:r>
      <w:proofErr w:type="spellEnd"/>
      <w:r w:rsidR="00377817" w:rsidRPr="00377817">
        <w:rPr>
          <w:rFonts w:asciiTheme="majorBidi" w:hAnsiTheme="majorBidi" w:cstheme="majorBidi"/>
          <w:sz w:val="24"/>
          <w:szCs w:val="24"/>
        </w:rPr>
        <w:t xml:space="preserve"> di masjid-masjid, </w:t>
      </w:r>
      <w:proofErr w:type="spellStart"/>
      <w:r w:rsidR="00377817" w:rsidRPr="00377817">
        <w:rPr>
          <w:rFonts w:asciiTheme="majorBidi" w:hAnsiTheme="majorBidi" w:cstheme="majorBidi"/>
          <w:sz w:val="24"/>
          <w:szCs w:val="24"/>
        </w:rPr>
        <w:t>pergeseran</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nilai</w:t>
      </w:r>
      <w:proofErr w:type="spellEnd"/>
      <w:r w:rsidR="00377817" w:rsidRPr="00377817">
        <w:rPr>
          <w:rFonts w:asciiTheme="majorBidi" w:hAnsiTheme="majorBidi" w:cstheme="majorBidi"/>
          <w:sz w:val="24"/>
          <w:szCs w:val="24"/>
        </w:rPr>
        <w:t xml:space="preserve"> yang </w:t>
      </w:r>
      <w:proofErr w:type="spellStart"/>
      <w:r w:rsidR="00377817" w:rsidRPr="00377817">
        <w:rPr>
          <w:rFonts w:asciiTheme="majorBidi" w:hAnsiTheme="majorBidi" w:cstheme="majorBidi"/>
          <w:sz w:val="24"/>
          <w:szCs w:val="24"/>
        </w:rPr>
        <w:lastRenderedPageBreak/>
        <w:t>terjadi</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secara</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substansial</w:t>
      </w:r>
      <w:proofErr w:type="spellEnd"/>
      <w:r w:rsidR="00377817" w:rsidRPr="00377817">
        <w:rPr>
          <w:rFonts w:asciiTheme="majorBidi" w:hAnsiTheme="majorBidi" w:cstheme="majorBidi"/>
          <w:sz w:val="24"/>
          <w:szCs w:val="24"/>
        </w:rPr>
        <w:t xml:space="preserve"> pada </w:t>
      </w:r>
      <w:proofErr w:type="spellStart"/>
      <w:r w:rsidR="00377817" w:rsidRPr="00377817">
        <w:rPr>
          <w:rFonts w:asciiTheme="majorBidi" w:hAnsiTheme="majorBidi" w:cstheme="majorBidi"/>
          <w:sz w:val="24"/>
          <w:szCs w:val="24"/>
        </w:rPr>
        <w:t>pembiasaan</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ini</w:t>
      </w:r>
      <w:proofErr w:type="spellEnd"/>
      <w:r w:rsidR="00377817" w:rsidRPr="00377817">
        <w:rPr>
          <w:rFonts w:asciiTheme="majorBidi" w:hAnsiTheme="majorBidi" w:cstheme="majorBidi"/>
          <w:sz w:val="24"/>
          <w:szCs w:val="24"/>
        </w:rPr>
        <w:t xml:space="preserve"> yang </w:t>
      </w:r>
      <w:proofErr w:type="spellStart"/>
      <w:r w:rsidR="00377817" w:rsidRPr="00377817">
        <w:rPr>
          <w:rFonts w:asciiTheme="majorBidi" w:hAnsiTheme="majorBidi" w:cstheme="majorBidi"/>
          <w:sz w:val="24"/>
          <w:szCs w:val="24"/>
        </w:rPr>
        <w:t>semula</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sarat</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dengan</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nilai-nilai</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budaya</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cenderung</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serampangan</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Penulis</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terinspirasi</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untuk</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menginvestigasi</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reaksi</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masyarakat</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atas</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penerimaan</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peraturan</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pengeras</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suara</w:t>
      </w:r>
      <w:proofErr w:type="spellEnd"/>
      <w:r w:rsidR="00377817" w:rsidRPr="00377817">
        <w:rPr>
          <w:rFonts w:asciiTheme="majorBidi" w:hAnsiTheme="majorBidi" w:cstheme="majorBidi"/>
          <w:sz w:val="24"/>
          <w:szCs w:val="24"/>
        </w:rPr>
        <w:t xml:space="preserve"> masjid oleh Kementerian Agama RI </w:t>
      </w:r>
      <w:proofErr w:type="spellStart"/>
      <w:r w:rsidR="00377817" w:rsidRPr="00377817">
        <w:rPr>
          <w:rFonts w:asciiTheme="majorBidi" w:hAnsiTheme="majorBidi" w:cstheme="majorBidi"/>
          <w:sz w:val="24"/>
          <w:szCs w:val="24"/>
        </w:rPr>
        <w:t>terkait</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penggunaan</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pengeras</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suara</w:t>
      </w:r>
      <w:proofErr w:type="spellEnd"/>
      <w:r w:rsidR="00377817" w:rsidRPr="00377817">
        <w:rPr>
          <w:rFonts w:asciiTheme="majorBidi" w:hAnsiTheme="majorBidi" w:cstheme="majorBidi"/>
          <w:sz w:val="24"/>
          <w:szCs w:val="24"/>
        </w:rPr>
        <w:t xml:space="preserve"> di </w:t>
      </w:r>
      <w:proofErr w:type="spellStart"/>
      <w:r w:rsidR="00377817" w:rsidRPr="00377817">
        <w:rPr>
          <w:rFonts w:asciiTheme="majorBidi" w:hAnsiTheme="majorBidi" w:cstheme="majorBidi"/>
          <w:sz w:val="24"/>
          <w:szCs w:val="24"/>
        </w:rPr>
        <w:t>musala</w:t>
      </w:r>
      <w:proofErr w:type="spellEnd"/>
      <w:r w:rsidR="00377817" w:rsidRPr="00377817">
        <w:rPr>
          <w:rFonts w:asciiTheme="majorBidi" w:hAnsiTheme="majorBidi" w:cstheme="majorBidi"/>
          <w:sz w:val="24"/>
          <w:szCs w:val="24"/>
        </w:rPr>
        <w:t xml:space="preserve"> dan masjid. </w:t>
      </w:r>
      <w:proofErr w:type="spellStart"/>
      <w:r w:rsidR="00377817" w:rsidRPr="00377817">
        <w:rPr>
          <w:rFonts w:asciiTheme="majorBidi" w:hAnsiTheme="majorBidi" w:cstheme="majorBidi"/>
          <w:sz w:val="24"/>
          <w:szCs w:val="24"/>
        </w:rPr>
        <w:t>Penelitian</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ini</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menggunakan</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analisis</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kualitatif</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dengan</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penekanan</w:t>
      </w:r>
      <w:proofErr w:type="spellEnd"/>
      <w:r w:rsidR="00377817" w:rsidRPr="00377817">
        <w:rPr>
          <w:rFonts w:asciiTheme="majorBidi" w:hAnsiTheme="majorBidi" w:cstheme="majorBidi"/>
          <w:sz w:val="24"/>
          <w:szCs w:val="24"/>
        </w:rPr>
        <w:t xml:space="preserve"> pada literature review. </w:t>
      </w:r>
      <w:proofErr w:type="spellStart"/>
      <w:r w:rsidR="00377817" w:rsidRPr="00377817">
        <w:rPr>
          <w:rFonts w:asciiTheme="majorBidi" w:hAnsiTheme="majorBidi" w:cstheme="majorBidi"/>
          <w:sz w:val="24"/>
          <w:szCs w:val="24"/>
        </w:rPr>
        <w:t>Penulis</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akan</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menyelidiki</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fenomena</w:t>
      </w:r>
      <w:proofErr w:type="spellEnd"/>
      <w:r w:rsidR="00377817" w:rsidRPr="00377817">
        <w:rPr>
          <w:rFonts w:asciiTheme="majorBidi" w:hAnsiTheme="majorBidi" w:cstheme="majorBidi"/>
          <w:sz w:val="24"/>
          <w:szCs w:val="24"/>
        </w:rPr>
        <w:t xml:space="preserve"> yang </w:t>
      </w:r>
      <w:proofErr w:type="spellStart"/>
      <w:r w:rsidR="00377817" w:rsidRPr="00377817">
        <w:rPr>
          <w:rFonts w:asciiTheme="majorBidi" w:hAnsiTheme="majorBidi" w:cstheme="majorBidi"/>
          <w:sz w:val="24"/>
          <w:szCs w:val="24"/>
        </w:rPr>
        <w:t>terkait</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dengan</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realitas</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masyarakat</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multikultural</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penggunaan</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pengeras</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suara</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sesekali</w:t>
      </w:r>
      <w:proofErr w:type="spellEnd"/>
      <w:r w:rsidR="00377817" w:rsidRPr="00377817">
        <w:rPr>
          <w:rFonts w:asciiTheme="majorBidi" w:hAnsiTheme="majorBidi" w:cstheme="majorBidi"/>
          <w:sz w:val="24"/>
          <w:szCs w:val="24"/>
        </w:rPr>
        <w:t xml:space="preserve"> di </w:t>
      </w:r>
      <w:proofErr w:type="spellStart"/>
      <w:r w:rsidR="00377817" w:rsidRPr="00377817">
        <w:rPr>
          <w:rFonts w:asciiTheme="majorBidi" w:hAnsiTheme="majorBidi" w:cstheme="majorBidi"/>
          <w:sz w:val="24"/>
          <w:szCs w:val="24"/>
        </w:rPr>
        <w:t>musala</w:t>
      </w:r>
      <w:proofErr w:type="spellEnd"/>
      <w:r w:rsidR="00377817" w:rsidRPr="00377817">
        <w:rPr>
          <w:rFonts w:asciiTheme="majorBidi" w:hAnsiTheme="majorBidi" w:cstheme="majorBidi"/>
          <w:sz w:val="24"/>
          <w:szCs w:val="24"/>
        </w:rPr>
        <w:t xml:space="preserve"> dan masjid. Tulisan </w:t>
      </w:r>
      <w:proofErr w:type="spellStart"/>
      <w:r w:rsidR="00377817" w:rsidRPr="00377817">
        <w:rPr>
          <w:rFonts w:asciiTheme="majorBidi" w:hAnsiTheme="majorBidi" w:cstheme="majorBidi"/>
          <w:sz w:val="24"/>
          <w:szCs w:val="24"/>
        </w:rPr>
        <w:t>ini</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bertujuan</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untuk</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mendeskripsikan</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gambaran</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konflik</w:t>
      </w:r>
      <w:proofErr w:type="spellEnd"/>
      <w:r w:rsidR="00377817" w:rsidRPr="00377817">
        <w:rPr>
          <w:rFonts w:asciiTheme="majorBidi" w:hAnsiTheme="majorBidi" w:cstheme="majorBidi"/>
          <w:sz w:val="24"/>
          <w:szCs w:val="24"/>
        </w:rPr>
        <w:t xml:space="preserve"> yang </w:t>
      </w:r>
      <w:proofErr w:type="spellStart"/>
      <w:r w:rsidR="00377817" w:rsidRPr="00377817">
        <w:rPr>
          <w:rFonts w:asciiTheme="majorBidi" w:hAnsiTheme="majorBidi" w:cstheme="majorBidi"/>
          <w:sz w:val="24"/>
          <w:szCs w:val="24"/>
        </w:rPr>
        <w:t>muncul</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akibat</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penggunaan</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pengeras</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suara</w:t>
      </w:r>
      <w:proofErr w:type="spellEnd"/>
      <w:r w:rsidR="00377817" w:rsidRPr="00377817">
        <w:rPr>
          <w:rFonts w:asciiTheme="majorBidi" w:hAnsiTheme="majorBidi" w:cstheme="majorBidi"/>
          <w:sz w:val="24"/>
          <w:szCs w:val="24"/>
        </w:rPr>
        <w:t xml:space="preserve"> yang </w:t>
      </w:r>
      <w:proofErr w:type="spellStart"/>
      <w:r w:rsidR="00377817" w:rsidRPr="00377817">
        <w:rPr>
          <w:rFonts w:asciiTheme="majorBidi" w:hAnsiTheme="majorBidi" w:cstheme="majorBidi"/>
          <w:sz w:val="24"/>
          <w:szCs w:val="24"/>
        </w:rPr>
        <w:t>berlebihan</w:t>
      </w:r>
      <w:proofErr w:type="spellEnd"/>
      <w:r w:rsidR="00377817" w:rsidRPr="00377817">
        <w:rPr>
          <w:rFonts w:asciiTheme="majorBidi" w:hAnsiTheme="majorBidi" w:cstheme="majorBidi"/>
          <w:sz w:val="24"/>
          <w:szCs w:val="24"/>
        </w:rPr>
        <w:t xml:space="preserve"> di masjid-masjid, </w:t>
      </w:r>
      <w:proofErr w:type="spellStart"/>
      <w:r w:rsidR="00377817" w:rsidRPr="00377817">
        <w:rPr>
          <w:rFonts w:asciiTheme="majorBidi" w:hAnsiTheme="majorBidi" w:cstheme="majorBidi"/>
          <w:sz w:val="24"/>
          <w:szCs w:val="24"/>
        </w:rPr>
        <w:t>khususnya</w:t>
      </w:r>
      <w:proofErr w:type="spellEnd"/>
      <w:r w:rsidR="00377817" w:rsidRPr="00377817">
        <w:rPr>
          <w:rFonts w:asciiTheme="majorBidi" w:hAnsiTheme="majorBidi" w:cstheme="majorBidi"/>
          <w:sz w:val="24"/>
          <w:szCs w:val="24"/>
        </w:rPr>
        <w:t xml:space="preserve"> pada </w:t>
      </w:r>
      <w:proofErr w:type="spellStart"/>
      <w:r w:rsidR="00377817" w:rsidRPr="00377817">
        <w:rPr>
          <w:rFonts w:asciiTheme="majorBidi" w:hAnsiTheme="majorBidi" w:cstheme="majorBidi"/>
          <w:sz w:val="24"/>
          <w:szCs w:val="24"/>
        </w:rPr>
        <w:t>saat</w:t>
      </w:r>
      <w:proofErr w:type="spellEnd"/>
      <w:r w:rsidR="00377817" w:rsidRPr="00377817">
        <w:rPr>
          <w:rFonts w:asciiTheme="majorBidi" w:hAnsiTheme="majorBidi" w:cstheme="majorBidi"/>
          <w:sz w:val="24"/>
          <w:szCs w:val="24"/>
        </w:rPr>
        <w:t xml:space="preserve"> ibadah </w:t>
      </w:r>
      <w:proofErr w:type="spellStart"/>
      <w:r w:rsidR="00377817" w:rsidRPr="00377817">
        <w:rPr>
          <w:rFonts w:asciiTheme="majorBidi" w:hAnsiTheme="majorBidi" w:cstheme="majorBidi"/>
          <w:sz w:val="24"/>
          <w:szCs w:val="24"/>
        </w:rPr>
        <w:t>umat</w:t>
      </w:r>
      <w:proofErr w:type="spellEnd"/>
      <w:r w:rsidR="00377817" w:rsidRPr="00377817">
        <w:rPr>
          <w:rFonts w:asciiTheme="majorBidi" w:hAnsiTheme="majorBidi" w:cstheme="majorBidi"/>
          <w:sz w:val="24"/>
          <w:szCs w:val="24"/>
        </w:rPr>
        <w:t xml:space="preserve"> Islam di Masjid Al </w:t>
      </w:r>
      <w:proofErr w:type="spellStart"/>
      <w:r w:rsidR="00377817" w:rsidRPr="00377817">
        <w:rPr>
          <w:rFonts w:asciiTheme="majorBidi" w:hAnsiTheme="majorBidi" w:cstheme="majorBidi"/>
          <w:sz w:val="24"/>
          <w:szCs w:val="24"/>
        </w:rPr>
        <w:t>Muawwanah</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Kec</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Sunggal</w:t>
      </w:r>
      <w:proofErr w:type="spellEnd"/>
      <w:r w:rsidR="00377817" w:rsidRPr="00377817">
        <w:rPr>
          <w:rFonts w:asciiTheme="majorBidi" w:hAnsiTheme="majorBidi" w:cstheme="majorBidi"/>
          <w:sz w:val="24"/>
          <w:szCs w:val="24"/>
        </w:rPr>
        <w:t xml:space="preserve"> Medan </w:t>
      </w:r>
      <w:proofErr w:type="spellStart"/>
      <w:r w:rsidR="00377817" w:rsidRPr="00377817">
        <w:rPr>
          <w:rFonts w:asciiTheme="majorBidi" w:hAnsiTheme="majorBidi" w:cstheme="majorBidi"/>
          <w:sz w:val="24"/>
          <w:szCs w:val="24"/>
        </w:rPr>
        <w:t>Berdasarkan</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temuan</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penelitian</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ini</w:t>
      </w:r>
      <w:proofErr w:type="spellEnd"/>
      <w:r w:rsidR="00377817" w:rsidRPr="00377817">
        <w:rPr>
          <w:rFonts w:asciiTheme="majorBidi" w:hAnsiTheme="majorBidi" w:cstheme="majorBidi"/>
          <w:sz w:val="24"/>
          <w:szCs w:val="24"/>
        </w:rPr>
        <w:t xml:space="preserve">, dialog </w:t>
      </w:r>
      <w:proofErr w:type="spellStart"/>
      <w:r w:rsidR="00377817" w:rsidRPr="00377817">
        <w:rPr>
          <w:rFonts w:asciiTheme="majorBidi" w:hAnsiTheme="majorBidi" w:cstheme="majorBidi"/>
          <w:sz w:val="24"/>
          <w:szCs w:val="24"/>
        </w:rPr>
        <w:t>inklusif</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antara</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berbagai</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lapisan</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masyarakat</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dapat</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digunakan</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untuk</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menyelesaikan</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konflik</w:t>
      </w:r>
      <w:proofErr w:type="spellEnd"/>
      <w:r w:rsidR="00377817" w:rsidRPr="00377817">
        <w:rPr>
          <w:rFonts w:asciiTheme="majorBidi" w:hAnsiTheme="majorBidi" w:cstheme="majorBidi"/>
          <w:sz w:val="24"/>
          <w:szCs w:val="24"/>
        </w:rPr>
        <w:t xml:space="preserve"> yang </w:t>
      </w:r>
      <w:proofErr w:type="spellStart"/>
      <w:r w:rsidR="00377817" w:rsidRPr="00377817">
        <w:rPr>
          <w:rFonts w:asciiTheme="majorBidi" w:hAnsiTheme="majorBidi" w:cstheme="majorBidi"/>
          <w:sz w:val="24"/>
          <w:szCs w:val="24"/>
        </w:rPr>
        <w:t>muncul</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terkait</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isu</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ini</w:t>
      </w:r>
      <w:proofErr w:type="spellEnd"/>
      <w:r w:rsidR="00377817" w:rsidRPr="00377817">
        <w:rPr>
          <w:rFonts w:asciiTheme="majorBidi" w:hAnsiTheme="majorBidi" w:cstheme="majorBidi"/>
          <w:sz w:val="24"/>
          <w:szCs w:val="24"/>
        </w:rPr>
        <w:t xml:space="preserve">. Masyarakat </w:t>
      </w:r>
      <w:proofErr w:type="spellStart"/>
      <w:r w:rsidR="00377817" w:rsidRPr="00377817">
        <w:rPr>
          <w:rFonts w:asciiTheme="majorBidi" w:hAnsiTheme="majorBidi" w:cstheme="majorBidi"/>
          <w:sz w:val="24"/>
          <w:szCs w:val="24"/>
        </w:rPr>
        <w:t>umum</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akan</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digiring</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ke</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ruang</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pemahaman</w:t>
      </w:r>
      <w:proofErr w:type="spellEnd"/>
      <w:r w:rsidR="00377817" w:rsidRPr="00377817">
        <w:rPr>
          <w:rFonts w:asciiTheme="majorBidi" w:hAnsiTheme="majorBidi" w:cstheme="majorBidi"/>
          <w:sz w:val="24"/>
          <w:szCs w:val="24"/>
        </w:rPr>
        <w:t xml:space="preserve"> yang </w:t>
      </w:r>
      <w:proofErr w:type="spellStart"/>
      <w:r w:rsidR="00377817" w:rsidRPr="00377817">
        <w:rPr>
          <w:rFonts w:asciiTheme="majorBidi" w:hAnsiTheme="majorBidi" w:cstheme="majorBidi"/>
          <w:sz w:val="24"/>
          <w:szCs w:val="24"/>
        </w:rPr>
        <w:t>ramah</w:t>
      </w:r>
      <w:proofErr w:type="spellEnd"/>
      <w:r w:rsidR="00377817" w:rsidRPr="00377817">
        <w:rPr>
          <w:rFonts w:asciiTheme="majorBidi" w:hAnsiTheme="majorBidi" w:cstheme="majorBidi"/>
          <w:sz w:val="24"/>
          <w:szCs w:val="24"/>
        </w:rPr>
        <w:t xml:space="preserve"> dan </w:t>
      </w:r>
      <w:proofErr w:type="spellStart"/>
      <w:r w:rsidR="00377817" w:rsidRPr="00377817">
        <w:rPr>
          <w:rFonts w:asciiTheme="majorBidi" w:hAnsiTheme="majorBidi" w:cstheme="majorBidi"/>
          <w:sz w:val="24"/>
          <w:szCs w:val="24"/>
        </w:rPr>
        <w:t>keharmonisan</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sosial</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dengan</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penemuan-penemuan</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mengenai</w:t>
      </w:r>
      <w:proofErr w:type="spellEnd"/>
      <w:r w:rsidR="00377817" w:rsidRPr="00377817">
        <w:rPr>
          <w:rFonts w:asciiTheme="majorBidi" w:hAnsiTheme="majorBidi" w:cstheme="majorBidi"/>
          <w:sz w:val="24"/>
          <w:szCs w:val="24"/>
        </w:rPr>
        <w:t xml:space="preserve"> </w:t>
      </w:r>
      <w:proofErr w:type="spellStart"/>
      <w:r w:rsidR="00377817" w:rsidRPr="00377817">
        <w:rPr>
          <w:rFonts w:asciiTheme="majorBidi" w:hAnsiTheme="majorBidi" w:cstheme="majorBidi"/>
          <w:sz w:val="24"/>
          <w:szCs w:val="24"/>
        </w:rPr>
        <w:t>interaksi</w:t>
      </w:r>
      <w:proofErr w:type="spellEnd"/>
      <w:r w:rsidR="00377817" w:rsidRPr="00377817">
        <w:rPr>
          <w:rFonts w:asciiTheme="majorBidi" w:hAnsiTheme="majorBidi" w:cstheme="majorBidi"/>
          <w:sz w:val="24"/>
          <w:szCs w:val="24"/>
        </w:rPr>
        <w:t xml:space="preserve"> yang </w:t>
      </w:r>
      <w:proofErr w:type="spellStart"/>
      <w:r w:rsidR="00377817" w:rsidRPr="00377817">
        <w:rPr>
          <w:rFonts w:asciiTheme="majorBidi" w:hAnsiTheme="majorBidi" w:cstheme="majorBidi"/>
          <w:sz w:val="24"/>
          <w:szCs w:val="24"/>
        </w:rPr>
        <w:t>proporsional</w:t>
      </w:r>
      <w:proofErr w:type="spellEnd"/>
      <w:r w:rsidR="00377817" w:rsidRPr="00377817">
        <w:rPr>
          <w:rFonts w:asciiTheme="majorBidi" w:hAnsiTheme="majorBidi" w:cstheme="majorBidi"/>
          <w:sz w:val="24"/>
          <w:szCs w:val="24"/>
        </w:rPr>
        <w:t xml:space="preserve"> dan </w:t>
      </w:r>
      <w:proofErr w:type="spellStart"/>
      <w:r w:rsidR="00377817" w:rsidRPr="00377817">
        <w:rPr>
          <w:rFonts w:asciiTheme="majorBidi" w:hAnsiTheme="majorBidi" w:cstheme="majorBidi"/>
          <w:sz w:val="24"/>
          <w:szCs w:val="24"/>
        </w:rPr>
        <w:t>tepat</w:t>
      </w:r>
      <w:proofErr w:type="spellEnd"/>
      <w:r w:rsidR="00377817" w:rsidRPr="00377817">
        <w:rPr>
          <w:rFonts w:asciiTheme="majorBidi" w:hAnsiTheme="majorBidi" w:cstheme="majorBidi"/>
          <w:sz w:val="24"/>
          <w:szCs w:val="24"/>
        </w:rPr>
        <w:t>.</w:t>
      </w:r>
    </w:p>
    <w:p w14:paraId="18BDD81B" w14:textId="0945F4FE" w:rsidR="00084995" w:rsidRPr="0077183F" w:rsidRDefault="00084995" w:rsidP="00084995">
      <w:pPr>
        <w:spacing w:after="0" w:line="360" w:lineRule="auto"/>
        <w:ind w:firstLine="360"/>
        <w:jc w:val="both"/>
        <w:rPr>
          <w:rFonts w:asciiTheme="majorBidi" w:hAnsiTheme="majorBidi" w:cstheme="majorBidi"/>
          <w:sz w:val="24"/>
          <w:szCs w:val="24"/>
        </w:rPr>
      </w:pPr>
      <w:proofErr w:type="spellStart"/>
      <w:r w:rsidRPr="0077183F">
        <w:rPr>
          <w:rFonts w:asciiTheme="majorBidi" w:hAnsiTheme="majorBidi" w:cstheme="majorBidi"/>
          <w:sz w:val="24"/>
          <w:szCs w:val="24"/>
        </w:rPr>
        <w:t>Melihat</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dari</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shd w:val="clear" w:color="auto" w:fill="FFFFFF"/>
        </w:rPr>
        <w:t>kontroversi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tak</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berkesudahan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perihal</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pernyataan</w:t>
      </w:r>
      <w:proofErr w:type="spellEnd"/>
      <w:r w:rsidRPr="0077183F">
        <w:rPr>
          <w:rFonts w:asciiTheme="majorBidi" w:hAnsiTheme="majorBidi" w:cstheme="majorBidi"/>
          <w:sz w:val="24"/>
          <w:szCs w:val="24"/>
          <w:shd w:val="clear" w:color="auto" w:fill="FFFFFF"/>
        </w:rPr>
        <w:t xml:space="preserve"> Menteri Agama </w:t>
      </w:r>
      <w:proofErr w:type="spellStart"/>
      <w:r w:rsidRPr="0077183F">
        <w:rPr>
          <w:rFonts w:asciiTheme="majorBidi" w:hAnsiTheme="majorBidi" w:cstheme="majorBidi"/>
          <w:sz w:val="24"/>
          <w:szCs w:val="24"/>
          <w:shd w:val="clear" w:color="auto" w:fill="FFFFFF"/>
        </w:rPr>
        <w:t>Yaqut</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Cholil</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Qoumas</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terkait</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penggunaan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pengeras</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suara</w:t>
      </w:r>
      <w:proofErr w:type="spellEnd"/>
      <w:r w:rsidRPr="0077183F">
        <w:rPr>
          <w:rFonts w:asciiTheme="majorBidi" w:hAnsiTheme="majorBidi" w:cstheme="majorBidi"/>
          <w:sz w:val="24"/>
          <w:szCs w:val="24"/>
          <w:shd w:val="clear" w:color="auto" w:fill="FFFFFF"/>
        </w:rPr>
        <w:t xml:space="preserve"> di masjid dan </w:t>
      </w:r>
      <w:proofErr w:type="spellStart"/>
      <w:r w:rsidRPr="0077183F">
        <w:rPr>
          <w:rFonts w:asciiTheme="majorBidi" w:hAnsiTheme="majorBidi" w:cstheme="majorBidi"/>
          <w:sz w:val="24"/>
          <w:szCs w:val="24"/>
          <w:shd w:val="clear" w:color="auto" w:fill="FFFFFF"/>
        </w:rPr>
        <w:t>musalla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rPr>
        <w:t>Padahal</w:t>
      </w:r>
      <w:proofErr w:type="spellEnd"/>
      <w:r w:rsidRPr="0077183F">
        <w:rPr>
          <w:rFonts w:asciiTheme="majorBidi" w:hAnsiTheme="majorBidi" w:cstheme="majorBidi"/>
        </w:rPr>
        <w:t xml:space="preserve"> di era </w:t>
      </w:r>
      <w:proofErr w:type="spellStart"/>
      <w:r w:rsidRPr="0077183F">
        <w:rPr>
          <w:rFonts w:asciiTheme="majorBidi" w:hAnsiTheme="majorBidi" w:cstheme="majorBidi"/>
        </w:rPr>
        <w:t>sekarang</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keberhasilan</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seorang</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dai</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dalam</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berdakwa</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selain</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aspek</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penguasaan</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materi</w:t>
      </w:r>
      <w:proofErr w:type="spellEnd"/>
      <w:r w:rsidRPr="0077183F">
        <w:rPr>
          <w:rFonts w:asciiTheme="majorBidi" w:hAnsiTheme="majorBidi" w:cstheme="majorBidi"/>
        </w:rPr>
        <w:t xml:space="preserve"> juga </w:t>
      </w:r>
      <w:proofErr w:type="spellStart"/>
      <w:r w:rsidRPr="0077183F">
        <w:rPr>
          <w:rFonts w:asciiTheme="majorBidi" w:hAnsiTheme="majorBidi" w:cstheme="majorBidi"/>
        </w:rPr>
        <w:t>tergantung</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dari</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sistem</w:t>
      </w:r>
      <w:proofErr w:type="spellEnd"/>
      <w:r w:rsidRPr="0077183F">
        <w:rPr>
          <w:rFonts w:asciiTheme="majorBidi" w:hAnsiTheme="majorBidi" w:cstheme="majorBidi"/>
        </w:rPr>
        <w:t xml:space="preserve"> tata </w:t>
      </w:r>
      <w:proofErr w:type="spellStart"/>
      <w:r w:rsidRPr="0077183F">
        <w:rPr>
          <w:rFonts w:asciiTheme="majorBidi" w:hAnsiTheme="majorBidi" w:cstheme="majorBidi"/>
        </w:rPr>
        <w:t>suara</w:t>
      </w:r>
      <w:proofErr w:type="spellEnd"/>
      <w:r w:rsidRPr="0077183F">
        <w:rPr>
          <w:rFonts w:asciiTheme="majorBidi" w:hAnsiTheme="majorBidi" w:cstheme="majorBidi"/>
        </w:rPr>
        <w:t xml:space="preserve"> (</w:t>
      </w:r>
      <w:r w:rsidRPr="0077183F">
        <w:rPr>
          <w:rStyle w:val="Emphasis"/>
          <w:rFonts w:asciiTheme="majorBidi" w:hAnsiTheme="majorBidi"/>
        </w:rPr>
        <w:t>sound system</w:t>
      </w:r>
      <w:r w:rsidRPr="0077183F">
        <w:rPr>
          <w:rFonts w:asciiTheme="majorBidi" w:hAnsiTheme="majorBidi" w:cstheme="majorBidi"/>
        </w:rPr>
        <w:t xml:space="preserve">)  </w:t>
      </w:r>
      <w:proofErr w:type="spellStart"/>
      <w:r w:rsidRPr="0077183F">
        <w:rPr>
          <w:rFonts w:asciiTheme="majorBidi" w:hAnsiTheme="majorBidi" w:cstheme="majorBidi"/>
        </w:rPr>
        <w:t>merupakan</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bentuk</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keberhasilan</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untuk</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menyampaikan</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pesan</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dakwah</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dari</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dai</w:t>
      </w:r>
      <w:proofErr w:type="spellEnd"/>
      <w:r w:rsidRPr="0077183F">
        <w:rPr>
          <w:rFonts w:asciiTheme="majorBidi" w:hAnsiTheme="majorBidi" w:cstheme="majorBidi"/>
        </w:rPr>
        <w:t>/</w:t>
      </w:r>
      <w:proofErr w:type="spellStart"/>
      <w:r w:rsidRPr="0077183F">
        <w:rPr>
          <w:rFonts w:asciiTheme="majorBidi" w:hAnsiTheme="majorBidi" w:cstheme="majorBidi"/>
        </w:rPr>
        <w:t>pembicara</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ke</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pendengar</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harus</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memenuhi</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syarat</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bahwa</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suara</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jelas</w:t>
      </w:r>
      <w:proofErr w:type="spellEnd"/>
      <w:r w:rsidRPr="0077183F">
        <w:rPr>
          <w:rFonts w:asciiTheme="majorBidi" w:hAnsiTheme="majorBidi" w:cstheme="majorBidi"/>
        </w:rPr>
        <w:t xml:space="preserve"> dan </w:t>
      </w:r>
      <w:proofErr w:type="spellStart"/>
      <w:r w:rsidRPr="0077183F">
        <w:rPr>
          <w:rFonts w:asciiTheme="majorBidi" w:hAnsiTheme="majorBidi" w:cstheme="majorBidi"/>
        </w:rPr>
        <w:t>mudah</w:t>
      </w:r>
      <w:proofErr w:type="spellEnd"/>
      <w:r w:rsidRPr="0077183F">
        <w:rPr>
          <w:rFonts w:asciiTheme="majorBidi" w:hAnsiTheme="majorBidi" w:cstheme="majorBidi"/>
        </w:rPr>
        <w:t xml:space="preserve"> di </w:t>
      </w:r>
      <w:proofErr w:type="spellStart"/>
      <w:r w:rsidRPr="0077183F">
        <w:rPr>
          <w:rFonts w:asciiTheme="majorBidi" w:hAnsiTheme="majorBidi" w:cstheme="majorBidi"/>
        </w:rPr>
        <w:t>pahami</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nyaman</w:t>
      </w:r>
      <w:proofErr w:type="spellEnd"/>
      <w:r w:rsidRPr="0077183F">
        <w:rPr>
          <w:rFonts w:asciiTheme="majorBidi" w:hAnsiTheme="majorBidi" w:cstheme="majorBidi"/>
        </w:rPr>
        <w:t xml:space="preserve"> di </w:t>
      </w:r>
      <w:proofErr w:type="spellStart"/>
      <w:r w:rsidRPr="0077183F">
        <w:rPr>
          <w:rFonts w:asciiTheme="majorBidi" w:hAnsiTheme="majorBidi" w:cstheme="majorBidi"/>
        </w:rPr>
        <w:t>dengar.Sehingga</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jamaah</w:t>
      </w:r>
      <w:proofErr w:type="spellEnd"/>
      <w:r w:rsidRPr="0077183F">
        <w:rPr>
          <w:rFonts w:asciiTheme="majorBidi" w:hAnsiTheme="majorBidi" w:cstheme="majorBidi"/>
        </w:rPr>
        <w:t>/</w:t>
      </w:r>
      <w:proofErr w:type="spellStart"/>
      <w:r w:rsidRPr="0077183F">
        <w:rPr>
          <w:rFonts w:asciiTheme="majorBidi" w:hAnsiTheme="majorBidi" w:cstheme="majorBidi"/>
        </w:rPr>
        <w:t>pendengar</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tidak</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merasa</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lelah</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menerima</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apa</w:t>
      </w:r>
      <w:proofErr w:type="spellEnd"/>
      <w:r w:rsidRPr="0077183F">
        <w:rPr>
          <w:rFonts w:asciiTheme="majorBidi" w:hAnsiTheme="majorBidi" w:cstheme="majorBidi"/>
        </w:rPr>
        <w:t xml:space="preserve"> yang di </w:t>
      </w:r>
      <w:proofErr w:type="spellStart"/>
      <w:r w:rsidRPr="0077183F">
        <w:rPr>
          <w:rFonts w:asciiTheme="majorBidi" w:hAnsiTheme="majorBidi" w:cstheme="majorBidi"/>
        </w:rPr>
        <w:t>sampaikan</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penceramah</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selain</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itu</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secara</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artistik</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peralatan</w:t>
      </w:r>
      <w:proofErr w:type="spellEnd"/>
      <w:r w:rsidRPr="0077183F">
        <w:rPr>
          <w:rFonts w:asciiTheme="majorBidi" w:hAnsiTheme="majorBidi" w:cstheme="majorBidi"/>
        </w:rPr>
        <w:t xml:space="preserve"> yang </w:t>
      </w:r>
      <w:proofErr w:type="spellStart"/>
      <w:r w:rsidRPr="0077183F">
        <w:rPr>
          <w:rFonts w:asciiTheme="majorBidi" w:hAnsiTheme="majorBidi" w:cstheme="majorBidi"/>
        </w:rPr>
        <w:t>terpasang</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tidak</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merusak</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dekoratif</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ruangan</w:t>
      </w:r>
      <w:proofErr w:type="spellEnd"/>
      <w:r w:rsidRPr="0077183F">
        <w:rPr>
          <w:rFonts w:asciiTheme="majorBidi" w:hAnsiTheme="majorBidi" w:cstheme="majorBidi"/>
        </w:rPr>
        <w:t xml:space="preserve"> dan </w:t>
      </w:r>
      <w:proofErr w:type="spellStart"/>
      <w:r w:rsidRPr="0077183F">
        <w:rPr>
          <w:rFonts w:asciiTheme="majorBidi" w:hAnsiTheme="majorBidi" w:cstheme="majorBidi"/>
        </w:rPr>
        <w:t>suara</w:t>
      </w:r>
      <w:proofErr w:type="spellEnd"/>
      <w:r w:rsidRPr="0077183F">
        <w:rPr>
          <w:rFonts w:asciiTheme="majorBidi" w:hAnsiTheme="majorBidi" w:cstheme="majorBidi"/>
        </w:rPr>
        <w:t xml:space="preserve"> yang di </w:t>
      </w:r>
      <w:proofErr w:type="spellStart"/>
      <w:r w:rsidRPr="0077183F">
        <w:rPr>
          <w:rFonts w:asciiTheme="majorBidi" w:hAnsiTheme="majorBidi" w:cstheme="majorBidi"/>
        </w:rPr>
        <w:t>hasilkan</w:t>
      </w:r>
      <w:proofErr w:type="spellEnd"/>
      <w:r w:rsidRPr="0077183F">
        <w:rPr>
          <w:rFonts w:asciiTheme="majorBidi" w:hAnsiTheme="majorBidi" w:cstheme="majorBidi"/>
        </w:rPr>
        <w:t xml:space="preserve"> natural </w:t>
      </w:r>
      <w:proofErr w:type="spellStart"/>
      <w:r w:rsidRPr="0077183F">
        <w:rPr>
          <w:rFonts w:asciiTheme="majorBidi" w:hAnsiTheme="majorBidi" w:cstheme="majorBidi"/>
        </w:rPr>
        <w:t>tidak</w:t>
      </w:r>
      <w:proofErr w:type="spellEnd"/>
      <w:r w:rsidRPr="0077183F">
        <w:rPr>
          <w:rFonts w:asciiTheme="majorBidi" w:hAnsiTheme="majorBidi" w:cstheme="majorBidi"/>
        </w:rPr>
        <w:t> </w:t>
      </w:r>
      <w:proofErr w:type="spellStart"/>
      <w:r w:rsidRPr="00084995">
        <w:rPr>
          <w:rStyle w:val="Emphasis"/>
          <w:rFonts w:asciiTheme="majorBidi" w:hAnsiTheme="majorBidi"/>
        </w:rPr>
        <w:t>feed back</w:t>
      </w:r>
      <w:proofErr w:type="spellEnd"/>
      <w:r w:rsidRPr="0077183F">
        <w:rPr>
          <w:rFonts w:asciiTheme="majorBidi" w:hAnsiTheme="majorBidi" w:cstheme="majorBidi"/>
        </w:rPr>
        <w:t>.</w:t>
      </w:r>
    </w:p>
    <w:p w14:paraId="5E8DC89D" w14:textId="77777777" w:rsidR="00084995" w:rsidRDefault="00084995" w:rsidP="00084995">
      <w:pPr>
        <w:pStyle w:val="NormalWeb"/>
        <w:shd w:val="clear" w:color="auto" w:fill="FFFFFF"/>
        <w:spacing w:before="0" w:beforeAutospacing="0" w:after="0" w:afterAutospacing="0" w:line="360" w:lineRule="auto"/>
        <w:ind w:firstLine="360"/>
        <w:jc w:val="both"/>
        <w:textAlignment w:val="baseline"/>
        <w:rPr>
          <w:rFonts w:asciiTheme="majorBidi" w:hAnsiTheme="majorBidi" w:cstheme="majorBidi"/>
        </w:rPr>
      </w:pPr>
      <w:proofErr w:type="spellStart"/>
      <w:r w:rsidRPr="0077183F">
        <w:rPr>
          <w:rFonts w:asciiTheme="majorBidi" w:hAnsiTheme="majorBidi" w:cstheme="majorBidi"/>
        </w:rPr>
        <w:t>Demikian</w:t>
      </w:r>
      <w:proofErr w:type="spellEnd"/>
      <w:r w:rsidRPr="0077183F">
        <w:rPr>
          <w:rFonts w:asciiTheme="majorBidi" w:hAnsiTheme="majorBidi" w:cstheme="majorBidi"/>
        </w:rPr>
        <w:t xml:space="preserve"> di </w:t>
      </w:r>
      <w:proofErr w:type="spellStart"/>
      <w:r w:rsidRPr="0077183F">
        <w:rPr>
          <w:rFonts w:asciiTheme="majorBidi" w:hAnsiTheme="majorBidi" w:cstheme="majorBidi"/>
        </w:rPr>
        <w:t>sampaikan</w:t>
      </w:r>
      <w:proofErr w:type="spellEnd"/>
      <w:r w:rsidRPr="0077183F">
        <w:rPr>
          <w:rFonts w:asciiTheme="majorBidi" w:hAnsiTheme="majorBidi" w:cstheme="majorBidi"/>
        </w:rPr>
        <w:t xml:space="preserve"> Team Leader PT TOA Galva Prima </w:t>
      </w:r>
      <w:proofErr w:type="spellStart"/>
      <w:r w:rsidRPr="0077183F">
        <w:rPr>
          <w:rFonts w:asciiTheme="majorBidi" w:hAnsiTheme="majorBidi" w:cstheme="majorBidi"/>
        </w:rPr>
        <w:t>Karya</w:t>
      </w:r>
      <w:proofErr w:type="spellEnd"/>
      <w:r w:rsidRPr="0077183F">
        <w:rPr>
          <w:rFonts w:asciiTheme="majorBidi" w:hAnsiTheme="majorBidi" w:cstheme="majorBidi"/>
        </w:rPr>
        <w:t xml:space="preserve"> Jakarta Bram </w:t>
      </w:r>
      <w:proofErr w:type="spellStart"/>
      <w:r w:rsidRPr="0077183F">
        <w:rPr>
          <w:rFonts w:asciiTheme="majorBidi" w:hAnsiTheme="majorBidi" w:cstheme="majorBidi"/>
        </w:rPr>
        <w:t>Syakir</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dalam</w:t>
      </w:r>
      <w:proofErr w:type="spellEnd"/>
      <w:r w:rsidRPr="0077183F">
        <w:rPr>
          <w:rFonts w:asciiTheme="majorBidi" w:hAnsiTheme="majorBidi" w:cstheme="majorBidi"/>
        </w:rPr>
        <w:t xml:space="preserve"> acara </w:t>
      </w:r>
      <w:proofErr w:type="spellStart"/>
      <w:r w:rsidRPr="0077183F">
        <w:rPr>
          <w:rFonts w:asciiTheme="majorBidi" w:hAnsiTheme="majorBidi" w:cstheme="majorBidi"/>
        </w:rPr>
        <w:t>Pembinaan</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Penataan</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Sistem</w:t>
      </w:r>
      <w:proofErr w:type="spellEnd"/>
      <w:r w:rsidRPr="0077183F">
        <w:rPr>
          <w:rFonts w:asciiTheme="majorBidi" w:hAnsiTheme="majorBidi" w:cstheme="majorBidi"/>
        </w:rPr>
        <w:t xml:space="preserve"> Tata </w:t>
      </w:r>
      <w:proofErr w:type="spellStart"/>
      <w:r w:rsidRPr="0077183F">
        <w:rPr>
          <w:rFonts w:asciiTheme="majorBidi" w:hAnsiTheme="majorBidi" w:cstheme="majorBidi"/>
        </w:rPr>
        <w:t>Suara</w:t>
      </w:r>
      <w:proofErr w:type="spellEnd"/>
      <w:r w:rsidRPr="0077183F">
        <w:rPr>
          <w:rFonts w:asciiTheme="majorBidi" w:hAnsiTheme="majorBidi" w:cstheme="majorBidi"/>
        </w:rPr>
        <w:t xml:space="preserve"> Masjid </w:t>
      </w:r>
      <w:proofErr w:type="spellStart"/>
      <w:r w:rsidRPr="0077183F">
        <w:rPr>
          <w:rFonts w:asciiTheme="majorBidi" w:hAnsiTheme="majorBidi" w:cstheme="majorBidi"/>
        </w:rPr>
        <w:t>kerjasama</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kemenag</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Wonogiri</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dengan</w:t>
      </w:r>
      <w:proofErr w:type="spellEnd"/>
      <w:r w:rsidRPr="0077183F">
        <w:rPr>
          <w:rFonts w:asciiTheme="majorBidi" w:hAnsiTheme="majorBidi" w:cstheme="majorBidi"/>
        </w:rPr>
        <w:t xml:space="preserve"> PT TOA Galva Prima Jakarta, Rabu (19/04) di </w:t>
      </w:r>
      <w:proofErr w:type="spellStart"/>
      <w:r w:rsidRPr="0077183F">
        <w:rPr>
          <w:rFonts w:asciiTheme="majorBidi" w:hAnsiTheme="majorBidi" w:cstheme="majorBidi"/>
        </w:rPr>
        <w:t>gedung</w:t>
      </w:r>
      <w:proofErr w:type="spellEnd"/>
      <w:r w:rsidRPr="0077183F">
        <w:rPr>
          <w:rFonts w:asciiTheme="majorBidi" w:hAnsiTheme="majorBidi" w:cstheme="majorBidi"/>
        </w:rPr>
        <w:t xml:space="preserve"> PKPRI </w:t>
      </w:r>
      <w:proofErr w:type="spellStart"/>
      <w:r w:rsidRPr="0077183F">
        <w:rPr>
          <w:rFonts w:asciiTheme="majorBidi" w:hAnsiTheme="majorBidi" w:cstheme="majorBidi"/>
        </w:rPr>
        <w:t>Kabupaten</w:t>
      </w:r>
      <w:proofErr w:type="spellEnd"/>
      <w:r w:rsidRPr="0077183F">
        <w:rPr>
          <w:rFonts w:asciiTheme="majorBidi" w:hAnsiTheme="majorBidi" w:cstheme="majorBidi"/>
        </w:rPr>
        <w:t xml:space="preserve"> yang di </w:t>
      </w:r>
      <w:proofErr w:type="spellStart"/>
      <w:r w:rsidRPr="0077183F">
        <w:rPr>
          <w:rFonts w:asciiTheme="majorBidi" w:hAnsiTheme="majorBidi" w:cstheme="majorBidi"/>
        </w:rPr>
        <w:t>ikuti</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Penyuluh</w:t>
      </w:r>
      <w:proofErr w:type="spellEnd"/>
      <w:r w:rsidRPr="0077183F">
        <w:rPr>
          <w:rFonts w:asciiTheme="majorBidi" w:hAnsiTheme="majorBidi" w:cstheme="majorBidi"/>
        </w:rPr>
        <w:t xml:space="preserve"> Agama Islam </w:t>
      </w:r>
      <w:proofErr w:type="spellStart"/>
      <w:r w:rsidRPr="0077183F">
        <w:rPr>
          <w:rFonts w:asciiTheme="majorBidi" w:hAnsiTheme="majorBidi" w:cstheme="majorBidi"/>
        </w:rPr>
        <w:t>fungsional</w:t>
      </w:r>
      <w:proofErr w:type="spellEnd"/>
      <w:r w:rsidRPr="0077183F">
        <w:rPr>
          <w:rFonts w:asciiTheme="majorBidi" w:hAnsiTheme="majorBidi" w:cstheme="majorBidi"/>
        </w:rPr>
        <w:t xml:space="preserve"> dan </w:t>
      </w:r>
      <w:proofErr w:type="spellStart"/>
      <w:r w:rsidRPr="0077183F">
        <w:rPr>
          <w:rFonts w:asciiTheme="majorBidi" w:hAnsiTheme="majorBidi" w:cstheme="majorBidi"/>
        </w:rPr>
        <w:t>Penyuluh</w:t>
      </w:r>
      <w:proofErr w:type="spellEnd"/>
      <w:r w:rsidRPr="0077183F">
        <w:rPr>
          <w:rFonts w:asciiTheme="majorBidi" w:hAnsiTheme="majorBidi" w:cstheme="majorBidi"/>
        </w:rPr>
        <w:t xml:space="preserve"> Agama Islam non PNS se </w:t>
      </w:r>
      <w:proofErr w:type="spellStart"/>
      <w:r w:rsidRPr="0077183F">
        <w:rPr>
          <w:rFonts w:asciiTheme="majorBidi" w:hAnsiTheme="majorBidi" w:cstheme="majorBidi"/>
        </w:rPr>
        <w:t>Kabupaten</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Wonogiri</w:t>
      </w:r>
      <w:proofErr w:type="spellEnd"/>
      <w:r w:rsidRPr="0077183F">
        <w:rPr>
          <w:rFonts w:asciiTheme="majorBidi" w:hAnsiTheme="majorBidi" w:cstheme="majorBidi"/>
        </w:rPr>
        <w:t>.</w:t>
      </w:r>
    </w:p>
    <w:p w14:paraId="2DA2B3F0" w14:textId="54766F04" w:rsidR="00084995" w:rsidRPr="0077183F" w:rsidRDefault="00084995" w:rsidP="00084995">
      <w:pPr>
        <w:pStyle w:val="NormalWeb"/>
        <w:shd w:val="clear" w:color="auto" w:fill="FFFFFF"/>
        <w:spacing w:before="0" w:beforeAutospacing="0" w:after="0" w:afterAutospacing="0" w:line="360" w:lineRule="auto"/>
        <w:ind w:firstLine="360"/>
        <w:jc w:val="both"/>
        <w:textAlignment w:val="baseline"/>
        <w:rPr>
          <w:rFonts w:asciiTheme="majorBidi" w:hAnsiTheme="majorBidi" w:cstheme="majorBidi"/>
        </w:rPr>
      </w:pPr>
      <w:proofErr w:type="spellStart"/>
      <w:r w:rsidRPr="0077183F">
        <w:rPr>
          <w:rFonts w:asciiTheme="majorBidi" w:hAnsiTheme="majorBidi" w:cstheme="majorBidi"/>
        </w:rPr>
        <w:t>Sedangkan</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kemenag</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Wonogiri</w:t>
      </w:r>
      <w:proofErr w:type="spellEnd"/>
      <w:r w:rsidRPr="0077183F">
        <w:rPr>
          <w:rFonts w:asciiTheme="majorBidi" w:hAnsiTheme="majorBidi" w:cstheme="majorBidi"/>
        </w:rPr>
        <w:t xml:space="preserve">, H. </w:t>
      </w:r>
      <w:proofErr w:type="spellStart"/>
      <w:r w:rsidRPr="0077183F">
        <w:rPr>
          <w:rFonts w:asciiTheme="majorBidi" w:hAnsiTheme="majorBidi" w:cstheme="majorBidi"/>
        </w:rPr>
        <w:t>Subadi</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menyampaikan</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apresiasi</w:t>
      </w:r>
      <w:proofErr w:type="spellEnd"/>
      <w:r w:rsidRPr="0077183F">
        <w:rPr>
          <w:rFonts w:asciiTheme="majorBidi" w:hAnsiTheme="majorBidi" w:cstheme="majorBidi"/>
        </w:rPr>
        <w:t xml:space="preserve"> dan </w:t>
      </w:r>
      <w:proofErr w:type="spellStart"/>
      <w:r w:rsidRPr="0077183F">
        <w:rPr>
          <w:rFonts w:asciiTheme="majorBidi" w:hAnsiTheme="majorBidi" w:cstheme="majorBidi"/>
        </w:rPr>
        <w:t>ucapan</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terima</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kasih</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kepada</w:t>
      </w:r>
      <w:proofErr w:type="spellEnd"/>
      <w:r w:rsidRPr="0077183F">
        <w:rPr>
          <w:rFonts w:asciiTheme="majorBidi" w:hAnsiTheme="majorBidi" w:cstheme="majorBidi"/>
        </w:rPr>
        <w:t xml:space="preserve"> PT TOA Galva Prima </w:t>
      </w:r>
      <w:proofErr w:type="spellStart"/>
      <w:r w:rsidRPr="0077183F">
        <w:rPr>
          <w:rFonts w:asciiTheme="majorBidi" w:hAnsiTheme="majorBidi" w:cstheme="majorBidi"/>
        </w:rPr>
        <w:t>Karya</w:t>
      </w:r>
      <w:proofErr w:type="spellEnd"/>
      <w:r w:rsidRPr="0077183F">
        <w:rPr>
          <w:rFonts w:asciiTheme="majorBidi" w:hAnsiTheme="majorBidi" w:cstheme="majorBidi"/>
        </w:rPr>
        <w:t xml:space="preserve"> yang </w:t>
      </w:r>
      <w:proofErr w:type="spellStart"/>
      <w:r w:rsidRPr="0077183F">
        <w:rPr>
          <w:rFonts w:asciiTheme="majorBidi" w:hAnsiTheme="majorBidi" w:cstheme="majorBidi"/>
        </w:rPr>
        <w:t>berkenan</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menyelenggarakan</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pembinaan</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penataan</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sistem</w:t>
      </w:r>
      <w:proofErr w:type="spellEnd"/>
      <w:r w:rsidRPr="0077183F">
        <w:rPr>
          <w:rFonts w:asciiTheme="majorBidi" w:hAnsiTheme="majorBidi" w:cstheme="majorBidi"/>
        </w:rPr>
        <w:t xml:space="preserve"> tata </w:t>
      </w:r>
      <w:proofErr w:type="spellStart"/>
      <w:r w:rsidRPr="0077183F">
        <w:rPr>
          <w:rFonts w:asciiTheme="majorBidi" w:hAnsiTheme="majorBidi" w:cstheme="majorBidi"/>
        </w:rPr>
        <w:t>suara</w:t>
      </w:r>
      <w:proofErr w:type="spellEnd"/>
      <w:r w:rsidRPr="0077183F">
        <w:rPr>
          <w:rFonts w:asciiTheme="majorBidi" w:hAnsiTheme="majorBidi" w:cstheme="majorBidi"/>
        </w:rPr>
        <w:t xml:space="preserve"> masjid di </w:t>
      </w:r>
      <w:proofErr w:type="spellStart"/>
      <w:r w:rsidRPr="0077183F">
        <w:rPr>
          <w:rFonts w:asciiTheme="majorBidi" w:hAnsiTheme="majorBidi" w:cstheme="majorBidi"/>
        </w:rPr>
        <w:t>Kabupaten</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wonogiri</w:t>
      </w:r>
      <w:proofErr w:type="spellEnd"/>
      <w:r w:rsidRPr="0077183F">
        <w:rPr>
          <w:rFonts w:asciiTheme="majorBidi" w:hAnsiTheme="majorBidi" w:cstheme="majorBidi"/>
        </w:rPr>
        <w:t>. “</w:t>
      </w:r>
      <w:proofErr w:type="spellStart"/>
      <w:r w:rsidRPr="0077183F">
        <w:rPr>
          <w:rFonts w:asciiTheme="majorBidi" w:hAnsiTheme="majorBidi" w:cstheme="majorBidi"/>
        </w:rPr>
        <w:t>Kebanyakan</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takmir</w:t>
      </w:r>
      <w:proofErr w:type="spellEnd"/>
      <w:r w:rsidRPr="0077183F">
        <w:rPr>
          <w:rFonts w:asciiTheme="majorBidi" w:hAnsiTheme="majorBidi" w:cstheme="majorBidi"/>
        </w:rPr>
        <w:t xml:space="preserve"> masjid </w:t>
      </w:r>
      <w:proofErr w:type="spellStart"/>
      <w:r w:rsidRPr="0077183F">
        <w:rPr>
          <w:rFonts w:asciiTheme="majorBidi" w:hAnsiTheme="majorBidi" w:cstheme="majorBidi"/>
        </w:rPr>
        <w:t>masih</w:t>
      </w:r>
      <w:proofErr w:type="spellEnd"/>
      <w:r w:rsidRPr="0077183F">
        <w:rPr>
          <w:rFonts w:asciiTheme="majorBidi" w:hAnsiTheme="majorBidi" w:cstheme="majorBidi"/>
        </w:rPr>
        <w:t xml:space="preserve"> minim </w:t>
      </w:r>
      <w:proofErr w:type="spellStart"/>
      <w:r w:rsidRPr="0077183F">
        <w:rPr>
          <w:rFonts w:asciiTheme="majorBidi" w:hAnsiTheme="majorBidi" w:cstheme="majorBidi"/>
        </w:rPr>
        <w:t>pengetahuan</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dalam</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menata</w:t>
      </w:r>
      <w:proofErr w:type="spellEnd"/>
      <w:r w:rsidRPr="0077183F">
        <w:rPr>
          <w:rFonts w:asciiTheme="majorBidi" w:hAnsiTheme="majorBidi" w:cstheme="majorBidi"/>
        </w:rPr>
        <w:t> </w:t>
      </w:r>
      <w:r w:rsidRPr="0077183F">
        <w:rPr>
          <w:rStyle w:val="Emphasis"/>
          <w:rFonts w:asciiTheme="majorBidi" w:eastAsiaTheme="majorEastAsia" w:hAnsiTheme="majorBidi"/>
        </w:rPr>
        <w:t>sound system</w:t>
      </w:r>
      <w:r w:rsidRPr="0077183F">
        <w:rPr>
          <w:rFonts w:asciiTheme="majorBidi" w:hAnsiTheme="majorBidi" w:cstheme="majorBidi"/>
        </w:rPr>
        <w:t> </w:t>
      </w:r>
      <w:proofErr w:type="spellStart"/>
      <w:r w:rsidRPr="0077183F">
        <w:rPr>
          <w:rFonts w:asciiTheme="majorBidi" w:hAnsiTheme="majorBidi" w:cstheme="majorBidi"/>
        </w:rPr>
        <w:t>mengingat</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bahwa</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baik</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tidaknya</w:t>
      </w:r>
      <w:proofErr w:type="spellEnd"/>
      <w:r w:rsidRPr="0077183F">
        <w:rPr>
          <w:rFonts w:asciiTheme="majorBidi" w:hAnsiTheme="majorBidi" w:cstheme="majorBidi"/>
        </w:rPr>
        <w:t> </w:t>
      </w:r>
      <w:r w:rsidRPr="0077183F">
        <w:rPr>
          <w:rStyle w:val="Emphasis"/>
          <w:rFonts w:asciiTheme="majorBidi" w:eastAsiaTheme="majorEastAsia" w:hAnsiTheme="majorBidi"/>
        </w:rPr>
        <w:t>sound system</w:t>
      </w:r>
      <w:r w:rsidRPr="0077183F">
        <w:rPr>
          <w:rFonts w:asciiTheme="majorBidi" w:hAnsiTheme="majorBidi" w:cstheme="majorBidi"/>
        </w:rPr>
        <w:t> </w:t>
      </w:r>
      <w:proofErr w:type="spellStart"/>
      <w:r w:rsidRPr="0077183F">
        <w:rPr>
          <w:rFonts w:asciiTheme="majorBidi" w:hAnsiTheme="majorBidi" w:cstheme="majorBidi"/>
        </w:rPr>
        <w:t>bukan</w:t>
      </w:r>
      <w:proofErr w:type="spellEnd"/>
      <w:r w:rsidRPr="0077183F">
        <w:rPr>
          <w:rFonts w:asciiTheme="majorBidi" w:hAnsiTheme="majorBidi" w:cstheme="majorBidi"/>
        </w:rPr>
        <w:t xml:space="preserve"> pada </w:t>
      </w:r>
      <w:proofErr w:type="spellStart"/>
      <w:r w:rsidRPr="0077183F">
        <w:rPr>
          <w:rFonts w:asciiTheme="majorBidi" w:hAnsiTheme="majorBidi" w:cstheme="majorBidi"/>
        </w:rPr>
        <w:t>aspek</w:t>
      </w:r>
      <w:proofErr w:type="spellEnd"/>
      <w:r w:rsidRPr="0077183F">
        <w:rPr>
          <w:rFonts w:asciiTheme="majorBidi" w:hAnsiTheme="majorBidi" w:cstheme="majorBidi"/>
        </w:rPr>
        <w:t xml:space="preserve"> mahal dan </w:t>
      </w:r>
      <w:proofErr w:type="spellStart"/>
      <w:r w:rsidRPr="0077183F">
        <w:rPr>
          <w:rFonts w:asciiTheme="majorBidi" w:hAnsiTheme="majorBidi" w:cstheme="majorBidi"/>
        </w:rPr>
        <w:t>bagusnya</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mutu</w:t>
      </w:r>
      <w:proofErr w:type="spellEnd"/>
      <w:r w:rsidRPr="0077183F">
        <w:rPr>
          <w:rFonts w:asciiTheme="majorBidi" w:hAnsiTheme="majorBidi" w:cstheme="majorBidi"/>
        </w:rPr>
        <w:t> </w:t>
      </w:r>
      <w:r w:rsidRPr="0077183F">
        <w:rPr>
          <w:rStyle w:val="Emphasis"/>
          <w:rFonts w:asciiTheme="majorBidi" w:eastAsiaTheme="majorEastAsia" w:hAnsiTheme="majorBidi"/>
        </w:rPr>
        <w:t>sound system</w:t>
      </w:r>
      <w:r w:rsidRPr="0077183F">
        <w:rPr>
          <w:rFonts w:asciiTheme="majorBidi" w:hAnsiTheme="majorBidi" w:cstheme="majorBidi"/>
        </w:rPr>
        <w:t> </w:t>
      </w:r>
      <w:proofErr w:type="spellStart"/>
      <w:r w:rsidRPr="0077183F">
        <w:rPr>
          <w:rFonts w:asciiTheme="majorBidi" w:hAnsiTheme="majorBidi" w:cstheme="majorBidi"/>
        </w:rPr>
        <w:t>tetapi</w:t>
      </w:r>
      <w:proofErr w:type="spellEnd"/>
      <w:r w:rsidRPr="0077183F">
        <w:rPr>
          <w:rFonts w:asciiTheme="majorBidi" w:hAnsiTheme="majorBidi" w:cstheme="majorBidi"/>
        </w:rPr>
        <w:t xml:space="preserve"> pada </w:t>
      </w:r>
      <w:proofErr w:type="spellStart"/>
      <w:r w:rsidRPr="0077183F">
        <w:rPr>
          <w:rFonts w:asciiTheme="majorBidi" w:hAnsiTheme="majorBidi" w:cstheme="majorBidi"/>
        </w:rPr>
        <w:t>aspek</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teknik</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penataan</w:t>
      </w:r>
      <w:proofErr w:type="spellEnd"/>
      <w:r w:rsidRPr="0077183F">
        <w:rPr>
          <w:rFonts w:asciiTheme="majorBidi" w:hAnsiTheme="majorBidi" w:cstheme="majorBidi"/>
        </w:rPr>
        <w:t xml:space="preserve"> juga </w:t>
      </w:r>
      <w:proofErr w:type="spellStart"/>
      <w:r w:rsidRPr="0077183F">
        <w:rPr>
          <w:rFonts w:asciiTheme="majorBidi" w:hAnsiTheme="majorBidi" w:cstheme="majorBidi"/>
        </w:rPr>
        <w:t>berpengaruh</w:t>
      </w:r>
      <w:proofErr w:type="spellEnd"/>
      <w:r w:rsidRPr="0077183F">
        <w:rPr>
          <w:rFonts w:asciiTheme="majorBidi" w:hAnsiTheme="majorBidi" w:cstheme="majorBidi"/>
        </w:rPr>
        <w:t xml:space="preserve"> pada </w:t>
      </w:r>
      <w:proofErr w:type="spellStart"/>
      <w:r w:rsidRPr="0077183F">
        <w:rPr>
          <w:rFonts w:asciiTheme="majorBidi" w:hAnsiTheme="majorBidi" w:cstheme="majorBidi"/>
        </w:rPr>
        <w:t>kualitas</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suara</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jelasnya</w:t>
      </w:r>
      <w:proofErr w:type="spellEnd"/>
      <w:r w:rsidRPr="0077183F">
        <w:rPr>
          <w:rFonts w:asciiTheme="majorBidi" w:hAnsiTheme="majorBidi" w:cstheme="majorBidi"/>
        </w:rPr>
        <w:t>.</w:t>
      </w:r>
    </w:p>
    <w:p w14:paraId="55DDCD50" w14:textId="77777777" w:rsidR="00084995" w:rsidRPr="0077183F" w:rsidRDefault="00084995" w:rsidP="00084995">
      <w:pPr>
        <w:pStyle w:val="NormalWeb"/>
        <w:shd w:val="clear" w:color="auto" w:fill="FFFFFF"/>
        <w:spacing w:before="0" w:beforeAutospacing="0" w:after="0" w:afterAutospacing="0" w:line="360" w:lineRule="auto"/>
        <w:ind w:firstLine="360"/>
        <w:jc w:val="both"/>
        <w:textAlignment w:val="baseline"/>
        <w:rPr>
          <w:rFonts w:asciiTheme="majorBidi" w:hAnsiTheme="majorBidi" w:cstheme="majorBidi"/>
        </w:rPr>
      </w:pPr>
      <w:proofErr w:type="spellStart"/>
      <w:r w:rsidRPr="0077183F">
        <w:rPr>
          <w:rFonts w:asciiTheme="majorBidi" w:hAnsiTheme="majorBidi" w:cstheme="majorBidi"/>
        </w:rPr>
        <w:lastRenderedPageBreak/>
        <w:t>Penyuluh</w:t>
      </w:r>
      <w:proofErr w:type="spellEnd"/>
      <w:r w:rsidRPr="0077183F">
        <w:rPr>
          <w:rFonts w:asciiTheme="majorBidi" w:hAnsiTheme="majorBidi" w:cstheme="majorBidi"/>
        </w:rPr>
        <w:t xml:space="preserve"> Agama Islam </w:t>
      </w:r>
      <w:proofErr w:type="spellStart"/>
      <w:r w:rsidRPr="0077183F">
        <w:rPr>
          <w:rFonts w:asciiTheme="majorBidi" w:hAnsiTheme="majorBidi" w:cstheme="majorBidi"/>
        </w:rPr>
        <w:t>menurut</w:t>
      </w:r>
      <w:proofErr w:type="spellEnd"/>
      <w:r w:rsidRPr="0077183F">
        <w:rPr>
          <w:rFonts w:asciiTheme="majorBidi" w:hAnsiTheme="majorBidi" w:cstheme="majorBidi"/>
        </w:rPr>
        <w:t xml:space="preserve"> Ka. </w:t>
      </w:r>
      <w:proofErr w:type="spellStart"/>
      <w:r w:rsidRPr="0077183F">
        <w:rPr>
          <w:rFonts w:asciiTheme="majorBidi" w:hAnsiTheme="majorBidi" w:cstheme="majorBidi"/>
        </w:rPr>
        <w:t>Kankemenag</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mempunyai</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peran</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penting</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dalam</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pemberdayaan</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masyarakat</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kegiatan</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bimbingan</w:t>
      </w:r>
      <w:proofErr w:type="spellEnd"/>
      <w:r w:rsidRPr="0077183F">
        <w:rPr>
          <w:rFonts w:asciiTheme="majorBidi" w:hAnsiTheme="majorBidi" w:cstheme="majorBidi"/>
        </w:rPr>
        <w:t xml:space="preserve"> dan </w:t>
      </w:r>
      <w:proofErr w:type="spellStart"/>
      <w:r w:rsidRPr="0077183F">
        <w:rPr>
          <w:rFonts w:asciiTheme="majorBidi" w:hAnsiTheme="majorBidi" w:cstheme="majorBidi"/>
        </w:rPr>
        <w:t>penyuluhan</w:t>
      </w:r>
      <w:proofErr w:type="spellEnd"/>
      <w:r w:rsidRPr="0077183F">
        <w:rPr>
          <w:rFonts w:asciiTheme="majorBidi" w:hAnsiTheme="majorBidi" w:cstheme="majorBidi"/>
        </w:rPr>
        <w:t xml:space="preserve"> agama Islam dan </w:t>
      </w:r>
      <w:proofErr w:type="spellStart"/>
      <w:r w:rsidRPr="0077183F">
        <w:rPr>
          <w:rFonts w:asciiTheme="majorBidi" w:hAnsiTheme="majorBidi" w:cstheme="majorBidi"/>
        </w:rPr>
        <w:t>pembangunan</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melalui</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bahasa</w:t>
      </w:r>
      <w:proofErr w:type="spellEnd"/>
      <w:r w:rsidRPr="0077183F">
        <w:rPr>
          <w:rFonts w:asciiTheme="majorBidi" w:hAnsiTheme="majorBidi" w:cstheme="majorBidi"/>
        </w:rPr>
        <w:t xml:space="preserve"> agama. </w:t>
      </w:r>
      <w:proofErr w:type="spellStart"/>
      <w:r w:rsidRPr="0077183F">
        <w:rPr>
          <w:rFonts w:asciiTheme="majorBidi" w:hAnsiTheme="majorBidi" w:cstheme="majorBidi"/>
        </w:rPr>
        <w:t>Penyuluh</w:t>
      </w:r>
      <w:proofErr w:type="spellEnd"/>
      <w:r w:rsidRPr="0077183F">
        <w:rPr>
          <w:rFonts w:asciiTheme="majorBidi" w:hAnsiTheme="majorBidi" w:cstheme="majorBidi"/>
        </w:rPr>
        <w:t xml:space="preserve"> Agama Islam </w:t>
      </w:r>
      <w:proofErr w:type="spellStart"/>
      <w:r w:rsidRPr="0077183F">
        <w:rPr>
          <w:rFonts w:asciiTheme="majorBidi" w:hAnsiTheme="majorBidi" w:cstheme="majorBidi"/>
        </w:rPr>
        <w:t>menjadi</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ujung</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tombak</w:t>
      </w:r>
      <w:proofErr w:type="spellEnd"/>
      <w:r w:rsidRPr="0077183F">
        <w:rPr>
          <w:rFonts w:asciiTheme="majorBidi" w:hAnsiTheme="majorBidi" w:cstheme="majorBidi"/>
        </w:rPr>
        <w:t xml:space="preserve"> Kementerian Agama RI </w:t>
      </w:r>
      <w:proofErr w:type="spellStart"/>
      <w:r w:rsidRPr="0077183F">
        <w:rPr>
          <w:rFonts w:asciiTheme="majorBidi" w:hAnsiTheme="majorBidi" w:cstheme="majorBidi"/>
        </w:rPr>
        <w:t>dalam</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melaksanakan</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penerangan</w:t>
      </w:r>
      <w:proofErr w:type="spellEnd"/>
      <w:r w:rsidRPr="0077183F">
        <w:rPr>
          <w:rFonts w:asciiTheme="majorBidi" w:hAnsiTheme="majorBidi" w:cstheme="majorBidi"/>
        </w:rPr>
        <w:t xml:space="preserve"> agama Islam di </w:t>
      </w:r>
      <w:proofErr w:type="spellStart"/>
      <w:r w:rsidRPr="0077183F">
        <w:rPr>
          <w:rFonts w:asciiTheme="majorBidi" w:hAnsiTheme="majorBidi" w:cstheme="majorBidi"/>
        </w:rPr>
        <w:t>tengah</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pesatnya</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dinamika</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perkembangan</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masyarakat</w:t>
      </w:r>
      <w:proofErr w:type="spellEnd"/>
      <w:r w:rsidRPr="0077183F">
        <w:rPr>
          <w:rFonts w:asciiTheme="majorBidi" w:hAnsiTheme="majorBidi" w:cstheme="majorBidi"/>
        </w:rPr>
        <w:t xml:space="preserve"> Indonesia.</w:t>
      </w:r>
    </w:p>
    <w:p w14:paraId="391A48B6" w14:textId="50696939" w:rsidR="00084995" w:rsidRPr="0077183F" w:rsidRDefault="00622265" w:rsidP="00084995">
      <w:pPr>
        <w:pStyle w:val="NormalWeb"/>
        <w:shd w:val="clear" w:color="auto" w:fill="FFFFFF"/>
        <w:spacing w:before="0" w:beforeAutospacing="0" w:after="0" w:afterAutospacing="0" w:line="360" w:lineRule="auto"/>
        <w:ind w:firstLine="360"/>
        <w:jc w:val="both"/>
        <w:textAlignment w:val="baseline"/>
        <w:rPr>
          <w:rFonts w:asciiTheme="majorBidi" w:hAnsiTheme="majorBidi" w:cstheme="majorBidi"/>
        </w:rPr>
      </w:pPr>
      <w:proofErr w:type="spellStart"/>
      <w:r w:rsidRPr="00622265">
        <w:rPr>
          <w:rFonts w:asciiTheme="majorBidi" w:hAnsiTheme="majorBidi" w:cstheme="majorBidi"/>
          <w:shd w:val="clear" w:color="auto" w:fill="FFFFFF"/>
        </w:rPr>
        <w:t>Maraknya</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pemasangan</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pengeras</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suara</w:t>
      </w:r>
      <w:proofErr w:type="spellEnd"/>
      <w:r w:rsidRPr="00622265">
        <w:rPr>
          <w:rFonts w:asciiTheme="majorBidi" w:hAnsiTheme="majorBidi" w:cstheme="majorBidi"/>
          <w:shd w:val="clear" w:color="auto" w:fill="FFFFFF"/>
        </w:rPr>
        <w:t xml:space="preserve"> di masjid dan </w:t>
      </w:r>
      <w:proofErr w:type="spellStart"/>
      <w:r w:rsidRPr="00622265">
        <w:rPr>
          <w:rFonts w:asciiTheme="majorBidi" w:hAnsiTheme="majorBidi" w:cstheme="majorBidi"/>
          <w:shd w:val="clear" w:color="auto" w:fill="FFFFFF"/>
        </w:rPr>
        <w:t>musala</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merupakan</w:t>
      </w:r>
      <w:proofErr w:type="spellEnd"/>
      <w:r w:rsidRPr="00622265">
        <w:rPr>
          <w:rFonts w:asciiTheme="majorBidi" w:hAnsiTheme="majorBidi" w:cstheme="majorBidi"/>
          <w:shd w:val="clear" w:color="auto" w:fill="FFFFFF"/>
        </w:rPr>
        <w:t xml:space="preserve"> salah </w:t>
      </w:r>
      <w:proofErr w:type="spellStart"/>
      <w:r w:rsidRPr="00622265">
        <w:rPr>
          <w:rFonts w:asciiTheme="majorBidi" w:hAnsiTheme="majorBidi" w:cstheme="majorBidi"/>
          <w:shd w:val="clear" w:color="auto" w:fill="FFFFFF"/>
        </w:rPr>
        <w:t>satu</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bentuk</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modernisasi</w:t>
      </w:r>
      <w:proofErr w:type="spellEnd"/>
      <w:r w:rsidRPr="00622265">
        <w:rPr>
          <w:rFonts w:asciiTheme="majorBidi" w:hAnsiTheme="majorBidi" w:cstheme="majorBidi"/>
          <w:shd w:val="clear" w:color="auto" w:fill="FFFFFF"/>
        </w:rPr>
        <w:t xml:space="preserve"> pada masa </w:t>
      </w:r>
      <w:proofErr w:type="spellStart"/>
      <w:r w:rsidRPr="00622265">
        <w:rPr>
          <w:rFonts w:asciiTheme="majorBidi" w:hAnsiTheme="majorBidi" w:cstheme="majorBidi"/>
          <w:shd w:val="clear" w:color="auto" w:fill="FFFFFF"/>
        </w:rPr>
        <w:t>itu</w:t>
      </w:r>
      <w:proofErr w:type="spellEnd"/>
      <w:r w:rsidRPr="00622265">
        <w:rPr>
          <w:rFonts w:asciiTheme="majorBidi" w:hAnsiTheme="majorBidi" w:cstheme="majorBidi"/>
          <w:shd w:val="clear" w:color="auto" w:fill="FFFFFF"/>
        </w:rPr>
        <w:t xml:space="preserve">. Kami </w:t>
      </w:r>
      <w:proofErr w:type="spellStart"/>
      <w:r w:rsidRPr="00622265">
        <w:rPr>
          <w:rFonts w:asciiTheme="majorBidi" w:hAnsiTheme="majorBidi" w:cstheme="majorBidi"/>
          <w:shd w:val="clear" w:color="auto" w:fill="FFFFFF"/>
        </w:rPr>
        <w:t>memahami</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bahwa</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sebelum</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penggunaan</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pengeras</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suara</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individu</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mengumumkan</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dimulainya</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sholat</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menggunakan</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beduk</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Adzan</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baru</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dikumandangkan</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setelah</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tabuhan</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genderang</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tanpa</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dikuatkan</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Namun</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seiring</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dengan</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perkembangan</w:t>
      </w:r>
      <w:proofErr w:type="spellEnd"/>
      <w:r w:rsidRPr="00622265">
        <w:rPr>
          <w:rFonts w:asciiTheme="majorBidi" w:hAnsiTheme="majorBidi" w:cstheme="majorBidi"/>
          <w:shd w:val="clear" w:color="auto" w:fill="FFFFFF"/>
        </w:rPr>
        <w:t xml:space="preserve"> zaman dan </w:t>
      </w:r>
      <w:proofErr w:type="spellStart"/>
      <w:r w:rsidRPr="00622265">
        <w:rPr>
          <w:rFonts w:asciiTheme="majorBidi" w:hAnsiTheme="majorBidi" w:cstheme="majorBidi"/>
          <w:shd w:val="clear" w:color="auto" w:fill="FFFFFF"/>
        </w:rPr>
        <w:t>modernisasi</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pengeras</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suara</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sudah</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menjadi</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hal</w:t>
      </w:r>
      <w:proofErr w:type="spellEnd"/>
      <w:r w:rsidRPr="00622265">
        <w:rPr>
          <w:rFonts w:asciiTheme="majorBidi" w:hAnsiTheme="majorBidi" w:cstheme="majorBidi"/>
          <w:shd w:val="clear" w:color="auto" w:fill="FFFFFF"/>
        </w:rPr>
        <w:t xml:space="preserve"> yang </w:t>
      </w:r>
      <w:proofErr w:type="spellStart"/>
      <w:r w:rsidRPr="00622265">
        <w:rPr>
          <w:rFonts w:asciiTheme="majorBidi" w:hAnsiTheme="majorBidi" w:cstheme="majorBidi"/>
          <w:shd w:val="clear" w:color="auto" w:fill="FFFFFF"/>
        </w:rPr>
        <w:t>lumrah</w:t>
      </w:r>
      <w:proofErr w:type="spellEnd"/>
      <w:r w:rsidRPr="00622265">
        <w:rPr>
          <w:rFonts w:asciiTheme="majorBidi" w:hAnsiTheme="majorBidi" w:cstheme="majorBidi"/>
          <w:shd w:val="clear" w:color="auto" w:fill="FFFFFF"/>
        </w:rPr>
        <w:t xml:space="preserve"> di Indonesia </w:t>
      </w:r>
      <w:proofErr w:type="spellStart"/>
      <w:r w:rsidRPr="00622265">
        <w:rPr>
          <w:rFonts w:asciiTheme="majorBidi" w:hAnsiTheme="majorBidi" w:cstheme="majorBidi"/>
          <w:shd w:val="clear" w:color="auto" w:fill="FFFFFF"/>
        </w:rPr>
        <w:t>untuk</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berbagai</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keperluan</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antara</w:t>
      </w:r>
      <w:proofErr w:type="spellEnd"/>
      <w:r w:rsidRPr="00622265">
        <w:rPr>
          <w:rFonts w:asciiTheme="majorBidi" w:hAnsiTheme="majorBidi" w:cstheme="majorBidi"/>
          <w:shd w:val="clear" w:color="auto" w:fill="FFFFFF"/>
        </w:rPr>
        <w:t xml:space="preserve"> lain </w:t>
      </w:r>
      <w:proofErr w:type="spellStart"/>
      <w:r w:rsidRPr="00622265">
        <w:rPr>
          <w:rFonts w:asciiTheme="majorBidi" w:hAnsiTheme="majorBidi" w:cstheme="majorBidi"/>
          <w:shd w:val="clear" w:color="auto" w:fill="FFFFFF"/>
        </w:rPr>
        <w:t>untuk</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iqomah</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panggilan</w:t>
      </w:r>
      <w:proofErr w:type="spellEnd"/>
      <w:r w:rsidRPr="00622265">
        <w:rPr>
          <w:rFonts w:asciiTheme="majorBidi" w:hAnsiTheme="majorBidi" w:cstheme="majorBidi"/>
          <w:shd w:val="clear" w:color="auto" w:fill="FFFFFF"/>
        </w:rPr>
        <w:t xml:space="preserve"> azan), </w:t>
      </w:r>
      <w:proofErr w:type="spellStart"/>
      <w:r w:rsidRPr="00622265">
        <w:rPr>
          <w:rFonts w:asciiTheme="majorBidi" w:hAnsiTheme="majorBidi" w:cstheme="majorBidi"/>
          <w:shd w:val="clear" w:color="auto" w:fill="FFFFFF"/>
        </w:rPr>
        <w:t>pembacaan</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ayat-ayat</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Alquran</w:t>
      </w:r>
      <w:proofErr w:type="spellEnd"/>
      <w:r w:rsidRPr="00622265">
        <w:rPr>
          <w:rFonts w:asciiTheme="majorBidi" w:hAnsiTheme="majorBidi" w:cstheme="majorBidi"/>
          <w:shd w:val="clear" w:color="auto" w:fill="FFFFFF"/>
        </w:rPr>
        <w:t xml:space="preserve">, salat, </w:t>
      </w:r>
      <w:proofErr w:type="spellStart"/>
      <w:r w:rsidRPr="00622265">
        <w:rPr>
          <w:rFonts w:asciiTheme="majorBidi" w:hAnsiTheme="majorBidi" w:cstheme="majorBidi"/>
          <w:shd w:val="clear" w:color="auto" w:fill="FFFFFF"/>
        </w:rPr>
        <w:t>memperingati</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hari</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besar</w:t>
      </w:r>
      <w:proofErr w:type="spellEnd"/>
      <w:r w:rsidRPr="00622265">
        <w:rPr>
          <w:rFonts w:asciiTheme="majorBidi" w:hAnsiTheme="majorBidi" w:cstheme="majorBidi"/>
          <w:shd w:val="clear" w:color="auto" w:fill="FFFFFF"/>
        </w:rPr>
        <w:t xml:space="preserve"> Islam, dan lain-lain. </w:t>
      </w:r>
      <w:proofErr w:type="spellStart"/>
      <w:r w:rsidRPr="00622265">
        <w:rPr>
          <w:rFonts w:asciiTheme="majorBidi" w:hAnsiTheme="majorBidi" w:cstheme="majorBidi"/>
          <w:shd w:val="clear" w:color="auto" w:fill="FFFFFF"/>
        </w:rPr>
        <w:t>segera</w:t>
      </w:r>
      <w:proofErr w:type="spellEnd"/>
      <w:r w:rsidRPr="00622265">
        <w:rPr>
          <w:rFonts w:asciiTheme="majorBidi" w:hAnsiTheme="majorBidi" w:cstheme="majorBidi"/>
          <w:shd w:val="clear" w:color="auto" w:fill="FFFFFF"/>
        </w:rPr>
        <w:t xml:space="preserve">. Orang Indonesia </w:t>
      </w:r>
      <w:proofErr w:type="spellStart"/>
      <w:r w:rsidRPr="00622265">
        <w:rPr>
          <w:rFonts w:asciiTheme="majorBidi" w:hAnsiTheme="majorBidi" w:cstheme="majorBidi"/>
          <w:shd w:val="clear" w:color="auto" w:fill="FFFFFF"/>
        </w:rPr>
        <w:t>menyebut</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pengeras</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suara</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sebagai</w:t>
      </w:r>
      <w:proofErr w:type="spellEnd"/>
      <w:r w:rsidRPr="00622265">
        <w:rPr>
          <w:rFonts w:asciiTheme="majorBidi" w:hAnsiTheme="majorBidi" w:cstheme="majorBidi"/>
          <w:shd w:val="clear" w:color="auto" w:fill="FFFFFF"/>
        </w:rPr>
        <w:t xml:space="preserve"> TOA, </w:t>
      </w:r>
      <w:proofErr w:type="spellStart"/>
      <w:r w:rsidRPr="00622265">
        <w:rPr>
          <w:rFonts w:asciiTheme="majorBidi" w:hAnsiTheme="majorBidi" w:cstheme="majorBidi"/>
          <w:shd w:val="clear" w:color="auto" w:fill="FFFFFF"/>
        </w:rPr>
        <w:t>merek</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dagang</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perangkat</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elektronik</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Jepang</w:t>
      </w:r>
      <w:proofErr w:type="spellEnd"/>
      <w:r w:rsidRPr="00622265">
        <w:rPr>
          <w:rFonts w:asciiTheme="majorBidi" w:hAnsiTheme="majorBidi" w:cstheme="majorBidi"/>
          <w:shd w:val="clear" w:color="auto" w:fill="FFFFFF"/>
        </w:rPr>
        <w:t xml:space="preserve">. TOA </w:t>
      </w:r>
      <w:proofErr w:type="spellStart"/>
      <w:r w:rsidRPr="00622265">
        <w:rPr>
          <w:rFonts w:asciiTheme="majorBidi" w:hAnsiTheme="majorBidi" w:cstheme="majorBidi"/>
          <w:shd w:val="clear" w:color="auto" w:fill="FFFFFF"/>
        </w:rPr>
        <w:t>masuk</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ke</w:t>
      </w:r>
      <w:proofErr w:type="spellEnd"/>
      <w:r w:rsidRPr="00622265">
        <w:rPr>
          <w:rFonts w:asciiTheme="majorBidi" w:hAnsiTheme="majorBidi" w:cstheme="majorBidi"/>
          <w:shd w:val="clear" w:color="auto" w:fill="FFFFFF"/>
        </w:rPr>
        <w:t xml:space="preserve"> Indonesia pada </w:t>
      </w:r>
      <w:proofErr w:type="spellStart"/>
      <w:r w:rsidRPr="00622265">
        <w:rPr>
          <w:rFonts w:asciiTheme="majorBidi" w:hAnsiTheme="majorBidi" w:cstheme="majorBidi"/>
          <w:shd w:val="clear" w:color="auto" w:fill="FFFFFF"/>
        </w:rPr>
        <w:t>tahun</w:t>
      </w:r>
      <w:proofErr w:type="spellEnd"/>
      <w:r w:rsidRPr="00622265">
        <w:rPr>
          <w:rFonts w:asciiTheme="majorBidi" w:hAnsiTheme="majorBidi" w:cstheme="majorBidi"/>
          <w:shd w:val="clear" w:color="auto" w:fill="FFFFFF"/>
        </w:rPr>
        <w:t xml:space="preserve"> 1960-an, </w:t>
      </w:r>
      <w:proofErr w:type="spellStart"/>
      <w:r w:rsidRPr="00622265">
        <w:rPr>
          <w:rFonts w:asciiTheme="majorBidi" w:hAnsiTheme="majorBidi" w:cstheme="majorBidi"/>
          <w:shd w:val="clear" w:color="auto" w:fill="FFFFFF"/>
        </w:rPr>
        <w:t>setelah</w:t>
      </w:r>
      <w:proofErr w:type="spellEnd"/>
      <w:r w:rsidRPr="00622265">
        <w:rPr>
          <w:rFonts w:asciiTheme="majorBidi" w:hAnsiTheme="majorBidi" w:cstheme="majorBidi"/>
          <w:shd w:val="clear" w:color="auto" w:fill="FFFFFF"/>
        </w:rPr>
        <w:t xml:space="preserve"> </w:t>
      </w:r>
      <w:proofErr w:type="spellStart"/>
      <w:r w:rsidRPr="00622265">
        <w:rPr>
          <w:rFonts w:asciiTheme="majorBidi" w:hAnsiTheme="majorBidi" w:cstheme="majorBidi"/>
          <w:shd w:val="clear" w:color="auto" w:fill="FFFFFF"/>
        </w:rPr>
        <w:t>didirikan</w:t>
      </w:r>
      <w:proofErr w:type="spellEnd"/>
      <w:r w:rsidRPr="00622265">
        <w:rPr>
          <w:rFonts w:asciiTheme="majorBidi" w:hAnsiTheme="majorBidi" w:cstheme="majorBidi"/>
          <w:shd w:val="clear" w:color="auto" w:fill="FFFFFF"/>
        </w:rPr>
        <w:t xml:space="preserve"> pada </w:t>
      </w:r>
      <w:proofErr w:type="spellStart"/>
      <w:r w:rsidRPr="00622265">
        <w:rPr>
          <w:rFonts w:asciiTheme="majorBidi" w:hAnsiTheme="majorBidi" w:cstheme="majorBidi"/>
          <w:shd w:val="clear" w:color="auto" w:fill="FFFFFF"/>
        </w:rPr>
        <w:t>tahun</w:t>
      </w:r>
      <w:proofErr w:type="spellEnd"/>
      <w:r w:rsidRPr="00622265">
        <w:rPr>
          <w:rFonts w:asciiTheme="majorBidi" w:hAnsiTheme="majorBidi" w:cstheme="majorBidi"/>
          <w:shd w:val="clear" w:color="auto" w:fill="FFFFFF"/>
        </w:rPr>
        <w:t xml:space="preserve"> 1934.</w:t>
      </w:r>
    </w:p>
    <w:p w14:paraId="40642F01" w14:textId="77777777" w:rsidR="00084995" w:rsidRPr="0077183F" w:rsidRDefault="00084995" w:rsidP="00084995">
      <w:pPr>
        <w:spacing w:after="0" w:line="360" w:lineRule="auto"/>
        <w:ind w:firstLine="360"/>
        <w:jc w:val="both"/>
        <w:rPr>
          <w:rFonts w:asciiTheme="majorBidi" w:hAnsiTheme="majorBidi" w:cstheme="majorBidi"/>
          <w:sz w:val="24"/>
          <w:szCs w:val="24"/>
          <w:shd w:val="clear" w:color="auto" w:fill="FFFFFF"/>
        </w:rPr>
      </w:pPr>
      <w:proofErr w:type="spellStart"/>
      <w:r w:rsidRPr="0077183F">
        <w:rPr>
          <w:rFonts w:asciiTheme="majorBidi" w:hAnsiTheme="majorBidi" w:cstheme="majorBidi"/>
          <w:sz w:val="24"/>
          <w:szCs w:val="24"/>
          <w:shd w:val="clear" w:color="auto" w:fill="FFFFFF"/>
        </w:rPr>
        <w:t>Sebenarnya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jika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melihat</w:t>
      </w:r>
      <w:proofErr w:type="spellEnd"/>
      <w:r w:rsidRPr="0077183F">
        <w:rPr>
          <w:rFonts w:asciiTheme="majorBidi" w:hAnsiTheme="majorBidi" w:cstheme="majorBidi"/>
          <w:sz w:val="24"/>
          <w:szCs w:val="24"/>
          <w:shd w:val="clear" w:color="auto" w:fill="FFFFFF"/>
        </w:rPr>
        <w:t xml:space="preserve"> pada </w:t>
      </w:r>
      <w:proofErr w:type="spellStart"/>
      <w:r w:rsidRPr="0077183F">
        <w:rPr>
          <w:rFonts w:asciiTheme="majorBidi" w:hAnsiTheme="majorBidi" w:cstheme="majorBidi"/>
          <w:sz w:val="24"/>
          <w:szCs w:val="24"/>
          <w:shd w:val="clear" w:color="auto" w:fill="FFFFFF"/>
        </w:rPr>
        <w:t>aturan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dalam</w:t>
      </w:r>
      <w:proofErr w:type="spellEnd"/>
      <w:r w:rsidRPr="0077183F">
        <w:rPr>
          <w:rFonts w:asciiTheme="majorBidi" w:hAnsiTheme="majorBidi" w:cstheme="majorBidi"/>
          <w:sz w:val="24"/>
          <w:szCs w:val="24"/>
          <w:shd w:val="clear" w:color="auto" w:fill="FFFFFF"/>
        </w:rPr>
        <w:t xml:space="preserve"> Islam </w:t>
      </w:r>
      <w:proofErr w:type="spellStart"/>
      <w:r w:rsidRPr="0077183F">
        <w:rPr>
          <w:rFonts w:asciiTheme="majorBidi" w:hAnsiTheme="majorBidi" w:cstheme="majorBidi"/>
          <w:sz w:val="24"/>
          <w:szCs w:val="24"/>
          <w:shd w:val="clear" w:color="auto" w:fill="FFFFFF"/>
        </w:rPr>
        <w:t>sendiri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mulanya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adzan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dilakukan</w:t>
      </w:r>
      <w:proofErr w:type="spellEnd"/>
      <w:r w:rsidRPr="0077183F">
        <w:rPr>
          <w:rFonts w:asciiTheme="majorBidi" w:hAnsiTheme="majorBidi" w:cstheme="majorBidi"/>
          <w:sz w:val="24"/>
          <w:szCs w:val="24"/>
          <w:shd w:val="clear" w:color="auto" w:fill="FFFFFF"/>
        </w:rPr>
        <w:t xml:space="preserve"> oleh </w:t>
      </w:r>
      <w:proofErr w:type="spellStart"/>
      <w:r w:rsidRPr="0077183F">
        <w:rPr>
          <w:rFonts w:asciiTheme="majorBidi" w:hAnsiTheme="majorBidi" w:cstheme="majorBidi"/>
          <w:sz w:val="24"/>
          <w:szCs w:val="24"/>
          <w:shd w:val="clear" w:color="auto" w:fill="FFFFFF"/>
        </w:rPr>
        <w:t>seorang</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muadzin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dengan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suara</w:t>
      </w:r>
      <w:proofErr w:type="spellEnd"/>
      <w:r w:rsidRPr="0077183F">
        <w:rPr>
          <w:rFonts w:asciiTheme="majorBidi" w:hAnsiTheme="majorBidi" w:cstheme="majorBidi"/>
          <w:sz w:val="24"/>
          <w:szCs w:val="24"/>
          <w:shd w:val="clear" w:color="auto" w:fill="FFFFFF"/>
        </w:rPr>
        <w:t xml:space="preserve"> yang </w:t>
      </w:r>
      <w:proofErr w:type="spellStart"/>
      <w:r w:rsidRPr="0077183F">
        <w:rPr>
          <w:rFonts w:asciiTheme="majorBidi" w:hAnsiTheme="majorBidi" w:cstheme="majorBidi"/>
          <w:sz w:val="24"/>
          <w:szCs w:val="24"/>
          <w:shd w:val="clear" w:color="auto" w:fill="FFFFFF"/>
        </w:rPr>
        <w:t>lantang</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keras</w:t>
      </w:r>
      <w:proofErr w:type="spellEnd"/>
      <w:r w:rsidRPr="0077183F">
        <w:rPr>
          <w:rFonts w:asciiTheme="majorBidi" w:hAnsiTheme="majorBidi" w:cstheme="majorBidi"/>
          <w:sz w:val="24"/>
          <w:szCs w:val="24"/>
          <w:shd w:val="clear" w:color="auto" w:fill="FFFFFF"/>
        </w:rPr>
        <w:t xml:space="preserve">, dan </w:t>
      </w:r>
      <w:proofErr w:type="spellStart"/>
      <w:r w:rsidRPr="0077183F">
        <w:rPr>
          <w:rFonts w:asciiTheme="majorBidi" w:hAnsiTheme="majorBidi" w:cstheme="majorBidi"/>
          <w:sz w:val="24"/>
          <w:szCs w:val="24"/>
          <w:shd w:val="clear" w:color="auto" w:fill="FFFFFF"/>
        </w:rPr>
        <w:t>merdu</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Muadzin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pertama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dalam</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sejarah</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islam</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adalah</w:t>
      </w:r>
      <w:proofErr w:type="spellEnd"/>
      <w:r w:rsidRPr="0077183F">
        <w:rPr>
          <w:rFonts w:asciiTheme="majorBidi" w:hAnsiTheme="majorBidi" w:cstheme="majorBidi"/>
          <w:sz w:val="24"/>
          <w:szCs w:val="24"/>
          <w:shd w:val="clear" w:color="auto" w:fill="FFFFFF"/>
        </w:rPr>
        <w:t xml:space="preserve"> Bilal bin Rabbah. Bilal </w:t>
      </w:r>
      <w:proofErr w:type="spellStart"/>
      <w:r w:rsidRPr="0077183F">
        <w:rPr>
          <w:rFonts w:asciiTheme="majorBidi" w:hAnsiTheme="majorBidi" w:cstheme="majorBidi"/>
          <w:sz w:val="24"/>
          <w:szCs w:val="24"/>
          <w:shd w:val="clear" w:color="auto" w:fill="FFFFFF"/>
        </w:rPr>
        <w:t>melakukan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adzan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dari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sebuah</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tembok</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tinggi</w:t>
      </w:r>
      <w:proofErr w:type="spellEnd"/>
      <w:r w:rsidRPr="0077183F">
        <w:rPr>
          <w:rFonts w:asciiTheme="majorBidi" w:hAnsiTheme="majorBidi" w:cstheme="majorBidi"/>
          <w:sz w:val="24"/>
          <w:szCs w:val="24"/>
          <w:shd w:val="clear" w:color="auto" w:fill="FFFFFF"/>
        </w:rPr>
        <w:t xml:space="preserve"> di </w:t>
      </w:r>
      <w:proofErr w:type="spellStart"/>
      <w:r w:rsidRPr="0077183F">
        <w:rPr>
          <w:rFonts w:asciiTheme="majorBidi" w:hAnsiTheme="majorBidi" w:cstheme="majorBidi"/>
          <w:sz w:val="24"/>
          <w:szCs w:val="24"/>
          <w:shd w:val="clear" w:color="auto" w:fill="FFFFFF"/>
        </w:rPr>
        <w:t>dekat</w:t>
      </w:r>
      <w:proofErr w:type="spellEnd"/>
      <w:r w:rsidRPr="0077183F">
        <w:rPr>
          <w:rFonts w:asciiTheme="majorBidi" w:hAnsiTheme="majorBidi" w:cstheme="majorBidi"/>
          <w:sz w:val="24"/>
          <w:szCs w:val="24"/>
          <w:shd w:val="clear" w:color="auto" w:fill="FFFFFF"/>
        </w:rPr>
        <w:t xml:space="preserve"> masjid dan </w:t>
      </w:r>
      <w:proofErr w:type="spellStart"/>
      <w:r w:rsidRPr="0077183F">
        <w:rPr>
          <w:rFonts w:asciiTheme="majorBidi" w:hAnsiTheme="majorBidi" w:cstheme="majorBidi"/>
          <w:sz w:val="24"/>
          <w:szCs w:val="24"/>
          <w:shd w:val="clear" w:color="auto" w:fill="FFFFFF"/>
        </w:rPr>
        <w:t>menjadi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penanda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bagi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semua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umat</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islam</w:t>
      </w:r>
      <w:proofErr w:type="spellEnd"/>
      <w:r w:rsidRPr="0077183F">
        <w:rPr>
          <w:rFonts w:asciiTheme="majorBidi" w:hAnsiTheme="majorBidi" w:cstheme="majorBidi"/>
          <w:sz w:val="24"/>
          <w:szCs w:val="24"/>
          <w:shd w:val="clear" w:color="auto" w:fill="FFFFFF"/>
        </w:rPr>
        <w:t xml:space="preserve"> kala </w:t>
      </w:r>
      <w:proofErr w:type="spellStart"/>
      <w:r w:rsidRPr="0077183F">
        <w:rPr>
          <w:rFonts w:asciiTheme="majorBidi" w:hAnsiTheme="majorBidi" w:cstheme="majorBidi"/>
          <w:sz w:val="24"/>
          <w:szCs w:val="24"/>
          <w:shd w:val="clear" w:color="auto" w:fill="FFFFFF"/>
        </w:rPr>
        <w:t>itu</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bahwa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waktu</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Shalat</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sudah</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tiba</w:t>
      </w:r>
      <w:proofErr w:type="spellEnd"/>
      <w:r w:rsidRPr="0077183F">
        <w:rPr>
          <w:rFonts w:asciiTheme="majorBidi" w:hAnsiTheme="majorBidi" w:cstheme="majorBidi"/>
          <w:sz w:val="24"/>
          <w:szCs w:val="24"/>
          <w:shd w:val="clear" w:color="auto" w:fill="FFFFFF"/>
        </w:rPr>
        <w:t>.</w:t>
      </w:r>
    </w:p>
    <w:p w14:paraId="5068561D" w14:textId="78DA8DA6" w:rsidR="00F11A01" w:rsidRDefault="00084995" w:rsidP="00084995">
      <w:pPr>
        <w:spacing w:after="0" w:line="360" w:lineRule="auto"/>
        <w:ind w:firstLine="360"/>
        <w:jc w:val="both"/>
        <w:rPr>
          <w:rFonts w:asciiTheme="majorBidi" w:hAnsiTheme="majorBidi" w:cstheme="majorBidi"/>
          <w:sz w:val="24"/>
          <w:szCs w:val="24"/>
          <w:shd w:val="clear" w:color="auto" w:fill="FFFFFF"/>
        </w:rPr>
      </w:pPr>
      <w:proofErr w:type="spellStart"/>
      <w:r w:rsidRPr="0077183F">
        <w:rPr>
          <w:rFonts w:asciiTheme="majorBidi" w:hAnsiTheme="majorBidi" w:cstheme="majorBidi"/>
          <w:sz w:val="24"/>
          <w:szCs w:val="24"/>
          <w:shd w:val="clear" w:color="auto" w:fill="FFFFFF"/>
        </w:rPr>
        <w:t>Sebuah</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pemikiran</w:t>
      </w:r>
      <w:proofErr w:type="spellEnd"/>
      <w:r w:rsidRPr="0077183F">
        <w:rPr>
          <w:rFonts w:asciiTheme="majorBidi" w:hAnsiTheme="majorBidi" w:cstheme="majorBidi"/>
          <w:sz w:val="24"/>
          <w:szCs w:val="24"/>
          <w:shd w:val="clear" w:color="auto" w:fill="FFFFFF"/>
        </w:rPr>
        <w:t xml:space="preserve"> yang sangat </w:t>
      </w:r>
      <w:proofErr w:type="spellStart"/>
      <w:r w:rsidRPr="0077183F">
        <w:rPr>
          <w:rFonts w:asciiTheme="majorBidi" w:hAnsiTheme="majorBidi" w:cstheme="majorBidi"/>
          <w:sz w:val="24"/>
          <w:szCs w:val="24"/>
          <w:shd w:val="clear" w:color="auto" w:fill="FFFFFF"/>
        </w:rPr>
        <w:t>baik</w:t>
      </w:r>
      <w:proofErr w:type="spellEnd"/>
      <w:r w:rsidRPr="0077183F">
        <w:rPr>
          <w:rFonts w:asciiTheme="majorBidi" w:hAnsiTheme="majorBidi" w:cstheme="majorBidi"/>
          <w:sz w:val="24"/>
          <w:szCs w:val="24"/>
          <w:shd w:val="clear" w:color="auto" w:fill="FFFFFF"/>
        </w:rPr>
        <w:t xml:space="preserve"> pada </w:t>
      </w:r>
      <w:proofErr w:type="spellStart"/>
      <w:r w:rsidRPr="0077183F">
        <w:rPr>
          <w:rFonts w:asciiTheme="majorBidi" w:hAnsiTheme="majorBidi" w:cstheme="majorBidi"/>
          <w:sz w:val="24"/>
          <w:szCs w:val="24"/>
          <w:shd w:val="clear" w:color="auto" w:fill="FFFFFF"/>
        </w:rPr>
        <w:t>zamannya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Meskipun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tradisi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seperti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adzan</w:t>
      </w:r>
      <w:proofErr w:type="spellEnd"/>
      <w:r w:rsidRPr="0077183F">
        <w:rPr>
          <w:rFonts w:asciiTheme="majorBidi" w:hAnsiTheme="majorBidi" w:cstheme="majorBidi"/>
          <w:sz w:val="24"/>
          <w:szCs w:val="24"/>
          <w:shd w:val="clear" w:color="auto" w:fill="FFFFFF"/>
        </w:rPr>
        <w:t xml:space="preserve"> juga </w:t>
      </w:r>
      <w:proofErr w:type="spellStart"/>
      <w:r w:rsidRPr="0077183F">
        <w:rPr>
          <w:rFonts w:asciiTheme="majorBidi" w:hAnsiTheme="majorBidi" w:cstheme="majorBidi"/>
          <w:sz w:val="24"/>
          <w:szCs w:val="24"/>
          <w:shd w:val="clear" w:color="auto" w:fill="FFFFFF"/>
        </w:rPr>
        <w:t>telah</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dilaksanakan</w:t>
      </w:r>
      <w:proofErr w:type="spellEnd"/>
      <w:r w:rsidRPr="0077183F">
        <w:rPr>
          <w:rFonts w:asciiTheme="majorBidi" w:hAnsiTheme="majorBidi" w:cstheme="majorBidi"/>
          <w:sz w:val="24"/>
          <w:szCs w:val="24"/>
          <w:shd w:val="clear" w:color="auto" w:fill="FFFFFF"/>
        </w:rPr>
        <w:t xml:space="preserve"> oleh </w:t>
      </w:r>
      <w:proofErr w:type="spellStart"/>
      <w:r w:rsidRPr="0077183F">
        <w:rPr>
          <w:rFonts w:asciiTheme="majorBidi" w:hAnsiTheme="majorBidi" w:cstheme="majorBidi"/>
          <w:sz w:val="24"/>
          <w:szCs w:val="24"/>
          <w:shd w:val="clear" w:color="auto" w:fill="FFFFFF"/>
        </w:rPr>
        <w:t>ajaran-ajaran</w:t>
      </w:r>
      <w:proofErr w:type="spellEnd"/>
      <w:r w:rsidRPr="0077183F">
        <w:rPr>
          <w:rFonts w:asciiTheme="majorBidi" w:hAnsiTheme="majorBidi" w:cstheme="majorBidi"/>
          <w:sz w:val="24"/>
          <w:szCs w:val="24"/>
          <w:shd w:val="clear" w:color="auto" w:fill="FFFFFF"/>
        </w:rPr>
        <w:t xml:space="preserve"> agama lain </w:t>
      </w:r>
      <w:proofErr w:type="spellStart"/>
      <w:r w:rsidRPr="0077183F">
        <w:rPr>
          <w:rFonts w:asciiTheme="majorBidi" w:hAnsiTheme="majorBidi" w:cstheme="majorBidi"/>
          <w:sz w:val="24"/>
          <w:szCs w:val="24"/>
          <w:shd w:val="clear" w:color="auto" w:fill="FFFFFF"/>
        </w:rPr>
        <w:t>sejamannya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Seperti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contohnya</w:t>
      </w:r>
      <w:proofErr w:type="spellEnd"/>
      <w:r w:rsidRPr="0077183F">
        <w:rPr>
          <w:rFonts w:asciiTheme="majorBidi" w:hAnsiTheme="majorBidi" w:cstheme="majorBidi"/>
          <w:sz w:val="24"/>
          <w:szCs w:val="24"/>
          <w:shd w:val="clear" w:color="auto" w:fill="FFFFFF"/>
        </w:rPr>
        <w:t xml:space="preserve"> para </w:t>
      </w:r>
      <w:proofErr w:type="spellStart"/>
      <w:r w:rsidRPr="0077183F">
        <w:rPr>
          <w:rFonts w:asciiTheme="majorBidi" w:hAnsiTheme="majorBidi" w:cstheme="majorBidi"/>
          <w:sz w:val="24"/>
          <w:szCs w:val="24"/>
          <w:shd w:val="clear" w:color="auto" w:fill="FFFFFF"/>
        </w:rPr>
        <w:t>Yahudi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dengan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terompetnya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atau</w:t>
      </w:r>
      <w:proofErr w:type="spellEnd"/>
      <w:r w:rsidRPr="0077183F">
        <w:rPr>
          <w:rFonts w:asciiTheme="majorBidi" w:hAnsiTheme="majorBidi" w:cstheme="majorBidi"/>
          <w:sz w:val="24"/>
          <w:szCs w:val="24"/>
          <w:shd w:val="clear" w:color="auto" w:fill="FFFFFF"/>
        </w:rPr>
        <w:t xml:space="preserve"> para </w:t>
      </w:r>
      <w:proofErr w:type="spellStart"/>
      <w:r w:rsidRPr="0077183F">
        <w:rPr>
          <w:rFonts w:asciiTheme="majorBidi" w:hAnsiTheme="majorBidi" w:cstheme="majorBidi"/>
          <w:sz w:val="24"/>
          <w:szCs w:val="24"/>
          <w:shd w:val="clear" w:color="auto" w:fill="FFFFFF"/>
        </w:rPr>
        <w:t>zoroatrianis</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dengan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api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suci</w:t>
      </w:r>
      <w:proofErr w:type="spellEnd"/>
      <w:r w:rsidRPr="0077183F">
        <w:rPr>
          <w:rFonts w:asciiTheme="majorBidi" w:hAnsiTheme="majorBidi" w:cstheme="majorBidi"/>
          <w:sz w:val="24"/>
          <w:szCs w:val="24"/>
          <w:shd w:val="clear" w:color="auto" w:fill="FFFFFF"/>
        </w:rPr>
        <w:t xml:space="preserve"> yang </w:t>
      </w:r>
      <w:proofErr w:type="spellStart"/>
      <w:r w:rsidRPr="0077183F">
        <w:rPr>
          <w:rFonts w:asciiTheme="majorBidi" w:hAnsiTheme="majorBidi" w:cstheme="majorBidi"/>
          <w:sz w:val="24"/>
          <w:szCs w:val="24"/>
          <w:shd w:val="clear" w:color="auto" w:fill="FFFFFF"/>
        </w:rPr>
        <w:t>dikobarkan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Maka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adzan</w:t>
      </w:r>
      <w:proofErr w:type="spellEnd"/>
      <w:r w:rsidRPr="0077183F">
        <w:rPr>
          <w:rFonts w:asciiTheme="majorBidi" w:hAnsiTheme="majorBidi" w:cstheme="majorBidi"/>
          <w:sz w:val="24"/>
          <w:szCs w:val="24"/>
          <w:shd w:val="clear" w:color="auto" w:fill="FFFFFF"/>
        </w:rPr>
        <w:t xml:space="preserve"> yang </w:t>
      </w:r>
      <w:proofErr w:type="spellStart"/>
      <w:r w:rsidRPr="0077183F">
        <w:rPr>
          <w:rFonts w:asciiTheme="majorBidi" w:hAnsiTheme="majorBidi" w:cstheme="majorBidi"/>
          <w:sz w:val="24"/>
          <w:szCs w:val="24"/>
          <w:shd w:val="clear" w:color="auto" w:fill="FFFFFF"/>
        </w:rPr>
        <w:t>menggunakan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suara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manusia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adalah</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hal</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baru</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dalam</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pelaksanaan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penandaan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waktu</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beribadah</w:t>
      </w:r>
      <w:proofErr w:type="spellEnd"/>
      <w:r w:rsidRPr="0077183F">
        <w:rPr>
          <w:rFonts w:asciiTheme="majorBidi" w:hAnsiTheme="majorBidi" w:cstheme="majorBidi"/>
          <w:sz w:val="24"/>
          <w:szCs w:val="24"/>
          <w:shd w:val="clear" w:color="auto" w:fill="FFFFFF"/>
        </w:rPr>
        <w:t>.</w:t>
      </w:r>
      <w:r w:rsidRPr="0077183F">
        <w:rPr>
          <w:rFonts w:asciiTheme="majorBidi" w:hAnsiTheme="majorBidi" w:cstheme="majorBidi"/>
          <w:sz w:val="24"/>
          <w:szCs w:val="24"/>
        </w:rPr>
        <w:t xml:space="preserve"> </w:t>
      </w:r>
      <w:r w:rsidRPr="0077183F">
        <w:rPr>
          <w:rFonts w:asciiTheme="majorBidi" w:hAnsiTheme="majorBidi" w:cstheme="majorBidi"/>
          <w:sz w:val="24"/>
          <w:szCs w:val="24"/>
          <w:shd w:val="clear" w:color="auto" w:fill="FFFFFF"/>
        </w:rPr>
        <w:t xml:space="preserve">Hal </w:t>
      </w:r>
      <w:proofErr w:type="spellStart"/>
      <w:r w:rsidRPr="0077183F">
        <w:rPr>
          <w:rFonts w:asciiTheme="majorBidi" w:hAnsiTheme="majorBidi" w:cstheme="majorBidi"/>
          <w:sz w:val="24"/>
          <w:szCs w:val="24"/>
          <w:shd w:val="clear" w:color="auto" w:fill="FFFFFF"/>
        </w:rPr>
        <w:t>ini</w:t>
      </w:r>
      <w:proofErr w:type="spellEnd"/>
      <w:r w:rsidRPr="0077183F">
        <w:rPr>
          <w:rFonts w:asciiTheme="majorBidi" w:hAnsiTheme="majorBidi" w:cstheme="majorBidi"/>
          <w:sz w:val="24"/>
          <w:szCs w:val="24"/>
          <w:shd w:val="clear" w:color="auto" w:fill="FFFFFF"/>
        </w:rPr>
        <w:t xml:space="preserve"> pun </w:t>
      </w:r>
      <w:proofErr w:type="spellStart"/>
      <w:r w:rsidRPr="0077183F">
        <w:rPr>
          <w:rFonts w:asciiTheme="majorBidi" w:hAnsiTheme="majorBidi" w:cstheme="majorBidi"/>
          <w:sz w:val="24"/>
          <w:szCs w:val="24"/>
          <w:shd w:val="clear" w:color="auto" w:fill="FFFFFF"/>
        </w:rPr>
        <w:t>dilaksanakan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sebagai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sebuah</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panggilan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resmi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untuk</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waktu</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Shalat</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setelah</w:t>
      </w:r>
      <w:proofErr w:type="spellEnd"/>
      <w:r w:rsidRPr="0077183F">
        <w:rPr>
          <w:rFonts w:asciiTheme="majorBidi" w:hAnsiTheme="majorBidi" w:cstheme="majorBidi"/>
          <w:sz w:val="24"/>
          <w:szCs w:val="24"/>
          <w:shd w:val="clear" w:color="auto" w:fill="FFFFFF"/>
        </w:rPr>
        <w:t xml:space="preserve"> Nabi Muhammad SAW </w:t>
      </w:r>
      <w:proofErr w:type="spellStart"/>
      <w:r w:rsidRPr="0077183F">
        <w:rPr>
          <w:rFonts w:asciiTheme="majorBidi" w:hAnsiTheme="majorBidi" w:cstheme="majorBidi"/>
          <w:sz w:val="24"/>
          <w:szCs w:val="24"/>
          <w:shd w:val="clear" w:color="auto" w:fill="FFFFFF"/>
        </w:rPr>
        <w:t>mendapatkan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kabar</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bahwa</w:t>
      </w:r>
      <w:proofErr w:type="spellEnd"/>
      <w:r w:rsidRPr="0077183F">
        <w:rPr>
          <w:rFonts w:asciiTheme="majorBidi" w:hAnsiTheme="majorBidi" w:cstheme="majorBidi"/>
          <w:sz w:val="24"/>
          <w:szCs w:val="24"/>
          <w:shd w:val="clear" w:color="auto" w:fill="FFFFFF"/>
        </w:rPr>
        <w:t xml:space="preserve"> Umar bin Khattab </w:t>
      </w:r>
      <w:proofErr w:type="spellStart"/>
      <w:r w:rsidRPr="0077183F">
        <w:rPr>
          <w:rFonts w:asciiTheme="majorBidi" w:hAnsiTheme="majorBidi" w:cstheme="majorBidi"/>
          <w:sz w:val="24"/>
          <w:szCs w:val="24"/>
          <w:shd w:val="clear" w:color="auto" w:fill="FFFFFF"/>
        </w:rPr>
        <w:t>mendapatkan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anjuran</w:t>
      </w:r>
      <w:proofErr w:type="spellEnd"/>
      <w:r w:rsidRPr="0077183F">
        <w:rPr>
          <w:rFonts w:asciiTheme="majorBidi" w:hAnsiTheme="majorBidi" w:cstheme="majorBidi"/>
          <w:sz w:val="24"/>
          <w:szCs w:val="24"/>
          <w:shd w:val="clear" w:color="auto" w:fill="FFFFFF"/>
        </w:rPr>
        <w:t xml:space="preserve"> yang </w:t>
      </w:r>
      <w:proofErr w:type="spellStart"/>
      <w:r w:rsidRPr="0077183F">
        <w:rPr>
          <w:rFonts w:asciiTheme="majorBidi" w:hAnsiTheme="majorBidi" w:cstheme="majorBidi"/>
          <w:sz w:val="24"/>
          <w:szCs w:val="24"/>
          <w:shd w:val="clear" w:color="auto" w:fill="FFFFFF"/>
        </w:rPr>
        <w:t>sama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dalam</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mimpinya</w:t>
      </w:r>
      <w:proofErr w:type="spellEnd"/>
      <w:r w:rsidRPr="0077183F">
        <w:rPr>
          <w:rFonts w:asciiTheme="majorBidi" w:hAnsiTheme="majorBidi" w:cstheme="majorBidi"/>
          <w:sz w:val="24"/>
          <w:szCs w:val="24"/>
          <w:shd w:val="clear" w:color="auto" w:fill="FFFFFF"/>
        </w:rPr>
        <w:t>. </w:t>
      </w:r>
      <w:proofErr w:type="spellStart"/>
      <w:r w:rsidRPr="0077183F">
        <w:rPr>
          <w:rFonts w:asciiTheme="majorBidi" w:hAnsiTheme="majorBidi" w:cstheme="majorBidi"/>
          <w:sz w:val="24"/>
          <w:szCs w:val="24"/>
          <w:shd w:val="clear" w:color="auto" w:fill="FFFFFF"/>
        </w:rPr>
        <w:t>Jaman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berubah</w:t>
      </w:r>
      <w:proofErr w:type="spellEnd"/>
      <w:r w:rsidRPr="0077183F">
        <w:rPr>
          <w:rFonts w:asciiTheme="majorBidi" w:hAnsiTheme="majorBidi" w:cstheme="majorBidi"/>
          <w:sz w:val="24"/>
          <w:szCs w:val="24"/>
          <w:shd w:val="clear" w:color="auto" w:fill="FFFFFF"/>
        </w:rPr>
        <w:t xml:space="preserve"> dan </w:t>
      </w:r>
      <w:proofErr w:type="spellStart"/>
      <w:r w:rsidRPr="0077183F">
        <w:rPr>
          <w:rFonts w:asciiTheme="majorBidi" w:hAnsiTheme="majorBidi" w:cstheme="majorBidi"/>
          <w:sz w:val="24"/>
          <w:szCs w:val="24"/>
          <w:shd w:val="clear" w:color="auto" w:fill="FFFFFF"/>
        </w:rPr>
        <w:t>pengembangan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teknologi</w:t>
      </w:r>
      <w:proofErr w:type="spellEnd"/>
      <w:r w:rsidRPr="0077183F">
        <w:rPr>
          <w:rFonts w:asciiTheme="majorBidi" w:hAnsiTheme="majorBidi" w:cstheme="majorBidi"/>
          <w:sz w:val="24"/>
          <w:szCs w:val="24"/>
          <w:shd w:val="clear" w:color="auto" w:fill="FFFFFF"/>
        </w:rPr>
        <w:t xml:space="preserve"> pun </w:t>
      </w:r>
      <w:proofErr w:type="spellStart"/>
      <w:r w:rsidRPr="0077183F">
        <w:rPr>
          <w:rFonts w:asciiTheme="majorBidi" w:hAnsiTheme="majorBidi" w:cstheme="majorBidi"/>
          <w:sz w:val="24"/>
          <w:szCs w:val="24"/>
          <w:shd w:val="clear" w:color="auto" w:fill="FFFFFF"/>
        </w:rPr>
        <w:t>maju</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pesat</w:t>
      </w:r>
      <w:proofErr w:type="spellEnd"/>
      <w:r w:rsidRPr="0077183F">
        <w:rPr>
          <w:rFonts w:asciiTheme="majorBidi" w:hAnsiTheme="majorBidi" w:cstheme="majorBidi"/>
          <w:sz w:val="24"/>
          <w:szCs w:val="24"/>
          <w:shd w:val="clear" w:color="auto" w:fill="FFFFFF"/>
        </w:rPr>
        <w:t xml:space="preserve">. Orang-orang di </w:t>
      </w:r>
      <w:proofErr w:type="spellStart"/>
      <w:r w:rsidRPr="0077183F">
        <w:rPr>
          <w:rFonts w:asciiTheme="majorBidi" w:hAnsiTheme="majorBidi" w:cstheme="majorBidi"/>
          <w:sz w:val="24"/>
          <w:szCs w:val="24"/>
          <w:shd w:val="clear" w:color="auto" w:fill="FFFFFF"/>
        </w:rPr>
        <w:t>berbagai</w:t>
      </w:r>
      <w:proofErr w:type="spellEnd"/>
      <w:r w:rsidRPr="0077183F">
        <w:rPr>
          <w:rFonts w:asciiTheme="majorBidi" w:hAnsiTheme="majorBidi" w:cstheme="majorBidi"/>
          <w:sz w:val="24"/>
          <w:szCs w:val="24"/>
          <w:shd w:val="clear" w:color="auto" w:fill="FFFFFF"/>
        </w:rPr>
        <w:t xml:space="preserve"> negara </w:t>
      </w:r>
      <w:proofErr w:type="spellStart"/>
      <w:r w:rsidRPr="0077183F">
        <w:rPr>
          <w:rFonts w:asciiTheme="majorBidi" w:hAnsiTheme="majorBidi" w:cstheme="majorBidi"/>
          <w:sz w:val="24"/>
          <w:szCs w:val="24"/>
          <w:shd w:val="clear" w:color="auto" w:fill="FFFFFF"/>
        </w:rPr>
        <w:t>akhirnya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beradaptasi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Seperti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contohnya</w:t>
      </w:r>
      <w:proofErr w:type="spellEnd"/>
      <w:r w:rsidRPr="0077183F">
        <w:rPr>
          <w:rFonts w:asciiTheme="majorBidi" w:hAnsiTheme="majorBidi" w:cstheme="majorBidi"/>
          <w:sz w:val="24"/>
          <w:szCs w:val="24"/>
          <w:shd w:val="clear" w:color="auto" w:fill="FFFFFF"/>
        </w:rPr>
        <w:t xml:space="preserve"> pada </w:t>
      </w:r>
      <w:proofErr w:type="spellStart"/>
      <w:r w:rsidRPr="0077183F">
        <w:rPr>
          <w:rFonts w:asciiTheme="majorBidi" w:hAnsiTheme="majorBidi" w:cstheme="majorBidi"/>
          <w:sz w:val="24"/>
          <w:szCs w:val="24"/>
          <w:shd w:val="clear" w:color="auto" w:fill="FFFFFF"/>
        </w:rPr>
        <w:t>umat</w:t>
      </w:r>
      <w:proofErr w:type="spellEnd"/>
      <w:r w:rsidRPr="0077183F">
        <w:rPr>
          <w:rFonts w:asciiTheme="majorBidi" w:hAnsiTheme="majorBidi" w:cstheme="majorBidi"/>
          <w:sz w:val="24"/>
          <w:szCs w:val="24"/>
          <w:shd w:val="clear" w:color="auto" w:fill="FFFFFF"/>
        </w:rPr>
        <w:t xml:space="preserve"> Islam di Indonesia yang </w:t>
      </w:r>
      <w:proofErr w:type="spellStart"/>
      <w:r w:rsidRPr="0077183F">
        <w:rPr>
          <w:rFonts w:asciiTheme="majorBidi" w:hAnsiTheme="majorBidi" w:cstheme="majorBidi"/>
          <w:sz w:val="24"/>
          <w:szCs w:val="24"/>
          <w:shd w:val="clear" w:color="auto" w:fill="FFFFFF"/>
        </w:rPr>
        <w:t>menggunakan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bedug</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sebagai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penanda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waktu</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Shalat</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sebelum</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adzan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dikumandangkan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Maka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adzan</w:t>
      </w:r>
      <w:proofErr w:type="spellEnd"/>
      <w:r w:rsidRPr="0077183F">
        <w:rPr>
          <w:rFonts w:asciiTheme="majorBidi" w:hAnsiTheme="majorBidi" w:cstheme="majorBidi"/>
          <w:sz w:val="24"/>
          <w:szCs w:val="24"/>
          <w:shd w:val="clear" w:color="auto" w:fill="FFFFFF"/>
        </w:rPr>
        <w:t xml:space="preserve"> yang </w:t>
      </w:r>
      <w:proofErr w:type="spellStart"/>
      <w:r w:rsidRPr="0077183F">
        <w:rPr>
          <w:rFonts w:asciiTheme="majorBidi" w:hAnsiTheme="majorBidi" w:cstheme="majorBidi"/>
          <w:sz w:val="24"/>
          <w:szCs w:val="24"/>
          <w:shd w:val="clear" w:color="auto" w:fill="FFFFFF"/>
        </w:rPr>
        <w:t>dipekikkan</w:t>
      </w:r>
      <w:proofErr w:type="spellEnd"/>
      <w:r w:rsidRPr="0077183F">
        <w:rPr>
          <w:rFonts w:asciiTheme="majorBidi" w:hAnsiTheme="majorBidi" w:cstheme="majorBidi"/>
          <w:sz w:val="24"/>
          <w:szCs w:val="24"/>
          <w:shd w:val="clear" w:color="auto" w:fill="FFFFFF"/>
        </w:rPr>
        <w:t xml:space="preserve"> di </w:t>
      </w:r>
      <w:proofErr w:type="spellStart"/>
      <w:r w:rsidRPr="0077183F">
        <w:rPr>
          <w:rFonts w:asciiTheme="majorBidi" w:hAnsiTheme="majorBidi" w:cstheme="majorBidi"/>
          <w:sz w:val="24"/>
          <w:szCs w:val="24"/>
          <w:shd w:val="clear" w:color="auto" w:fill="FFFFFF"/>
        </w:rPr>
        <w:t>atas</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tembok</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seperti</w:t>
      </w:r>
      <w:proofErr w:type="spellEnd"/>
      <w:r w:rsidRPr="0077183F">
        <w:rPr>
          <w:rFonts w:asciiTheme="majorBidi" w:hAnsiTheme="majorBidi" w:cstheme="majorBidi"/>
          <w:sz w:val="24"/>
          <w:szCs w:val="24"/>
          <w:shd w:val="clear" w:color="auto" w:fill="FFFFFF"/>
        </w:rPr>
        <w:t xml:space="preserve"> yang </w:t>
      </w:r>
      <w:proofErr w:type="spellStart"/>
      <w:r w:rsidRPr="0077183F">
        <w:rPr>
          <w:rFonts w:asciiTheme="majorBidi" w:hAnsiTheme="majorBidi" w:cstheme="majorBidi"/>
          <w:sz w:val="24"/>
          <w:szCs w:val="24"/>
          <w:shd w:val="clear" w:color="auto" w:fill="FFFFFF"/>
        </w:rPr>
        <w:t>dilakukan</w:t>
      </w:r>
      <w:proofErr w:type="spellEnd"/>
      <w:r w:rsidRPr="0077183F">
        <w:rPr>
          <w:rFonts w:asciiTheme="majorBidi" w:hAnsiTheme="majorBidi" w:cstheme="majorBidi"/>
          <w:sz w:val="24"/>
          <w:szCs w:val="24"/>
          <w:shd w:val="clear" w:color="auto" w:fill="FFFFFF"/>
        </w:rPr>
        <w:t xml:space="preserve"> Bilal bin Rabbah pun </w:t>
      </w:r>
      <w:proofErr w:type="spellStart"/>
      <w:r w:rsidRPr="0077183F">
        <w:rPr>
          <w:rFonts w:asciiTheme="majorBidi" w:hAnsiTheme="majorBidi" w:cstheme="majorBidi"/>
          <w:sz w:val="24"/>
          <w:szCs w:val="24"/>
          <w:shd w:val="clear" w:color="auto" w:fill="FFFFFF"/>
        </w:rPr>
        <w:t>perlahan-lahan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tergantikan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Semakin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berkembang</w:t>
      </w:r>
      <w:proofErr w:type="spellEnd"/>
      <w:r w:rsidRPr="0077183F">
        <w:rPr>
          <w:rFonts w:asciiTheme="majorBidi" w:hAnsiTheme="majorBidi" w:cstheme="majorBidi"/>
          <w:sz w:val="24"/>
          <w:szCs w:val="24"/>
          <w:shd w:val="clear" w:color="auto" w:fill="FFFFFF"/>
        </w:rPr>
        <w:t xml:space="preserve"> zaman, </w:t>
      </w:r>
      <w:proofErr w:type="spellStart"/>
      <w:r w:rsidRPr="0077183F">
        <w:rPr>
          <w:rFonts w:asciiTheme="majorBidi" w:hAnsiTheme="majorBidi" w:cstheme="majorBidi"/>
          <w:sz w:val="24"/>
          <w:szCs w:val="24"/>
          <w:shd w:val="clear" w:color="auto" w:fill="FFFFFF"/>
        </w:rPr>
        <w:t>tradisi</w:t>
      </w:r>
      <w:proofErr w:type="spellEnd"/>
      <w:r w:rsidRPr="0077183F">
        <w:rPr>
          <w:rFonts w:asciiTheme="majorBidi" w:hAnsiTheme="majorBidi" w:cstheme="majorBidi"/>
          <w:sz w:val="24"/>
          <w:szCs w:val="24"/>
          <w:shd w:val="clear" w:color="auto" w:fill="FFFFFF"/>
        </w:rPr>
        <w:t xml:space="preserve"> pun </w:t>
      </w:r>
      <w:proofErr w:type="spellStart"/>
      <w:r w:rsidRPr="0077183F">
        <w:rPr>
          <w:rFonts w:asciiTheme="majorBidi" w:hAnsiTheme="majorBidi" w:cstheme="majorBidi"/>
          <w:sz w:val="24"/>
          <w:szCs w:val="24"/>
          <w:shd w:val="clear" w:color="auto" w:fill="FFFFFF"/>
        </w:rPr>
        <w:t>bergeser</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Hingga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akhirnya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umat</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muslim</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menggunakan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pengeras</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suara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sebagai</w:t>
      </w:r>
      <w:proofErr w:type="spellEnd"/>
      <w:r w:rsidRPr="0077183F">
        <w:rPr>
          <w:rFonts w:asciiTheme="majorBidi" w:hAnsiTheme="majorBidi" w:cstheme="majorBidi"/>
          <w:sz w:val="24"/>
          <w:szCs w:val="24"/>
          <w:shd w:val="clear" w:color="auto" w:fill="FFFFFF"/>
        </w:rPr>
        <w:t xml:space="preserve"> salah </w:t>
      </w:r>
      <w:proofErr w:type="spellStart"/>
      <w:r w:rsidRPr="0077183F">
        <w:rPr>
          <w:rFonts w:asciiTheme="majorBidi" w:hAnsiTheme="majorBidi" w:cstheme="majorBidi"/>
          <w:sz w:val="24"/>
          <w:szCs w:val="24"/>
          <w:shd w:val="clear" w:color="auto" w:fill="FFFFFF"/>
        </w:rPr>
        <w:t>satu</w:t>
      </w:r>
      <w:proofErr w:type="spellEnd"/>
      <w:r w:rsidRPr="0077183F">
        <w:rPr>
          <w:rFonts w:asciiTheme="majorBidi" w:hAnsiTheme="majorBidi" w:cstheme="majorBidi"/>
          <w:sz w:val="24"/>
          <w:szCs w:val="24"/>
          <w:shd w:val="clear" w:color="auto" w:fill="FFFFFF"/>
        </w:rPr>
        <w:t xml:space="preserve"> media </w:t>
      </w:r>
      <w:proofErr w:type="spellStart"/>
      <w:r w:rsidRPr="0077183F">
        <w:rPr>
          <w:rFonts w:asciiTheme="majorBidi" w:hAnsiTheme="majorBidi" w:cstheme="majorBidi"/>
          <w:sz w:val="24"/>
          <w:szCs w:val="24"/>
          <w:shd w:val="clear" w:color="auto" w:fill="FFFFFF"/>
        </w:rPr>
        <w:t>untuk</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mengumandangkan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adzan</w:t>
      </w:r>
      <w:proofErr w:type="spellEnd"/>
      <w:r w:rsidRPr="0077183F">
        <w:rPr>
          <w:rFonts w:asciiTheme="majorBidi" w:hAnsiTheme="majorBidi" w:cstheme="majorBidi"/>
          <w:sz w:val="24"/>
          <w:szCs w:val="24"/>
          <w:shd w:val="clear" w:color="auto" w:fill="FFFFFF"/>
        </w:rPr>
        <w:t>. </w:t>
      </w:r>
      <w:proofErr w:type="spellStart"/>
      <w:r w:rsidRPr="0077183F">
        <w:rPr>
          <w:rFonts w:asciiTheme="majorBidi" w:hAnsiTheme="majorBidi" w:cstheme="majorBidi"/>
          <w:sz w:val="24"/>
          <w:szCs w:val="24"/>
          <w:shd w:val="clear" w:color="auto" w:fill="FFFFFF"/>
        </w:rPr>
        <w:t>Apakah</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hal</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ini</w:t>
      </w:r>
      <w:proofErr w:type="spellEnd"/>
      <w:r w:rsidRPr="0077183F">
        <w:rPr>
          <w:rFonts w:asciiTheme="majorBidi" w:hAnsiTheme="majorBidi" w:cstheme="majorBidi"/>
          <w:sz w:val="24"/>
          <w:szCs w:val="24"/>
          <w:shd w:val="clear" w:color="auto" w:fill="FFFFFF"/>
        </w:rPr>
        <w:t xml:space="preserve"> salah? </w:t>
      </w:r>
      <w:proofErr w:type="spellStart"/>
      <w:r w:rsidRPr="0077183F">
        <w:rPr>
          <w:rFonts w:asciiTheme="majorBidi" w:hAnsiTheme="majorBidi" w:cstheme="majorBidi"/>
          <w:sz w:val="24"/>
          <w:szCs w:val="24"/>
          <w:shd w:val="clear" w:color="auto" w:fill="FFFFFF"/>
        </w:rPr>
        <w:lastRenderedPageBreak/>
        <w:t>Tentunya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tidak</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Malah</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memang</w:t>
      </w:r>
      <w:proofErr w:type="spellEnd"/>
      <w:r w:rsidRPr="0077183F">
        <w:rPr>
          <w:rFonts w:asciiTheme="majorBidi" w:hAnsiTheme="majorBidi" w:cstheme="majorBidi"/>
          <w:sz w:val="24"/>
          <w:szCs w:val="24"/>
          <w:shd w:val="clear" w:color="auto" w:fill="FFFFFF"/>
        </w:rPr>
        <w:t xml:space="preserve"> agama </w:t>
      </w:r>
      <w:proofErr w:type="spellStart"/>
      <w:r w:rsidRPr="0077183F">
        <w:rPr>
          <w:rFonts w:asciiTheme="majorBidi" w:hAnsiTheme="majorBidi" w:cstheme="majorBidi"/>
          <w:sz w:val="24"/>
          <w:szCs w:val="24"/>
          <w:shd w:val="clear" w:color="auto" w:fill="FFFFFF"/>
        </w:rPr>
        <w:t>seharusnya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begini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Berjalan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seiringan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dengan</w:t>
      </w:r>
      <w:proofErr w:type="spellEnd"/>
      <w:r w:rsidRPr="0077183F">
        <w:rPr>
          <w:rFonts w:asciiTheme="majorBidi" w:hAnsiTheme="majorBidi" w:cstheme="majorBidi"/>
          <w:sz w:val="24"/>
          <w:szCs w:val="24"/>
          <w:shd w:val="clear" w:color="auto" w:fill="FFFFFF"/>
        </w:rPr>
        <w:t xml:space="preserve"> zaman, </w:t>
      </w:r>
      <w:proofErr w:type="spellStart"/>
      <w:r w:rsidRPr="0077183F">
        <w:rPr>
          <w:rFonts w:asciiTheme="majorBidi" w:hAnsiTheme="majorBidi" w:cstheme="majorBidi"/>
          <w:sz w:val="24"/>
          <w:szCs w:val="24"/>
          <w:shd w:val="clear" w:color="auto" w:fill="FFFFFF"/>
        </w:rPr>
        <w:t>berjalan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seiringan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dengan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kemajuan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teknologi</w:t>
      </w:r>
      <w:proofErr w:type="spellEnd"/>
      <w:r w:rsidRPr="0077183F">
        <w:rPr>
          <w:rFonts w:asciiTheme="majorBidi" w:hAnsiTheme="majorBidi" w:cstheme="majorBidi"/>
          <w:sz w:val="24"/>
          <w:szCs w:val="24"/>
          <w:shd w:val="clear" w:color="auto" w:fill="FFFFFF"/>
        </w:rPr>
        <w:t xml:space="preserve">, dan </w:t>
      </w:r>
      <w:proofErr w:type="spellStart"/>
      <w:r w:rsidRPr="0077183F">
        <w:rPr>
          <w:rFonts w:asciiTheme="majorBidi" w:hAnsiTheme="majorBidi" w:cstheme="majorBidi"/>
          <w:sz w:val="24"/>
          <w:szCs w:val="24"/>
          <w:shd w:val="clear" w:color="auto" w:fill="FFFFFF"/>
        </w:rPr>
        <w:t>memberdayakan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kemajuan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teknologi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tersebut</w:t>
      </w:r>
      <w:proofErr w:type="spellEnd"/>
      <w:r>
        <w:rPr>
          <w:rFonts w:asciiTheme="majorBidi" w:hAnsiTheme="majorBidi" w:cstheme="majorBidi"/>
          <w:sz w:val="24"/>
          <w:szCs w:val="24"/>
          <w:shd w:val="clear" w:color="auto" w:fill="FFFFFF"/>
        </w:rPr>
        <w:t>.</w:t>
      </w:r>
    </w:p>
    <w:p w14:paraId="73791648" w14:textId="77777777" w:rsidR="00084995" w:rsidRPr="00084995" w:rsidRDefault="00084995" w:rsidP="00084995">
      <w:pPr>
        <w:spacing w:after="0" w:line="480" w:lineRule="auto"/>
        <w:ind w:left="360" w:firstLine="360"/>
        <w:jc w:val="both"/>
        <w:rPr>
          <w:rFonts w:asciiTheme="majorBidi" w:hAnsiTheme="majorBidi" w:cstheme="majorBidi"/>
          <w:sz w:val="24"/>
          <w:szCs w:val="24"/>
          <w:shd w:val="clear" w:color="auto" w:fill="FFFFFF"/>
        </w:rPr>
      </w:pPr>
    </w:p>
    <w:p w14:paraId="5357CBB7" w14:textId="77777777" w:rsidR="00F11A01" w:rsidRDefault="00CB5C59" w:rsidP="0067119C">
      <w:pPr>
        <w:spacing w:after="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 PENELITIAN</w:t>
      </w:r>
    </w:p>
    <w:p w14:paraId="4AA728BD" w14:textId="0FAB6E7F" w:rsidR="0067119C" w:rsidRPr="0067119C" w:rsidRDefault="0067119C" w:rsidP="0067119C">
      <w:pPr>
        <w:pStyle w:val="ListParagraph"/>
        <w:numPr>
          <w:ilvl w:val="0"/>
          <w:numId w:val="9"/>
        </w:numPr>
        <w:spacing w:line="360" w:lineRule="auto"/>
        <w:jc w:val="both"/>
        <w:rPr>
          <w:rFonts w:asciiTheme="majorBidi" w:hAnsiTheme="majorBidi" w:cstheme="majorBidi"/>
          <w:sz w:val="24"/>
          <w:szCs w:val="24"/>
          <w:shd w:val="clear" w:color="auto" w:fill="FFFFFF"/>
        </w:rPr>
      </w:pPr>
      <w:r w:rsidRPr="0067119C">
        <w:rPr>
          <w:rFonts w:asciiTheme="majorBidi" w:hAnsiTheme="majorBidi" w:cstheme="majorBidi"/>
          <w:sz w:val="24"/>
          <w:szCs w:val="24"/>
          <w:shd w:val="clear" w:color="auto" w:fill="FFFFFF"/>
        </w:rPr>
        <w:t xml:space="preserve">Lokasi </w:t>
      </w:r>
      <w:proofErr w:type="spellStart"/>
      <w:r w:rsidRPr="0067119C">
        <w:rPr>
          <w:rFonts w:asciiTheme="majorBidi" w:hAnsiTheme="majorBidi" w:cstheme="majorBidi"/>
          <w:sz w:val="24"/>
          <w:szCs w:val="24"/>
          <w:shd w:val="clear" w:color="auto" w:fill="FFFFFF"/>
        </w:rPr>
        <w:t>Penelitian</w:t>
      </w:r>
      <w:proofErr w:type="spellEnd"/>
    </w:p>
    <w:p w14:paraId="4F573A5F" w14:textId="77777777" w:rsidR="0067119C" w:rsidRDefault="0067119C" w:rsidP="0067119C">
      <w:pPr>
        <w:spacing w:line="360" w:lineRule="auto"/>
        <w:ind w:firstLine="360"/>
        <w:jc w:val="both"/>
        <w:rPr>
          <w:rFonts w:asciiTheme="majorBidi" w:hAnsiTheme="majorBidi" w:cstheme="majorBidi"/>
          <w:sz w:val="24"/>
          <w:szCs w:val="24"/>
          <w:shd w:val="clear" w:color="auto" w:fill="FFFFFF"/>
        </w:rPr>
      </w:pPr>
      <w:proofErr w:type="spellStart"/>
      <w:r w:rsidRPr="0067119C">
        <w:rPr>
          <w:rFonts w:asciiTheme="majorBidi" w:hAnsiTheme="majorBidi" w:cstheme="majorBidi"/>
          <w:sz w:val="24"/>
          <w:szCs w:val="24"/>
          <w:shd w:val="clear" w:color="auto" w:fill="FFFFFF"/>
        </w:rPr>
        <w:t>lokasi</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penelitian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ini</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adalah</w:t>
      </w:r>
      <w:proofErr w:type="spellEnd"/>
      <w:r w:rsidRPr="0067119C">
        <w:rPr>
          <w:rFonts w:asciiTheme="majorBidi" w:hAnsiTheme="majorBidi" w:cstheme="majorBidi"/>
          <w:sz w:val="24"/>
          <w:szCs w:val="24"/>
          <w:shd w:val="clear" w:color="auto" w:fill="FFFFFF"/>
        </w:rPr>
        <w:t xml:space="preserve"> di masjid al </w:t>
      </w:r>
      <w:proofErr w:type="spellStart"/>
      <w:proofErr w:type="gramStart"/>
      <w:r w:rsidRPr="0067119C">
        <w:rPr>
          <w:rFonts w:asciiTheme="majorBidi" w:hAnsiTheme="majorBidi" w:cstheme="majorBidi"/>
          <w:sz w:val="24"/>
          <w:szCs w:val="24"/>
          <w:shd w:val="clear" w:color="auto" w:fill="FFFFFF"/>
        </w:rPr>
        <w:t>muwaanah</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jln</w:t>
      </w:r>
      <w:proofErr w:type="spellEnd"/>
      <w:proofErr w:type="gram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puskesmas</w:t>
      </w:r>
      <w:proofErr w:type="spellEnd"/>
      <w:r w:rsidRPr="0067119C">
        <w:rPr>
          <w:rFonts w:asciiTheme="majorBidi" w:hAnsiTheme="majorBidi" w:cstheme="majorBidi"/>
          <w:sz w:val="24"/>
          <w:szCs w:val="24"/>
          <w:shd w:val="clear" w:color="auto" w:fill="FFFFFF"/>
        </w:rPr>
        <w:t xml:space="preserve"> 1 no  </w:t>
      </w:r>
      <w:proofErr w:type="spellStart"/>
      <w:r w:rsidRPr="0067119C">
        <w:rPr>
          <w:rFonts w:asciiTheme="majorBidi" w:hAnsiTheme="majorBidi" w:cstheme="majorBidi"/>
          <w:sz w:val="24"/>
          <w:szCs w:val="24"/>
          <w:shd w:val="clear" w:color="auto" w:fill="FFFFFF"/>
        </w:rPr>
        <w:t>kec</w:t>
      </w:r>
      <w:proofErr w:type="spellEnd"/>
      <w:r w:rsidRPr="0067119C">
        <w:rPr>
          <w:rFonts w:asciiTheme="majorBidi" w:hAnsiTheme="majorBidi" w:cstheme="majorBidi"/>
          <w:sz w:val="24"/>
          <w:szCs w:val="24"/>
          <w:shd w:val="clear" w:color="auto" w:fill="FFFFFF"/>
        </w:rPr>
        <w:t xml:space="preserve">. Medan </w:t>
      </w:r>
      <w:proofErr w:type="spellStart"/>
      <w:r w:rsidRPr="0067119C">
        <w:rPr>
          <w:rFonts w:asciiTheme="majorBidi" w:hAnsiTheme="majorBidi" w:cstheme="majorBidi"/>
          <w:sz w:val="24"/>
          <w:szCs w:val="24"/>
          <w:shd w:val="clear" w:color="auto" w:fill="FFFFFF"/>
        </w:rPr>
        <w:t>sunggal</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alasan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penelti</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memilih</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tempat</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ini</w:t>
      </w:r>
      <w:proofErr w:type="spellEnd"/>
      <w:r w:rsidRPr="0067119C">
        <w:rPr>
          <w:rFonts w:asciiTheme="majorBidi" w:hAnsiTheme="majorBidi" w:cstheme="majorBidi"/>
          <w:sz w:val="24"/>
          <w:szCs w:val="24"/>
          <w:shd w:val="clear" w:color="auto" w:fill="FFFFFF"/>
        </w:rPr>
        <w:t xml:space="preserve"> di </w:t>
      </w:r>
      <w:proofErr w:type="spellStart"/>
      <w:r w:rsidRPr="0067119C">
        <w:rPr>
          <w:rFonts w:asciiTheme="majorBidi" w:hAnsiTheme="majorBidi" w:cstheme="majorBidi"/>
          <w:sz w:val="24"/>
          <w:szCs w:val="24"/>
          <w:shd w:val="clear" w:color="auto" w:fill="FFFFFF"/>
        </w:rPr>
        <w:t>karenakan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melihat</w:t>
      </w:r>
      <w:proofErr w:type="spellEnd"/>
      <w:r w:rsidRPr="0067119C">
        <w:rPr>
          <w:rFonts w:asciiTheme="majorBidi" w:hAnsiTheme="majorBidi" w:cstheme="majorBidi"/>
          <w:sz w:val="24"/>
          <w:szCs w:val="24"/>
          <w:shd w:val="clear" w:color="auto" w:fill="FFFFFF"/>
        </w:rPr>
        <w:t xml:space="preserve"> masjid yang </w:t>
      </w:r>
      <w:proofErr w:type="spellStart"/>
      <w:r w:rsidRPr="0067119C">
        <w:rPr>
          <w:rFonts w:asciiTheme="majorBidi" w:hAnsiTheme="majorBidi" w:cstheme="majorBidi"/>
          <w:sz w:val="24"/>
          <w:szCs w:val="24"/>
          <w:shd w:val="clear" w:color="auto" w:fill="FFFFFF"/>
        </w:rPr>
        <w:t>aktif</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dalam</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mensyiarkan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dakwah</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islamiyah</w:t>
      </w:r>
      <w:proofErr w:type="spellEnd"/>
      <w:r w:rsidRPr="0067119C">
        <w:rPr>
          <w:rFonts w:asciiTheme="majorBidi" w:hAnsiTheme="majorBidi" w:cstheme="majorBidi"/>
          <w:sz w:val="24"/>
          <w:szCs w:val="24"/>
          <w:shd w:val="clear" w:color="auto" w:fill="FFFFFF"/>
        </w:rPr>
        <w:t xml:space="preserve"> dan </w:t>
      </w:r>
      <w:proofErr w:type="spellStart"/>
      <w:r w:rsidRPr="0067119C">
        <w:rPr>
          <w:rFonts w:asciiTheme="majorBidi" w:hAnsiTheme="majorBidi" w:cstheme="majorBidi"/>
          <w:sz w:val="24"/>
          <w:szCs w:val="24"/>
          <w:shd w:val="clear" w:color="auto" w:fill="FFFFFF"/>
        </w:rPr>
        <w:t>tentunya</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untuk</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melihat</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respon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masyarakat</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tentang</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aturan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penggunaan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pengeras</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suara</w:t>
      </w:r>
      <w:proofErr w:type="spellEnd"/>
      <w:r w:rsidRPr="0067119C">
        <w:rPr>
          <w:rFonts w:asciiTheme="majorBidi" w:hAnsiTheme="majorBidi" w:cstheme="majorBidi"/>
          <w:sz w:val="24"/>
          <w:szCs w:val="24"/>
          <w:shd w:val="clear" w:color="auto" w:fill="FFFFFF"/>
        </w:rPr>
        <w:t xml:space="preserve"> di masjid dan </w:t>
      </w:r>
      <w:proofErr w:type="spellStart"/>
      <w:r w:rsidRPr="0067119C">
        <w:rPr>
          <w:rFonts w:asciiTheme="majorBidi" w:hAnsiTheme="majorBidi" w:cstheme="majorBidi"/>
          <w:sz w:val="24"/>
          <w:szCs w:val="24"/>
          <w:shd w:val="clear" w:color="auto" w:fill="FFFFFF"/>
        </w:rPr>
        <w:t>mushalla</w:t>
      </w:r>
      <w:proofErr w:type="spellEnd"/>
      <w:r w:rsidRPr="0067119C">
        <w:rPr>
          <w:rFonts w:asciiTheme="majorBidi" w:hAnsiTheme="majorBidi" w:cstheme="majorBidi"/>
          <w:sz w:val="24"/>
          <w:szCs w:val="24"/>
          <w:shd w:val="clear" w:color="auto" w:fill="FFFFFF"/>
        </w:rPr>
        <w:t xml:space="preserve"> oleh </w:t>
      </w:r>
      <w:proofErr w:type="spellStart"/>
      <w:r w:rsidRPr="0067119C">
        <w:rPr>
          <w:rFonts w:asciiTheme="majorBidi" w:hAnsiTheme="majorBidi" w:cstheme="majorBidi"/>
          <w:sz w:val="24"/>
          <w:szCs w:val="24"/>
          <w:shd w:val="clear" w:color="auto" w:fill="FFFFFF"/>
        </w:rPr>
        <w:t>kementrian</w:t>
      </w:r>
      <w:proofErr w:type="spellEnd"/>
      <w:r w:rsidRPr="0067119C">
        <w:rPr>
          <w:rFonts w:asciiTheme="majorBidi" w:hAnsiTheme="majorBidi" w:cstheme="majorBidi"/>
          <w:sz w:val="24"/>
          <w:szCs w:val="24"/>
          <w:shd w:val="clear" w:color="auto" w:fill="FFFFFF"/>
        </w:rPr>
        <w:t xml:space="preserve"> agama. </w:t>
      </w:r>
    </w:p>
    <w:p w14:paraId="07665BD4" w14:textId="739251C0" w:rsidR="0067119C" w:rsidRPr="0077183F" w:rsidRDefault="0067119C" w:rsidP="0067119C">
      <w:pPr>
        <w:spacing w:line="360" w:lineRule="auto"/>
        <w:ind w:firstLine="360"/>
        <w:jc w:val="both"/>
        <w:rPr>
          <w:rFonts w:asciiTheme="majorBidi" w:hAnsiTheme="majorBidi" w:cstheme="majorBidi"/>
          <w:sz w:val="24"/>
          <w:szCs w:val="24"/>
          <w:shd w:val="clear" w:color="auto" w:fill="FFFFFF"/>
        </w:rPr>
      </w:pPr>
      <w:proofErr w:type="spellStart"/>
      <w:r w:rsidRPr="0077183F">
        <w:rPr>
          <w:rFonts w:asciiTheme="majorBidi" w:hAnsiTheme="majorBidi" w:cstheme="majorBidi"/>
          <w:sz w:val="24"/>
          <w:szCs w:val="24"/>
          <w:shd w:val="clear" w:color="auto" w:fill="FFFFFF"/>
        </w:rPr>
        <w:t>Sedangkan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waktu</w:t>
      </w:r>
      <w:proofErr w:type="spellEnd"/>
      <w:r w:rsidRPr="0077183F">
        <w:rPr>
          <w:rFonts w:asciiTheme="majorBidi" w:hAnsiTheme="majorBidi" w:cstheme="majorBidi"/>
          <w:sz w:val="24"/>
          <w:szCs w:val="24"/>
          <w:shd w:val="clear" w:color="auto" w:fill="FFFFFF"/>
        </w:rPr>
        <w:t xml:space="preserve"> </w:t>
      </w:r>
      <w:proofErr w:type="spellStart"/>
      <w:proofErr w:type="gramStart"/>
      <w:r w:rsidRPr="0077183F">
        <w:rPr>
          <w:rFonts w:asciiTheme="majorBidi" w:hAnsiTheme="majorBidi" w:cstheme="majorBidi"/>
          <w:sz w:val="24"/>
          <w:szCs w:val="24"/>
          <w:shd w:val="clear" w:color="auto" w:fill="FFFFFF"/>
        </w:rPr>
        <w:t>penelitian</w:t>
      </w:r>
      <w:proofErr w:type="spellEnd"/>
      <w:r w:rsidRPr="0077183F">
        <w:rPr>
          <w:rFonts w:asciiTheme="majorBidi" w:hAnsiTheme="majorBidi" w:cstheme="majorBidi"/>
          <w:sz w:val="24"/>
          <w:szCs w:val="24"/>
          <w:shd w:val="clear" w:color="auto" w:fill="FFFFFF"/>
        </w:rPr>
        <w:t xml:space="preserve">  yang</w:t>
      </w:r>
      <w:proofErr w:type="gramEnd"/>
      <w:r w:rsidRPr="0077183F">
        <w:rPr>
          <w:rFonts w:asciiTheme="majorBidi" w:hAnsiTheme="majorBidi" w:cstheme="majorBidi"/>
          <w:sz w:val="24"/>
          <w:szCs w:val="24"/>
          <w:shd w:val="clear" w:color="auto" w:fill="FFFFFF"/>
        </w:rPr>
        <w:t xml:space="preserve"> di </w:t>
      </w:r>
      <w:proofErr w:type="spellStart"/>
      <w:r w:rsidRPr="0077183F">
        <w:rPr>
          <w:rFonts w:asciiTheme="majorBidi" w:hAnsiTheme="majorBidi" w:cstheme="majorBidi"/>
          <w:sz w:val="24"/>
          <w:szCs w:val="24"/>
          <w:shd w:val="clear" w:color="auto" w:fill="FFFFFF"/>
        </w:rPr>
        <w:t>rencana</w:t>
      </w:r>
      <w:proofErr w:type="spellEnd"/>
      <w:r w:rsidRPr="0077183F">
        <w:rPr>
          <w:rFonts w:asciiTheme="majorBidi" w:hAnsiTheme="majorBidi" w:cstheme="majorBidi"/>
          <w:sz w:val="24"/>
          <w:szCs w:val="24"/>
          <w:shd w:val="clear" w:color="auto" w:fill="FFFFFF"/>
        </w:rPr>
        <w:t xml:space="preserve"> ka </w:t>
      </w:r>
      <w:proofErr w:type="spellStart"/>
      <w:r w:rsidRPr="0077183F">
        <w:rPr>
          <w:rFonts w:asciiTheme="majorBidi" w:hAnsiTheme="majorBidi" w:cstheme="majorBidi"/>
          <w:sz w:val="24"/>
          <w:szCs w:val="24"/>
          <w:shd w:val="clear" w:color="auto" w:fill="FFFFFF"/>
        </w:rPr>
        <w:t>peneliti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ini</w:t>
      </w:r>
      <w:proofErr w:type="spellEnd"/>
      <w:r w:rsidRPr="0077183F">
        <w:rPr>
          <w:rFonts w:asciiTheme="majorBidi" w:hAnsiTheme="majorBidi" w:cstheme="majorBidi"/>
          <w:sz w:val="24"/>
          <w:szCs w:val="24"/>
          <w:shd w:val="clear" w:color="auto" w:fill="FFFFFF"/>
        </w:rPr>
        <w:t xml:space="preserve"> di </w:t>
      </w:r>
      <w:proofErr w:type="spellStart"/>
      <w:r w:rsidRPr="0077183F">
        <w:rPr>
          <w:rFonts w:asciiTheme="majorBidi" w:hAnsiTheme="majorBidi" w:cstheme="majorBidi"/>
          <w:sz w:val="24"/>
          <w:szCs w:val="24"/>
          <w:shd w:val="clear" w:color="auto" w:fill="FFFFFF"/>
        </w:rPr>
        <w:t>mulai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dari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bulan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januri</w:t>
      </w:r>
      <w:proofErr w:type="spellEnd"/>
      <w:r w:rsidRPr="0077183F">
        <w:rPr>
          <w:rFonts w:asciiTheme="majorBidi" w:hAnsiTheme="majorBidi" w:cstheme="majorBidi"/>
          <w:sz w:val="24"/>
          <w:szCs w:val="24"/>
          <w:shd w:val="clear" w:color="auto" w:fill="FFFFFF"/>
        </w:rPr>
        <w:t xml:space="preserve"> 2022 </w:t>
      </w:r>
      <w:proofErr w:type="spellStart"/>
      <w:r w:rsidRPr="0077183F">
        <w:rPr>
          <w:rFonts w:asciiTheme="majorBidi" w:hAnsiTheme="majorBidi" w:cstheme="majorBidi"/>
          <w:sz w:val="24"/>
          <w:szCs w:val="24"/>
          <w:shd w:val="clear" w:color="auto" w:fill="FFFFFF"/>
        </w:rPr>
        <w:t>sampai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dengan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bulan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april</w:t>
      </w:r>
      <w:proofErr w:type="spellEnd"/>
      <w:r w:rsidRPr="0077183F">
        <w:rPr>
          <w:rFonts w:asciiTheme="majorBidi" w:hAnsiTheme="majorBidi" w:cstheme="majorBidi"/>
          <w:sz w:val="24"/>
          <w:szCs w:val="24"/>
          <w:shd w:val="clear" w:color="auto" w:fill="FFFFFF"/>
        </w:rPr>
        <w:t xml:space="preserve"> 2022</w:t>
      </w:r>
    </w:p>
    <w:p w14:paraId="7CDD96D9" w14:textId="77777777" w:rsidR="0067119C" w:rsidRPr="0077183F" w:rsidRDefault="0067119C" w:rsidP="0067119C">
      <w:pPr>
        <w:pStyle w:val="ListParagraph"/>
        <w:widowControl/>
        <w:numPr>
          <w:ilvl w:val="0"/>
          <w:numId w:val="7"/>
        </w:numPr>
        <w:autoSpaceDE/>
        <w:autoSpaceDN/>
        <w:spacing w:line="360" w:lineRule="auto"/>
        <w:ind w:firstLine="0"/>
        <w:jc w:val="both"/>
        <w:rPr>
          <w:rFonts w:asciiTheme="majorBidi" w:hAnsiTheme="majorBidi" w:cstheme="majorBidi"/>
          <w:sz w:val="24"/>
          <w:szCs w:val="24"/>
          <w:shd w:val="clear" w:color="auto" w:fill="FFFFFF"/>
        </w:rPr>
      </w:pPr>
      <w:proofErr w:type="spellStart"/>
      <w:r w:rsidRPr="0077183F">
        <w:rPr>
          <w:rFonts w:asciiTheme="majorBidi" w:hAnsiTheme="majorBidi" w:cstheme="majorBidi"/>
          <w:sz w:val="24"/>
          <w:szCs w:val="24"/>
          <w:shd w:val="clear" w:color="auto" w:fill="FFFFFF"/>
        </w:rPr>
        <w:t>Mengenal</w:t>
      </w:r>
      <w:proofErr w:type="spellEnd"/>
      <w:r w:rsidRPr="0077183F">
        <w:rPr>
          <w:rFonts w:asciiTheme="majorBidi" w:hAnsiTheme="majorBidi" w:cstheme="majorBidi"/>
          <w:sz w:val="24"/>
          <w:szCs w:val="24"/>
          <w:shd w:val="clear" w:color="auto" w:fill="FFFFFF"/>
        </w:rPr>
        <w:t xml:space="preserve"> masjid al </w:t>
      </w:r>
      <w:proofErr w:type="spellStart"/>
      <w:r w:rsidRPr="0077183F">
        <w:rPr>
          <w:rFonts w:asciiTheme="majorBidi" w:hAnsiTheme="majorBidi" w:cstheme="majorBidi"/>
          <w:sz w:val="24"/>
          <w:szCs w:val="24"/>
          <w:shd w:val="clear" w:color="auto" w:fill="FFFFFF"/>
        </w:rPr>
        <w:t>muawwanah</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kec</w:t>
      </w:r>
      <w:proofErr w:type="spellEnd"/>
      <w:r w:rsidRPr="0077183F">
        <w:rPr>
          <w:rFonts w:asciiTheme="majorBidi" w:hAnsiTheme="majorBidi" w:cstheme="majorBidi"/>
          <w:sz w:val="24"/>
          <w:szCs w:val="24"/>
          <w:shd w:val="clear" w:color="auto" w:fill="FFFFFF"/>
        </w:rPr>
        <w:t xml:space="preserve">. Medan </w:t>
      </w:r>
      <w:proofErr w:type="spellStart"/>
      <w:r w:rsidRPr="0077183F">
        <w:rPr>
          <w:rFonts w:asciiTheme="majorBidi" w:hAnsiTheme="majorBidi" w:cstheme="majorBidi"/>
          <w:sz w:val="24"/>
          <w:szCs w:val="24"/>
          <w:shd w:val="clear" w:color="auto" w:fill="FFFFFF"/>
        </w:rPr>
        <w:t>sunggal</w:t>
      </w:r>
      <w:proofErr w:type="spellEnd"/>
    </w:p>
    <w:p w14:paraId="33DCF28E" w14:textId="222F2F33" w:rsidR="0067119C" w:rsidRPr="0067119C" w:rsidRDefault="0067119C" w:rsidP="0067119C">
      <w:pPr>
        <w:pStyle w:val="ListParagraph"/>
        <w:spacing w:line="360" w:lineRule="auto"/>
        <w:jc w:val="both"/>
        <w:rPr>
          <w:rFonts w:asciiTheme="majorBidi" w:hAnsiTheme="majorBidi" w:cstheme="majorBidi"/>
          <w:sz w:val="24"/>
          <w:szCs w:val="24"/>
          <w:shd w:val="clear" w:color="auto" w:fill="FFFFFF"/>
        </w:rPr>
      </w:pPr>
      <w:r w:rsidRPr="0077183F">
        <w:rPr>
          <w:rFonts w:asciiTheme="majorBidi" w:hAnsiTheme="majorBidi" w:cstheme="majorBidi"/>
          <w:sz w:val="24"/>
          <w:szCs w:val="24"/>
          <w:shd w:val="clear" w:color="auto" w:fill="FFFFFF"/>
        </w:rPr>
        <w:t xml:space="preserve">Masjid al </w:t>
      </w:r>
      <w:proofErr w:type="spellStart"/>
      <w:r w:rsidRPr="0077183F">
        <w:rPr>
          <w:rFonts w:asciiTheme="majorBidi" w:hAnsiTheme="majorBidi" w:cstheme="majorBidi"/>
          <w:sz w:val="24"/>
          <w:szCs w:val="24"/>
          <w:shd w:val="clear" w:color="auto" w:fill="FFFFFF"/>
        </w:rPr>
        <w:t>muawwanah</w:t>
      </w:r>
      <w:proofErr w:type="spellEnd"/>
      <w:r w:rsidRPr="0077183F">
        <w:rPr>
          <w:rFonts w:asciiTheme="majorBidi" w:hAnsiTheme="majorBidi" w:cstheme="majorBidi"/>
          <w:sz w:val="24"/>
          <w:szCs w:val="24"/>
          <w:shd w:val="clear" w:color="auto" w:fill="FFFFFF"/>
        </w:rPr>
        <w:t xml:space="preserve"> ii </w:t>
      </w:r>
      <w:proofErr w:type="spellStart"/>
      <w:r w:rsidRPr="0077183F">
        <w:rPr>
          <w:rFonts w:asciiTheme="majorBidi" w:hAnsiTheme="majorBidi" w:cstheme="majorBidi"/>
          <w:sz w:val="24"/>
          <w:szCs w:val="24"/>
          <w:shd w:val="clear" w:color="auto" w:fill="FFFFFF"/>
        </w:rPr>
        <w:t>terletak</w:t>
      </w:r>
      <w:proofErr w:type="spellEnd"/>
      <w:r w:rsidRPr="0077183F">
        <w:rPr>
          <w:rFonts w:asciiTheme="majorBidi" w:hAnsiTheme="majorBidi" w:cstheme="majorBidi"/>
          <w:sz w:val="24"/>
          <w:szCs w:val="24"/>
          <w:shd w:val="clear" w:color="auto" w:fill="FFFFFF"/>
        </w:rPr>
        <w:t xml:space="preserve"> di </w:t>
      </w:r>
      <w:proofErr w:type="spellStart"/>
      <w:r w:rsidRPr="0077183F">
        <w:rPr>
          <w:rFonts w:asciiTheme="majorBidi" w:hAnsiTheme="majorBidi" w:cstheme="majorBidi"/>
          <w:sz w:val="24"/>
          <w:szCs w:val="24"/>
          <w:shd w:val="clear" w:color="auto" w:fill="FFFFFF"/>
        </w:rPr>
        <w:t>jaln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puskesmas</w:t>
      </w:r>
      <w:proofErr w:type="spellEnd"/>
      <w:r w:rsidRPr="0077183F">
        <w:rPr>
          <w:rFonts w:asciiTheme="majorBidi" w:hAnsiTheme="majorBidi" w:cstheme="majorBidi"/>
          <w:sz w:val="24"/>
          <w:szCs w:val="24"/>
          <w:shd w:val="clear" w:color="auto" w:fill="FFFFFF"/>
        </w:rPr>
        <w:t xml:space="preserve"> 1 </w:t>
      </w:r>
      <w:proofErr w:type="spellStart"/>
      <w:r w:rsidRPr="0077183F">
        <w:rPr>
          <w:rFonts w:asciiTheme="majorBidi" w:hAnsiTheme="majorBidi" w:cstheme="majorBidi"/>
          <w:sz w:val="24"/>
          <w:szCs w:val="24"/>
          <w:shd w:val="clear" w:color="auto" w:fill="FFFFFF"/>
        </w:rPr>
        <w:t>kec</w:t>
      </w:r>
      <w:proofErr w:type="spellEnd"/>
      <w:r w:rsidRPr="0077183F">
        <w:rPr>
          <w:rFonts w:asciiTheme="majorBidi" w:hAnsiTheme="majorBidi" w:cstheme="majorBidi"/>
          <w:sz w:val="24"/>
          <w:szCs w:val="24"/>
          <w:shd w:val="clear" w:color="auto" w:fill="FFFFFF"/>
        </w:rPr>
        <w:t xml:space="preserve">. Medan </w:t>
      </w:r>
      <w:proofErr w:type="spellStart"/>
      <w:r w:rsidRPr="0077183F">
        <w:rPr>
          <w:rFonts w:asciiTheme="majorBidi" w:hAnsiTheme="majorBidi" w:cstheme="majorBidi"/>
          <w:sz w:val="24"/>
          <w:szCs w:val="24"/>
          <w:shd w:val="clear" w:color="auto" w:fill="FFFFFF"/>
        </w:rPr>
        <w:t>sunggal</w:t>
      </w:r>
      <w:proofErr w:type="spellEnd"/>
      <w:r>
        <w:rPr>
          <w:rFonts w:asciiTheme="majorBidi" w:hAnsiTheme="majorBidi" w:cstheme="majorBidi"/>
          <w:sz w:val="24"/>
          <w:szCs w:val="24"/>
          <w:shd w:val="clear" w:color="auto" w:fill="FFFFFF"/>
        </w:rPr>
        <w:t xml:space="preserve">, </w:t>
      </w:r>
      <w:r w:rsidRPr="0067119C">
        <w:rPr>
          <w:rFonts w:asciiTheme="majorBidi" w:hAnsiTheme="majorBidi" w:cstheme="majorBidi"/>
          <w:b/>
          <w:bCs/>
          <w:sz w:val="24"/>
          <w:szCs w:val="24"/>
          <w:shd w:val="clear" w:color="auto" w:fill="FFFFFF"/>
        </w:rPr>
        <w:t xml:space="preserve">Medan </w:t>
      </w:r>
      <w:proofErr w:type="spellStart"/>
      <w:r w:rsidRPr="0067119C">
        <w:rPr>
          <w:rFonts w:asciiTheme="majorBidi" w:hAnsiTheme="majorBidi" w:cstheme="majorBidi"/>
          <w:b/>
          <w:bCs/>
          <w:sz w:val="24"/>
          <w:szCs w:val="24"/>
          <w:shd w:val="clear" w:color="auto" w:fill="FFFFFF"/>
        </w:rPr>
        <w:t>Sunggal</w:t>
      </w:r>
      <w:proofErr w:type="spellEnd"/>
      <w:r w:rsidRPr="0067119C">
        <w:rPr>
          <w:rFonts w:asciiTheme="majorBidi" w:hAnsiTheme="majorBidi" w:cstheme="majorBidi"/>
          <w:sz w:val="24"/>
          <w:szCs w:val="24"/>
          <w:shd w:val="clear" w:color="auto" w:fill="FFFFFF"/>
        </w:rPr>
        <w:t> </w:t>
      </w:r>
      <w:proofErr w:type="spellStart"/>
      <w:r w:rsidRPr="0067119C">
        <w:rPr>
          <w:rFonts w:asciiTheme="majorBidi" w:hAnsiTheme="majorBidi" w:cstheme="majorBidi"/>
          <w:sz w:val="24"/>
          <w:szCs w:val="24"/>
          <w:shd w:val="clear" w:color="auto" w:fill="FFFFFF"/>
        </w:rPr>
        <w:t>adalah</w:t>
      </w:r>
      <w:proofErr w:type="spellEnd"/>
      <w:r w:rsidRPr="0067119C">
        <w:rPr>
          <w:rFonts w:asciiTheme="majorBidi" w:hAnsiTheme="majorBidi" w:cstheme="majorBidi"/>
          <w:sz w:val="24"/>
          <w:szCs w:val="24"/>
          <w:shd w:val="clear" w:color="auto" w:fill="FFFFFF"/>
        </w:rPr>
        <w:t xml:space="preserve"> salah </w:t>
      </w:r>
      <w:proofErr w:type="spellStart"/>
      <w:r w:rsidRPr="0067119C">
        <w:rPr>
          <w:rFonts w:asciiTheme="majorBidi" w:hAnsiTheme="majorBidi" w:cstheme="majorBidi"/>
          <w:sz w:val="24"/>
          <w:szCs w:val="24"/>
          <w:shd w:val="clear" w:color="auto" w:fill="FFFFFF"/>
        </w:rPr>
        <w:t>satu</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dari</w:t>
      </w:r>
      <w:proofErr w:type="spellEnd"/>
      <w:r w:rsidRPr="0067119C">
        <w:rPr>
          <w:rFonts w:asciiTheme="majorBidi" w:hAnsiTheme="majorBidi" w:cstheme="majorBidi"/>
          <w:sz w:val="24"/>
          <w:szCs w:val="24"/>
          <w:shd w:val="clear" w:color="auto" w:fill="FFFFFF"/>
        </w:rPr>
        <w:t xml:space="preserve"> 21 </w:t>
      </w:r>
      <w:proofErr w:type="spellStart"/>
      <w:r w:rsidRPr="0067119C">
        <w:rPr>
          <w:rFonts w:asciiTheme="majorBidi" w:hAnsiTheme="majorBidi" w:cstheme="majorBidi"/>
          <w:sz w:val="24"/>
          <w:szCs w:val="24"/>
          <w:shd w:val="clear" w:color="auto" w:fill="FFFFFF"/>
        </w:rPr>
        <w:t>kecamatan</w:t>
      </w:r>
      <w:proofErr w:type="spellEnd"/>
      <w:r w:rsidRPr="0067119C">
        <w:rPr>
          <w:rFonts w:asciiTheme="majorBidi" w:hAnsiTheme="majorBidi" w:cstheme="majorBidi"/>
          <w:sz w:val="24"/>
          <w:szCs w:val="24"/>
          <w:shd w:val="clear" w:color="auto" w:fill="FFFFFF"/>
        </w:rPr>
        <w:t xml:space="preserve"> yang </w:t>
      </w:r>
      <w:proofErr w:type="spellStart"/>
      <w:r w:rsidRPr="0067119C">
        <w:rPr>
          <w:rFonts w:asciiTheme="majorBidi" w:hAnsiTheme="majorBidi" w:cstheme="majorBidi"/>
          <w:sz w:val="24"/>
          <w:szCs w:val="24"/>
          <w:shd w:val="clear" w:color="auto" w:fill="FFFFFF"/>
        </w:rPr>
        <w:t>berada</w:t>
      </w:r>
      <w:proofErr w:type="spellEnd"/>
      <w:r w:rsidRPr="0067119C">
        <w:rPr>
          <w:rFonts w:asciiTheme="majorBidi" w:hAnsiTheme="majorBidi" w:cstheme="majorBidi"/>
          <w:sz w:val="24"/>
          <w:szCs w:val="24"/>
          <w:shd w:val="clear" w:color="auto" w:fill="FFFFFF"/>
        </w:rPr>
        <w:t xml:space="preserve"> di </w:t>
      </w:r>
      <w:proofErr w:type="spellStart"/>
      <w:r w:rsidRPr="0067119C">
        <w:rPr>
          <w:rFonts w:asciiTheme="majorBidi" w:hAnsiTheme="majorBidi" w:cstheme="majorBidi"/>
          <w:sz w:val="24"/>
          <w:szCs w:val="24"/>
          <w:shd w:val="clear" w:color="auto" w:fill="FFFFFF"/>
        </w:rPr>
        <w:t>kota</w:t>
      </w:r>
      <w:proofErr w:type="spellEnd"/>
      <w:r w:rsidRPr="0067119C">
        <w:rPr>
          <w:rFonts w:asciiTheme="majorBidi" w:hAnsiTheme="majorBidi" w:cstheme="majorBidi"/>
          <w:sz w:val="24"/>
          <w:szCs w:val="24"/>
          <w:shd w:val="clear" w:color="auto" w:fill="FFFFFF"/>
        </w:rPr>
        <w:t xml:space="preserve"> Medan, </w:t>
      </w:r>
      <w:proofErr w:type="spellStart"/>
      <w:r w:rsidRPr="0067119C">
        <w:rPr>
          <w:rFonts w:asciiTheme="majorBidi" w:hAnsiTheme="majorBidi" w:cstheme="majorBidi"/>
          <w:sz w:val="24"/>
          <w:szCs w:val="24"/>
          <w:shd w:val="clear" w:color="auto" w:fill="FFFFFF"/>
        </w:rPr>
        <w:t>provinsi</w:t>
      </w:r>
      <w:proofErr w:type="spellEnd"/>
      <w:r w:rsidRPr="0067119C">
        <w:rPr>
          <w:rFonts w:asciiTheme="majorBidi" w:hAnsiTheme="majorBidi" w:cstheme="majorBidi"/>
          <w:sz w:val="24"/>
          <w:szCs w:val="24"/>
          <w:shd w:val="clear" w:color="auto" w:fill="FFFFFF"/>
        </w:rPr>
        <w:t xml:space="preserve"> Sumatra Utara, Indonesia. </w:t>
      </w:r>
      <w:proofErr w:type="spellStart"/>
      <w:r w:rsidRPr="0067119C">
        <w:rPr>
          <w:rFonts w:asciiTheme="majorBidi" w:hAnsiTheme="majorBidi" w:cstheme="majorBidi"/>
          <w:sz w:val="24"/>
          <w:szCs w:val="24"/>
          <w:shd w:val="clear" w:color="auto" w:fill="FFFFFF"/>
        </w:rPr>
        <w:t>Kecamatan</w:t>
      </w:r>
      <w:proofErr w:type="spellEnd"/>
      <w:r w:rsidRPr="0067119C">
        <w:rPr>
          <w:rFonts w:asciiTheme="majorBidi" w:hAnsiTheme="majorBidi" w:cstheme="majorBidi"/>
          <w:sz w:val="24"/>
          <w:szCs w:val="24"/>
          <w:shd w:val="clear" w:color="auto" w:fill="FFFFFF"/>
        </w:rPr>
        <w:t xml:space="preserve"> Medan </w:t>
      </w:r>
      <w:proofErr w:type="spellStart"/>
      <w:r w:rsidRPr="0067119C">
        <w:rPr>
          <w:rFonts w:asciiTheme="majorBidi" w:hAnsiTheme="majorBidi" w:cstheme="majorBidi"/>
          <w:sz w:val="24"/>
          <w:szCs w:val="24"/>
          <w:shd w:val="clear" w:color="auto" w:fill="FFFFFF"/>
        </w:rPr>
        <w:t>Sunggal</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berbatasan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dengan</w:t>
      </w:r>
      <w:proofErr w:type="spellEnd"/>
      <w:r w:rsidRPr="0067119C">
        <w:rPr>
          <w:rFonts w:asciiTheme="majorBidi" w:hAnsiTheme="majorBidi" w:cstheme="majorBidi"/>
          <w:sz w:val="24"/>
          <w:szCs w:val="24"/>
          <w:shd w:val="clear" w:color="auto" w:fill="FFFFFF"/>
        </w:rPr>
        <w:t> </w:t>
      </w:r>
      <w:proofErr w:type="spellStart"/>
      <w:r w:rsidRPr="0067119C">
        <w:rPr>
          <w:rFonts w:asciiTheme="majorBidi" w:hAnsiTheme="majorBidi" w:cstheme="majorBidi"/>
          <w:sz w:val="24"/>
          <w:szCs w:val="24"/>
          <w:shd w:val="clear" w:color="auto" w:fill="FFFFFF"/>
        </w:rPr>
        <w:t>Kabupaten</w:t>
      </w:r>
      <w:proofErr w:type="spellEnd"/>
      <w:r w:rsidRPr="0067119C">
        <w:rPr>
          <w:rFonts w:asciiTheme="majorBidi" w:hAnsiTheme="majorBidi" w:cstheme="majorBidi"/>
          <w:sz w:val="24"/>
          <w:szCs w:val="24"/>
          <w:shd w:val="clear" w:color="auto" w:fill="FFFFFF"/>
        </w:rPr>
        <w:t xml:space="preserve"> Deli Serdang di </w:t>
      </w:r>
      <w:proofErr w:type="spellStart"/>
      <w:r w:rsidRPr="0067119C">
        <w:rPr>
          <w:rFonts w:asciiTheme="majorBidi" w:hAnsiTheme="majorBidi" w:cstheme="majorBidi"/>
          <w:sz w:val="24"/>
          <w:szCs w:val="24"/>
          <w:shd w:val="clear" w:color="auto" w:fill="FFFFFF"/>
        </w:rPr>
        <w:t>sebelah</w:t>
      </w:r>
      <w:proofErr w:type="spellEnd"/>
      <w:r w:rsidRPr="0067119C">
        <w:rPr>
          <w:rFonts w:asciiTheme="majorBidi" w:hAnsiTheme="majorBidi" w:cstheme="majorBidi"/>
          <w:sz w:val="24"/>
          <w:szCs w:val="24"/>
          <w:shd w:val="clear" w:color="auto" w:fill="FFFFFF"/>
        </w:rPr>
        <w:t xml:space="preserve"> Barat, Medan </w:t>
      </w:r>
      <w:proofErr w:type="spellStart"/>
      <w:r w:rsidRPr="0067119C">
        <w:rPr>
          <w:rFonts w:asciiTheme="majorBidi" w:hAnsiTheme="majorBidi" w:cstheme="majorBidi"/>
          <w:sz w:val="24"/>
          <w:szCs w:val="24"/>
          <w:shd w:val="clear" w:color="auto" w:fill="FFFFFF"/>
        </w:rPr>
        <w:t>Baru</w:t>
      </w:r>
      <w:proofErr w:type="spellEnd"/>
      <w:r w:rsidRPr="0067119C">
        <w:rPr>
          <w:rFonts w:asciiTheme="majorBidi" w:hAnsiTheme="majorBidi" w:cstheme="majorBidi"/>
          <w:sz w:val="24"/>
          <w:szCs w:val="24"/>
          <w:shd w:val="clear" w:color="auto" w:fill="FFFFFF"/>
        </w:rPr>
        <w:t xml:space="preserve"> di </w:t>
      </w:r>
      <w:proofErr w:type="spellStart"/>
      <w:r w:rsidRPr="0067119C">
        <w:rPr>
          <w:rFonts w:asciiTheme="majorBidi" w:hAnsiTheme="majorBidi" w:cstheme="majorBidi"/>
          <w:sz w:val="24"/>
          <w:szCs w:val="24"/>
          <w:shd w:val="clear" w:color="auto" w:fill="FFFFFF"/>
        </w:rPr>
        <w:t>sebelah</w:t>
      </w:r>
      <w:proofErr w:type="spellEnd"/>
      <w:r w:rsidRPr="0067119C">
        <w:rPr>
          <w:rFonts w:asciiTheme="majorBidi" w:hAnsiTheme="majorBidi" w:cstheme="majorBidi"/>
          <w:sz w:val="24"/>
          <w:szCs w:val="24"/>
          <w:shd w:val="clear" w:color="auto" w:fill="FFFFFF"/>
        </w:rPr>
        <w:t xml:space="preserve"> Timur, Medan Selayang di </w:t>
      </w:r>
      <w:proofErr w:type="spellStart"/>
      <w:r w:rsidRPr="0067119C">
        <w:rPr>
          <w:rFonts w:asciiTheme="majorBidi" w:hAnsiTheme="majorBidi" w:cstheme="majorBidi"/>
          <w:sz w:val="24"/>
          <w:szCs w:val="24"/>
          <w:shd w:val="clear" w:color="auto" w:fill="FFFFFF"/>
        </w:rPr>
        <w:t>sebelah</w:t>
      </w:r>
      <w:proofErr w:type="spellEnd"/>
      <w:r w:rsidRPr="0067119C">
        <w:rPr>
          <w:rFonts w:asciiTheme="majorBidi" w:hAnsiTheme="majorBidi" w:cstheme="majorBidi"/>
          <w:sz w:val="24"/>
          <w:szCs w:val="24"/>
          <w:shd w:val="clear" w:color="auto" w:fill="FFFFFF"/>
        </w:rPr>
        <w:t xml:space="preserve"> Selatan, dan Medan Helvetia di </w:t>
      </w:r>
      <w:proofErr w:type="spellStart"/>
      <w:r w:rsidRPr="0067119C">
        <w:rPr>
          <w:rFonts w:asciiTheme="majorBidi" w:hAnsiTheme="majorBidi" w:cstheme="majorBidi"/>
          <w:sz w:val="24"/>
          <w:szCs w:val="24"/>
          <w:shd w:val="clear" w:color="auto" w:fill="FFFFFF"/>
        </w:rPr>
        <w:t>sebelah</w:t>
      </w:r>
      <w:proofErr w:type="spellEnd"/>
      <w:r w:rsidRPr="0067119C">
        <w:rPr>
          <w:rFonts w:asciiTheme="majorBidi" w:hAnsiTheme="majorBidi" w:cstheme="majorBidi"/>
          <w:sz w:val="24"/>
          <w:szCs w:val="24"/>
          <w:shd w:val="clear" w:color="auto" w:fill="FFFFFF"/>
        </w:rPr>
        <w:t xml:space="preserve"> Utara. Terminal Pinang Baris dan </w:t>
      </w:r>
      <w:proofErr w:type="spellStart"/>
      <w:r w:rsidRPr="0067119C">
        <w:rPr>
          <w:rFonts w:asciiTheme="majorBidi" w:hAnsiTheme="majorBidi" w:cstheme="majorBidi"/>
          <w:sz w:val="24"/>
          <w:szCs w:val="24"/>
          <w:shd w:val="clear" w:color="auto" w:fill="FFFFFF"/>
        </w:rPr>
        <w:t>penangkaran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Buaya</w:t>
      </w:r>
      <w:proofErr w:type="spellEnd"/>
      <w:r w:rsidRPr="0067119C">
        <w:rPr>
          <w:rFonts w:asciiTheme="majorBidi" w:hAnsiTheme="majorBidi" w:cstheme="majorBidi"/>
          <w:sz w:val="24"/>
          <w:szCs w:val="24"/>
          <w:shd w:val="clear" w:color="auto" w:fill="FFFFFF"/>
        </w:rPr>
        <w:t xml:space="preserve"> Medan, </w:t>
      </w:r>
      <w:proofErr w:type="spellStart"/>
      <w:r w:rsidRPr="0067119C">
        <w:rPr>
          <w:rFonts w:asciiTheme="majorBidi" w:hAnsiTheme="majorBidi" w:cstheme="majorBidi"/>
          <w:sz w:val="24"/>
          <w:szCs w:val="24"/>
          <w:shd w:val="clear" w:color="auto" w:fill="FFFFFF"/>
        </w:rPr>
        <w:t>terdapat</w:t>
      </w:r>
      <w:proofErr w:type="spellEnd"/>
      <w:r w:rsidRPr="0067119C">
        <w:rPr>
          <w:rFonts w:asciiTheme="majorBidi" w:hAnsiTheme="majorBidi" w:cstheme="majorBidi"/>
          <w:sz w:val="24"/>
          <w:szCs w:val="24"/>
          <w:shd w:val="clear" w:color="auto" w:fill="FFFFFF"/>
        </w:rPr>
        <w:t xml:space="preserve"> di </w:t>
      </w:r>
      <w:proofErr w:type="spellStart"/>
      <w:r w:rsidRPr="0067119C">
        <w:rPr>
          <w:rFonts w:asciiTheme="majorBidi" w:hAnsiTheme="majorBidi" w:cstheme="majorBidi"/>
          <w:sz w:val="24"/>
          <w:szCs w:val="24"/>
          <w:shd w:val="clear" w:color="auto" w:fill="FFFFFF"/>
        </w:rPr>
        <w:t>kecamatan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ini</w:t>
      </w:r>
      <w:proofErr w:type="spellEnd"/>
      <w:r w:rsidRPr="0067119C">
        <w:rPr>
          <w:rFonts w:asciiTheme="majorBidi" w:hAnsiTheme="majorBidi" w:cstheme="majorBidi"/>
          <w:sz w:val="24"/>
          <w:szCs w:val="24"/>
          <w:shd w:val="clear" w:color="auto" w:fill="FFFFFF"/>
        </w:rPr>
        <w:t xml:space="preserve">. </w:t>
      </w:r>
    </w:p>
    <w:p w14:paraId="6C3F84DA" w14:textId="05513D63" w:rsidR="001B45EE" w:rsidRDefault="0067119C" w:rsidP="0067119C">
      <w:pPr>
        <w:spacing w:line="360" w:lineRule="auto"/>
        <w:ind w:left="720"/>
        <w:jc w:val="both"/>
        <w:rPr>
          <w:rFonts w:ascii="Times New Roman" w:hAnsi="Times New Roman" w:cs="Times New Roman"/>
          <w:sz w:val="24"/>
          <w:szCs w:val="24"/>
        </w:rPr>
      </w:pPr>
      <w:proofErr w:type="spellStart"/>
      <w:r w:rsidRPr="0067119C">
        <w:rPr>
          <w:rFonts w:ascii="Times New Roman" w:hAnsi="Times New Roman" w:cs="Times New Roman"/>
          <w:sz w:val="24"/>
          <w:szCs w:val="24"/>
        </w:rPr>
        <w:t>Adapaun</w:t>
      </w:r>
      <w:proofErr w:type="spellEnd"/>
      <w:r w:rsidRPr="0067119C">
        <w:rPr>
          <w:rFonts w:ascii="Times New Roman" w:hAnsi="Times New Roman" w:cs="Times New Roman"/>
          <w:sz w:val="24"/>
          <w:szCs w:val="24"/>
        </w:rPr>
        <w:t xml:space="preserve"> </w:t>
      </w:r>
      <w:proofErr w:type="spellStart"/>
      <w:r w:rsidRPr="0067119C">
        <w:rPr>
          <w:rFonts w:ascii="Times New Roman" w:hAnsi="Times New Roman" w:cs="Times New Roman"/>
          <w:sz w:val="24"/>
          <w:szCs w:val="24"/>
        </w:rPr>
        <w:t>persentasi</w:t>
      </w:r>
      <w:proofErr w:type="spellEnd"/>
      <w:r w:rsidRPr="0067119C">
        <w:rPr>
          <w:rFonts w:ascii="Times New Roman" w:hAnsi="Times New Roman" w:cs="Times New Roman"/>
          <w:sz w:val="24"/>
          <w:szCs w:val="24"/>
        </w:rPr>
        <w:t xml:space="preserve"> </w:t>
      </w:r>
      <w:proofErr w:type="spellStart"/>
      <w:r w:rsidRPr="0067119C">
        <w:rPr>
          <w:rFonts w:ascii="Times New Roman" w:hAnsi="Times New Roman" w:cs="Times New Roman"/>
          <w:sz w:val="24"/>
          <w:szCs w:val="24"/>
        </w:rPr>
        <w:t>penduduk</w:t>
      </w:r>
      <w:proofErr w:type="spellEnd"/>
      <w:r w:rsidRPr="0067119C">
        <w:rPr>
          <w:rFonts w:ascii="Times New Roman" w:hAnsi="Times New Roman" w:cs="Times New Roman"/>
          <w:sz w:val="24"/>
          <w:szCs w:val="24"/>
        </w:rPr>
        <w:t xml:space="preserve"> </w:t>
      </w:r>
      <w:proofErr w:type="spellStart"/>
      <w:r w:rsidRPr="0067119C">
        <w:rPr>
          <w:rFonts w:ascii="Times New Roman" w:hAnsi="Times New Roman" w:cs="Times New Roman"/>
          <w:sz w:val="24"/>
          <w:szCs w:val="24"/>
        </w:rPr>
        <w:t>kecamatan</w:t>
      </w:r>
      <w:proofErr w:type="spellEnd"/>
      <w:r w:rsidRPr="0067119C">
        <w:rPr>
          <w:rFonts w:ascii="Times New Roman" w:hAnsi="Times New Roman" w:cs="Times New Roman"/>
          <w:sz w:val="24"/>
          <w:szCs w:val="24"/>
        </w:rPr>
        <w:t xml:space="preserve"> Medan </w:t>
      </w:r>
      <w:proofErr w:type="spellStart"/>
      <w:r w:rsidRPr="0067119C">
        <w:rPr>
          <w:rFonts w:ascii="Times New Roman" w:hAnsi="Times New Roman" w:cs="Times New Roman"/>
          <w:sz w:val="24"/>
          <w:szCs w:val="24"/>
        </w:rPr>
        <w:t>Sunggal</w:t>
      </w:r>
      <w:proofErr w:type="spellEnd"/>
      <w:r w:rsidRPr="0067119C">
        <w:rPr>
          <w:rFonts w:ascii="Times New Roman" w:hAnsi="Times New Roman" w:cs="Times New Roman"/>
          <w:sz w:val="24"/>
          <w:szCs w:val="24"/>
        </w:rPr>
        <w:t xml:space="preserve"> </w:t>
      </w:r>
      <w:proofErr w:type="spellStart"/>
      <w:r w:rsidRPr="0067119C">
        <w:rPr>
          <w:rFonts w:ascii="Times New Roman" w:hAnsi="Times New Roman" w:cs="Times New Roman"/>
          <w:sz w:val="24"/>
          <w:szCs w:val="24"/>
        </w:rPr>
        <w:t>berdasarkan</w:t>
      </w:r>
      <w:proofErr w:type="spellEnd"/>
      <w:r w:rsidRPr="0067119C">
        <w:rPr>
          <w:rFonts w:ascii="Times New Roman" w:hAnsi="Times New Roman" w:cs="Times New Roman"/>
          <w:sz w:val="24"/>
          <w:szCs w:val="24"/>
        </w:rPr>
        <w:t xml:space="preserve"> agama yang </w:t>
      </w:r>
      <w:proofErr w:type="spellStart"/>
      <w:r w:rsidRPr="0067119C">
        <w:rPr>
          <w:rFonts w:ascii="Times New Roman" w:hAnsi="Times New Roman" w:cs="Times New Roman"/>
          <w:sz w:val="24"/>
          <w:szCs w:val="24"/>
        </w:rPr>
        <w:t>dianut</w:t>
      </w:r>
      <w:proofErr w:type="spellEnd"/>
      <w:r w:rsidRPr="0067119C">
        <w:rPr>
          <w:rFonts w:ascii="Times New Roman" w:hAnsi="Times New Roman" w:cs="Times New Roman"/>
          <w:sz w:val="24"/>
          <w:szCs w:val="24"/>
        </w:rPr>
        <w:t xml:space="preserve"> </w:t>
      </w:r>
      <w:proofErr w:type="spellStart"/>
      <w:proofErr w:type="gramStart"/>
      <w:r w:rsidRPr="0067119C">
        <w:rPr>
          <w:rFonts w:ascii="Times New Roman" w:hAnsi="Times New Roman" w:cs="Times New Roman"/>
          <w:sz w:val="24"/>
          <w:szCs w:val="24"/>
        </w:rPr>
        <w:t>ialah,yang</w:t>
      </w:r>
      <w:proofErr w:type="spellEnd"/>
      <w:proofErr w:type="gramEnd"/>
      <w:r w:rsidRPr="0067119C">
        <w:rPr>
          <w:rFonts w:ascii="Times New Roman" w:hAnsi="Times New Roman" w:cs="Times New Roman"/>
          <w:sz w:val="24"/>
          <w:szCs w:val="24"/>
        </w:rPr>
        <w:t xml:space="preserve"> </w:t>
      </w:r>
      <w:proofErr w:type="spellStart"/>
      <w:r w:rsidRPr="0067119C">
        <w:rPr>
          <w:rFonts w:ascii="Times New Roman" w:hAnsi="Times New Roman" w:cs="Times New Roman"/>
          <w:sz w:val="24"/>
          <w:szCs w:val="24"/>
        </w:rPr>
        <w:t>memeluk</w:t>
      </w:r>
      <w:proofErr w:type="spellEnd"/>
      <w:r w:rsidRPr="0067119C">
        <w:rPr>
          <w:rFonts w:ascii="Times New Roman" w:hAnsi="Times New Roman" w:cs="Times New Roman"/>
          <w:sz w:val="24"/>
          <w:szCs w:val="24"/>
        </w:rPr>
        <w:t xml:space="preserve"> agama Islam </w:t>
      </w:r>
      <w:proofErr w:type="spellStart"/>
      <w:r w:rsidRPr="0067119C">
        <w:rPr>
          <w:rFonts w:ascii="Times New Roman" w:hAnsi="Times New Roman" w:cs="Times New Roman"/>
          <w:sz w:val="24"/>
          <w:szCs w:val="24"/>
        </w:rPr>
        <w:t>sebanyak</w:t>
      </w:r>
      <w:proofErr w:type="spellEnd"/>
      <w:r w:rsidRPr="0067119C">
        <w:rPr>
          <w:rFonts w:ascii="Times New Roman" w:hAnsi="Times New Roman" w:cs="Times New Roman"/>
          <w:sz w:val="24"/>
          <w:szCs w:val="24"/>
        </w:rPr>
        <w:t xml:space="preserve"> 70,05%,</w:t>
      </w:r>
      <w:r>
        <w:rPr>
          <w:rFonts w:ascii="Times New Roman" w:hAnsi="Times New Roman" w:cs="Times New Roman"/>
          <w:sz w:val="24"/>
          <w:szCs w:val="24"/>
        </w:rPr>
        <w:t xml:space="preserve"> </w:t>
      </w:r>
      <w:proofErr w:type="spellStart"/>
      <w:r w:rsidRPr="0067119C">
        <w:rPr>
          <w:rFonts w:ascii="Times New Roman" w:hAnsi="Times New Roman" w:cs="Times New Roman"/>
          <w:sz w:val="24"/>
          <w:szCs w:val="24"/>
        </w:rPr>
        <w:t>kemudian</w:t>
      </w:r>
      <w:proofErr w:type="spellEnd"/>
      <w:r w:rsidRPr="0067119C">
        <w:rPr>
          <w:rFonts w:ascii="Times New Roman" w:hAnsi="Times New Roman" w:cs="Times New Roman"/>
          <w:sz w:val="24"/>
          <w:szCs w:val="24"/>
        </w:rPr>
        <w:t xml:space="preserve"> Kristen sebanyak,18,65%</w:t>
      </w:r>
      <w:r>
        <w:rPr>
          <w:rFonts w:ascii="Times New Roman" w:hAnsi="Times New Roman" w:cs="Times New Roman"/>
          <w:sz w:val="24"/>
          <w:szCs w:val="24"/>
        </w:rPr>
        <w:t xml:space="preserve"> </w:t>
      </w:r>
      <w:proofErr w:type="spellStart"/>
      <w:r w:rsidRPr="0067119C">
        <w:rPr>
          <w:rFonts w:ascii="Times New Roman" w:hAnsi="Times New Roman" w:cs="Times New Roman"/>
          <w:sz w:val="24"/>
          <w:szCs w:val="24"/>
        </w:rPr>
        <w:t>dimana</w:t>
      </w:r>
      <w:proofErr w:type="spellEnd"/>
      <w:r w:rsidRPr="0067119C">
        <w:rPr>
          <w:rFonts w:ascii="Times New Roman" w:hAnsi="Times New Roman" w:cs="Times New Roman"/>
          <w:sz w:val="24"/>
          <w:szCs w:val="24"/>
        </w:rPr>
        <w:t xml:space="preserve"> </w:t>
      </w:r>
      <w:proofErr w:type="spellStart"/>
      <w:r w:rsidRPr="0067119C">
        <w:rPr>
          <w:rFonts w:ascii="Times New Roman" w:hAnsi="Times New Roman" w:cs="Times New Roman"/>
          <w:sz w:val="24"/>
          <w:szCs w:val="24"/>
        </w:rPr>
        <w:t>Protestan</w:t>
      </w:r>
      <w:proofErr w:type="spellEnd"/>
      <w:r w:rsidRPr="0067119C">
        <w:rPr>
          <w:rFonts w:ascii="Times New Roman" w:hAnsi="Times New Roman" w:cs="Times New Roman"/>
          <w:sz w:val="24"/>
          <w:szCs w:val="24"/>
        </w:rPr>
        <w:t xml:space="preserve"> 16,71% dan </w:t>
      </w:r>
      <w:proofErr w:type="spellStart"/>
      <w:r w:rsidRPr="0067119C">
        <w:rPr>
          <w:rFonts w:ascii="Times New Roman" w:hAnsi="Times New Roman" w:cs="Times New Roman"/>
          <w:sz w:val="24"/>
          <w:szCs w:val="24"/>
        </w:rPr>
        <w:t>Katolik</w:t>
      </w:r>
      <w:proofErr w:type="spellEnd"/>
      <w:r w:rsidRPr="0067119C">
        <w:rPr>
          <w:rFonts w:ascii="Times New Roman" w:hAnsi="Times New Roman" w:cs="Times New Roman"/>
          <w:sz w:val="24"/>
          <w:szCs w:val="24"/>
        </w:rPr>
        <w:t xml:space="preserve"> 1,94%. </w:t>
      </w:r>
      <w:proofErr w:type="spellStart"/>
      <w:r w:rsidRPr="0067119C">
        <w:rPr>
          <w:rFonts w:ascii="Times New Roman" w:hAnsi="Times New Roman" w:cs="Times New Roman"/>
          <w:sz w:val="24"/>
          <w:szCs w:val="24"/>
        </w:rPr>
        <w:t>Pemeluk</w:t>
      </w:r>
      <w:proofErr w:type="spellEnd"/>
      <w:r w:rsidRPr="0067119C">
        <w:rPr>
          <w:rFonts w:ascii="Times New Roman" w:hAnsi="Times New Roman" w:cs="Times New Roman"/>
          <w:sz w:val="24"/>
          <w:szCs w:val="24"/>
        </w:rPr>
        <w:t xml:space="preserve"> agama Buddha </w:t>
      </w:r>
      <w:proofErr w:type="spellStart"/>
      <w:r w:rsidRPr="0067119C">
        <w:rPr>
          <w:rFonts w:ascii="Times New Roman" w:hAnsi="Times New Roman" w:cs="Times New Roman"/>
          <w:sz w:val="24"/>
          <w:szCs w:val="24"/>
        </w:rPr>
        <w:t>dari</w:t>
      </w:r>
      <w:proofErr w:type="spellEnd"/>
      <w:r w:rsidRPr="0067119C">
        <w:rPr>
          <w:rFonts w:ascii="Times New Roman" w:hAnsi="Times New Roman" w:cs="Times New Roman"/>
          <w:sz w:val="24"/>
          <w:szCs w:val="24"/>
        </w:rPr>
        <w:t xml:space="preserve"> </w:t>
      </w:r>
      <w:proofErr w:type="spellStart"/>
      <w:r w:rsidRPr="0067119C">
        <w:rPr>
          <w:rFonts w:ascii="Times New Roman" w:hAnsi="Times New Roman" w:cs="Times New Roman"/>
          <w:sz w:val="24"/>
          <w:szCs w:val="24"/>
        </w:rPr>
        <w:t>keturuan</w:t>
      </w:r>
      <w:proofErr w:type="spellEnd"/>
      <w:r w:rsidRPr="0067119C">
        <w:rPr>
          <w:rFonts w:ascii="Times New Roman" w:hAnsi="Times New Roman" w:cs="Times New Roman"/>
          <w:sz w:val="24"/>
          <w:szCs w:val="24"/>
        </w:rPr>
        <w:t xml:space="preserve"> </w:t>
      </w:r>
      <w:proofErr w:type="spellStart"/>
      <w:r w:rsidRPr="0067119C">
        <w:rPr>
          <w:rFonts w:ascii="Times New Roman" w:hAnsi="Times New Roman" w:cs="Times New Roman"/>
          <w:sz w:val="24"/>
          <w:szCs w:val="24"/>
        </w:rPr>
        <w:t>Tionghoa</w:t>
      </w:r>
      <w:proofErr w:type="spellEnd"/>
      <w:r w:rsidRPr="0067119C">
        <w:rPr>
          <w:rFonts w:ascii="Times New Roman" w:hAnsi="Times New Roman" w:cs="Times New Roman"/>
          <w:sz w:val="24"/>
          <w:szCs w:val="24"/>
        </w:rPr>
        <w:t xml:space="preserve"> </w:t>
      </w:r>
      <w:proofErr w:type="spellStart"/>
      <w:r w:rsidRPr="0067119C">
        <w:rPr>
          <w:rFonts w:ascii="Times New Roman" w:hAnsi="Times New Roman" w:cs="Times New Roman"/>
          <w:sz w:val="24"/>
          <w:szCs w:val="24"/>
        </w:rPr>
        <w:t>yakni</w:t>
      </w:r>
      <w:proofErr w:type="spellEnd"/>
      <w:r w:rsidRPr="0067119C">
        <w:rPr>
          <w:rFonts w:ascii="Times New Roman" w:hAnsi="Times New Roman" w:cs="Times New Roman"/>
          <w:sz w:val="24"/>
          <w:szCs w:val="24"/>
        </w:rPr>
        <w:t xml:space="preserve"> 9,84%, Hindu 1,40% dan </w:t>
      </w:r>
      <w:proofErr w:type="spellStart"/>
      <w:r w:rsidRPr="0067119C">
        <w:rPr>
          <w:rFonts w:ascii="Times New Roman" w:hAnsi="Times New Roman" w:cs="Times New Roman"/>
          <w:sz w:val="24"/>
          <w:szCs w:val="24"/>
        </w:rPr>
        <w:t>Konghucu</w:t>
      </w:r>
      <w:proofErr w:type="spellEnd"/>
      <w:r w:rsidRPr="0067119C">
        <w:rPr>
          <w:rFonts w:ascii="Times New Roman" w:hAnsi="Times New Roman" w:cs="Times New Roman"/>
          <w:sz w:val="24"/>
          <w:szCs w:val="24"/>
        </w:rPr>
        <w:t xml:space="preserve"> 0,02% dan </w:t>
      </w:r>
      <w:proofErr w:type="spellStart"/>
      <w:r w:rsidRPr="0067119C">
        <w:rPr>
          <w:rFonts w:ascii="Times New Roman" w:hAnsi="Times New Roman" w:cs="Times New Roman"/>
          <w:sz w:val="24"/>
          <w:szCs w:val="24"/>
        </w:rPr>
        <w:t>lainnya</w:t>
      </w:r>
      <w:proofErr w:type="spellEnd"/>
      <w:r w:rsidRPr="0067119C">
        <w:rPr>
          <w:rFonts w:ascii="Times New Roman" w:hAnsi="Times New Roman" w:cs="Times New Roman"/>
          <w:sz w:val="24"/>
          <w:szCs w:val="24"/>
        </w:rPr>
        <w:t xml:space="preserve"> 0,04%. </w:t>
      </w:r>
      <w:proofErr w:type="spellStart"/>
      <w:r w:rsidRPr="0067119C">
        <w:rPr>
          <w:rFonts w:ascii="Times New Roman" w:hAnsi="Times New Roman" w:cs="Times New Roman"/>
          <w:sz w:val="24"/>
          <w:szCs w:val="24"/>
        </w:rPr>
        <w:t>Sementara</w:t>
      </w:r>
      <w:proofErr w:type="spellEnd"/>
      <w:r w:rsidRPr="0067119C">
        <w:rPr>
          <w:rFonts w:ascii="Times New Roman" w:hAnsi="Times New Roman" w:cs="Times New Roman"/>
          <w:sz w:val="24"/>
          <w:szCs w:val="24"/>
        </w:rPr>
        <w:t xml:space="preserve"> </w:t>
      </w:r>
      <w:proofErr w:type="spellStart"/>
      <w:r w:rsidRPr="0067119C">
        <w:rPr>
          <w:rFonts w:ascii="Times New Roman" w:hAnsi="Times New Roman" w:cs="Times New Roman"/>
          <w:sz w:val="24"/>
          <w:szCs w:val="24"/>
        </w:rPr>
        <w:t>untuk</w:t>
      </w:r>
      <w:proofErr w:type="spellEnd"/>
      <w:r w:rsidRPr="0067119C">
        <w:rPr>
          <w:rFonts w:ascii="Times New Roman" w:hAnsi="Times New Roman" w:cs="Times New Roman"/>
          <w:sz w:val="24"/>
          <w:szCs w:val="24"/>
        </w:rPr>
        <w:t xml:space="preserve"> </w:t>
      </w:r>
      <w:proofErr w:type="spellStart"/>
      <w:r w:rsidRPr="0067119C">
        <w:rPr>
          <w:rFonts w:ascii="Times New Roman" w:hAnsi="Times New Roman" w:cs="Times New Roman"/>
          <w:sz w:val="24"/>
          <w:szCs w:val="24"/>
        </w:rPr>
        <w:t>rumah</w:t>
      </w:r>
      <w:proofErr w:type="spellEnd"/>
      <w:r w:rsidRPr="0067119C">
        <w:rPr>
          <w:rFonts w:ascii="Times New Roman" w:hAnsi="Times New Roman" w:cs="Times New Roman"/>
          <w:sz w:val="24"/>
          <w:szCs w:val="24"/>
        </w:rPr>
        <w:t xml:space="preserve"> ibadah, </w:t>
      </w:r>
      <w:proofErr w:type="spellStart"/>
      <w:r w:rsidRPr="0067119C">
        <w:rPr>
          <w:rFonts w:ascii="Times New Roman" w:hAnsi="Times New Roman" w:cs="Times New Roman"/>
          <w:sz w:val="24"/>
          <w:szCs w:val="24"/>
        </w:rPr>
        <w:t>terdapat</w:t>
      </w:r>
      <w:proofErr w:type="spellEnd"/>
      <w:r w:rsidRPr="0067119C">
        <w:rPr>
          <w:rFonts w:ascii="Times New Roman" w:hAnsi="Times New Roman" w:cs="Times New Roman"/>
          <w:sz w:val="24"/>
          <w:szCs w:val="24"/>
        </w:rPr>
        <w:t xml:space="preserve"> 72 masjid, 28 </w:t>
      </w:r>
      <w:proofErr w:type="spellStart"/>
      <w:r w:rsidRPr="0067119C">
        <w:rPr>
          <w:rFonts w:ascii="Times New Roman" w:hAnsi="Times New Roman" w:cs="Times New Roman"/>
          <w:sz w:val="24"/>
          <w:szCs w:val="24"/>
        </w:rPr>
        <w:t>gereja</w:t>
      </w:r>
      <w:proofErr w:type="spellEnd"/>
      <w:r w:rsidRPr="0067119C">
        <w:rPr>
          <w:rFonts w:ascii="Times New Roman" w:hAnsi="Times New Roman" w:cs="Times New Roman"/>
          <w:sz w:val="24"/>
          <w:szCs w:val="24"/>
        </w:rPr>
        <w:t>, dan 20 vihara.</w:t>
      </w:r>
    </w:p>
    <w:p w14:paraId="18ACB66A" w14:textId="22ECC4C6" w:rsidR="0067119C" w:rsidRPr="0067119C" w:rsidRDefault="0067119C" w:rsidP="0067119C">
      <w:pPr>
        <w:pStyle w:val="ListParagraph"/>
        <w:numPr>
          <w:ilvl w:val="0"/>
          <w:numId w:val="9"/>
        </w:numPr>
        <w:spacing w:line="360" w:lineRule="auto"/>
        <w:jc w:val="both"/>
        <w:rPr>
          <w:sz w:val="24"/>
          <w:szCs w:val="24"/>
        </w:rPr>
      </w:pPr>
      <w:proofErr w:type="spellStart"/>
      <w:r>
        <w:rPr>
          <w:sz w:val="24"/>
          <w:szCs w:val="24"/>
        </w:rPr>
        <w:t>Pendekatan</w:t>
      </w:r>
      <w:proofErr w:type="spellEnd"/>
      <w:r>
        <w:rPr>
          <w:sz w:val="24"/>
          <w:szCs w:val="24"/>
        </w:rPr>
        <w:t xml:space="preserve"> </w:t>
      </w:r>
      <w:proofErr w:type="spellStart"/>
      <w:r>
        <w:rPr>
          <w:sz w:val="24"/>
          <w:szCs w:val="24"/>
        </w:rPr>
        <w:t>Penelitian</w:t>
      </w:r>
      <w:proofErr w:type="spellEnd"/>
    </w:p>
    <w:p w14:paraId="6B33F7BC" w14:textId="77777777" w:rsidR="0067119C" w:rsidRPr="0067119C" w:rsidRDefault="0067119C" w:rsidP="0067119C">
      <w:pPr>
        <w:spacing w:line="360" w:lineRule="auto"/>
        <w:ind w:firstLine="360"/>
        <w:jc w:val="both"/>
        <w:rPr>
          <w:rFonts w:asciiTheme="majorBidi" w:hAnsiTheme="majorBidi" w:cstheme="majorBidi"/>
          <w:sz w:val="24"/>
          <w:szCs w:val="24"/>
          <w:shd w:val="clear" w:color="auto" w:fill="FFFFFF"/>
        </w:rPr>
      </w:pPr>
      <w:proofErr w:type="spellStart"/>
      <w:r w:rsidRPr="0067119C">
        <w:rPr>
          <w:rFonts w:asciiTheme="majorBidi" w:hAnsiTheme="majorBidi" w:cstheme="majorBidi"/>
          <w:sz w:val="24"/>
          <w:szCs w:val="24"/>
          <w:shd w:val="clear" w:color="auto" w:fill="FFFFFF"/>
        </w:rPr>
        <w:t>Pendekatan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penelitian</w:t>
      </w:r>
      <w:proofErr w:type="spellEnd"/>
      <w:r w:rsidRPr="0067119C">
        <w:rPr>
          <w:rFonts w:asciiTheme="majorBidi" w:hAnsiTheme="majorBidi" w:cstheme="majorBidi"/>
          <w:sz w:val="24"/>
          <w:szCs w:val="24"/>
          <w:shd w:val="clear" w:color="auto" w:fill="FFFFFF"/>
        </w:rPr>
        <w:t xml:space="preserve"> yang </w:t>
      </w:r>
      <w:proofErr w:type="spellStart"/>
      <w:r w:rsidRPr="0067119C">
        <w:rPr>
          <w:rFonts w:asciiTheme="majorBidi" w:hAnsiTheme="majorBidi" w:cstheme="majorBidi"/>
          <w:sz w:val="24"/>
          <w:szCs w:val="24"/>
          <w:shd w:val="clear" w:color="auto" w:fill="FFFFFF"/>
        </w:rPr>
        <w:t>peneliti</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gunakan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ialah</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jenis</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penelitian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dengan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menggunakan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kulitatif</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penelitian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kualitatif</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iyalah</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penelitian</w:t>
      </w:r>
      <w:proofErr w:type="spellEnd"/>
      <w:r w:rsidRPr="0067119C">
        <w:rPr>
          <w:rFonts w:asciiTheme="majorBidi" w:hAnsiTheme="majorBidi" w:cstheme="majorBidi"/>
          <w:sz w:val="24"/>
          <w:szCs w:val="24"/>
          <w:shd w:val="clear" w:color="auto" w:fill="FFFFFF"/>
        </w:rPr>
        <w:t xml:space="preserve"> yang </w:t>
      </w:r>
      <w:proofErr w:type="spellStart"/>
      <w:r w:rsidRPr="0067119C">
        <w:rPr>
          <w:rFonts w:asciiTheme="majorBidi" w:hAnsiTheme="majorBidi" w:cstheme="majorBidi"/>
          <w:sz w:val="24"/>
          <w:szCs w:val="24"/>
          <w:shd w:val="clear" w:color="auto" w:fill="FFFFFF"/>
        </w:rPr>
        <w:t>memiliki</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tingkat</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kritisme</w:t>
      </w:r>
      <w:proofErr w:type="spellEnd"/>
      <w:r w:rsidRPr="0067119C">
        <w:rPr>
          <w:rFonts w:asciiTheme="majorBidi" w:hAnsiTheme="majorBidi" w:cstheme="majorBidi"/>
          <w:sz w:val="24"/>
          <w:szCs w:val="24"/>
          <w:shd w:val="clear" w:color="auto" w:fill="FFFFFF"/>
        </w:rPr>
        <w:t xml:space="preserve"> yang </w:t>
      </w:r>
      <w:proofErr w:type="spellStart"/>
      <w:r w:rsidRPr="0067119C">
        <w:rPr>
          <w:rFonts w:asciiTheme="majorBidi" w:hAnsiTheme="majorBidi" w:cstheme="majorBidi"/>
          <w:sz w:val="24"/>
          <w:szCs w:val="24"/>
          <w:shd w:val="clear" w:color="auto" w:fill="FFFFFF"/>
        </w:rPr>
        <w:t>lebih</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dalam</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semua</w:t>
      </w:r>
      <w:proofErr w:type="spellEnd"/>
      <w:r w:rsidRPr="0067119C">
        <w:rPr>
          <w:rFonts w:asciiTheme="majorBidi" w:hAnsiTheme="majorBidi" w:cstheme="majorBidi"/>
          <w:sz w:val="24"/>
          <w:szCs w:val="24"/>
          <w:shd w:val="clear" w:color="auto" w:fill="FFFFFF"/>
        </w:rPr>
        <w:t xml:space="preserve"> proses </w:t>
      </w:r>
      <w:proofErr w:type="spellStart"/>
      <w:r w:rsidRPr="0067119C">
        <w:rPr>
          <w:rFonts w:asciiTheme="majorBidi" w:hAnsiTheme="majorBidi" w:cstheme="majorBidi"/>
          <w:sz w:val="24"/>
          <w:szCs w:val="24"/>
          <w:shd w:val="clear" w:color="auto" w:fill="FFFFFF"/>
        </w:rPr>
        <w:t>penelitian.dalam</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tradisi</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penelitian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kualitatif</w:t>
      </w:r>
      <w:proofErr w:type="spellEnd"/>
      <w:r w:rsidRPr="0067119C">
        <w:rPr>
          <w:rFonts w:asciiTheme="majorBidi" w:hAnsiTheme="majorBidi" w:cstheme="majorBidi"/>
          <w:sz w:val="24"/>
          <w:szCs w:val="24"/>
          <w:shd w:val="clear" w:color="auto" w:fill="FFFFFF"/>
        </w:rPr>
        <w:t xml:space="preserve">, proses </w:t>
      </w:r>
      <w:proofErr w:type="spellStart"/>
      <w:r w:rsidRPr="0067119C">
        <w:rPr>
          <w:rFonts w:asciiTheme="majorBidi" w:hAnsiTheme="majorBidi" w:cstheme="majorBidi"/>
          <w:sz w:val="24"/>
          <w:szCs w:val="24"/>
          <w:shd w:val="clear" w:color="auto" w:fill="FFFFFF"/>
        </w:rPr>
        <w:t>penelitian</w:t>
      </w:r>
      <w:proofErr w:type="spellEnd"/>
      <w:r w:rsidRPr="0067119C">
        <w:rPr>
          <w:rFonts w:asciiTheme="majorBidi" w:hAnsiTheme="majorBidi" w:cstheme="majorBidi"/>
          <w:sz w:val="24"/>
          <w:szCs w:val="24"/>
          <w:shd w:val="clear" w:color="auto" w:fill="FFFFFF"/>
        </w:rPr>
        <w:t xml:space="preserve"> dan </w:t>
      </w:r>
      <w:proofErr w:type="spellStart"/>
      <w:r w:rsidRPr="0067119C">
        <w:rPr>
          <w:rFonts w:asciiTheme="majorBidi" w:hAnsiTheme="majorBidi" w:cstheme="majorBidi"/>
          <w:sz w:val="24"/>
          <w:szCs w:val="24"/>
          <w:shd w:val="clear" w:color="auto" w:fill="FFFFFF"/>
        </w:rPr>
        <w:t>ilmu</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tidak</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sesederhana</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apa</w:t>
      </w:r>
      <w:proofErr w:type="spellEnd"/>
      <w:r w:rsidRPr="0067119C">
        <w:rPr>
          <w:rFonts w:asciiTheme="majorBidi" w:hAnsiTheme="majorBidi" w:cstheme="majorBidi"/>
          <w:sz w:val="24"/>
          <w:szCs w:val="24"/>
          <w:shd w:val="clear" w:color="auto" w:fill="FFFFFF"/>
        </w:rPr>
        <w:t xml:space="preserve"> yang </w:t>
      </w:r>
      <w:proofErr w:type="spellStart"/>
      <w:r w:rsidRPr="0067119C">
        <w:rPr>
          <w:rFonts w:asciiTheme="majorBidi" w:hAnsiTheme="majorBidi" w:cstheme="majorBidi"/>
          <w:sz w:val="24"/>
          <w:szCs w:val="24"/>
          <w:shd w:val="clear" w:color="auto" w:fill="FFFFFF"/>
        </w:rPr>
        <w:t>terjadi</w:t>
      </w:r>
      <w:proofErr w:type="spellEnd"/>
      <w:r w:rsidRPr="0067119C">
        <w:rPr>
          <w:rFonts w:asciiTheme="majorBidi" w:hAnsiTheme="majorBidi" w:cstheme="majorBidi"/>
          <w:sz w:val="24"/>
          <w:szCs w:val="24"/>
          <w:shd w:val="clear" w:color="auto" w:fill="FFFFFF"/>
        </w:rPr>
        <w:t xml:space="preserve"> di </w:t>
      </w:r>
      <w:proofErr w:type="spellStart"/>
      <w:r w:rsidRPr="0067119C">
        <w:rPr>
          <w:rFonts w:asciiTheme="majorBidi" w:hAnsiTheme="majorBidi" w:cstheme="majorBidi"/>
          <w:sz w:val="24"/>
          <w:szCs w:val="24"/>
          <w:shd w:val="clear" w:color="auto" w:fill="FFFFFF"/>
        </w:rPr>
        <w:t>penelitian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kuantitatif</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karena</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sebelum</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hasi</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hasil</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penelitian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kulitatif</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memberi</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sumbangan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kepada</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ilmu</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pengetahuan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tahapan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penelitian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kualitatif</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melampaui</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beberapa</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lastRenderedPageBreak/>
        <w:t>tahapan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berpikir</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kritis</w:t>
      </w:r>
      <w:proofErr w:type="spellEnd"/>
      <w:r w:rsidRPr="0067119C">
        <w:rPr>
          <w:rFonts w:asciiTheme="majorBidi" w:hAnsiTheme="majorBidi" w:cstheme="majorBidi"/>
          <w:sz w:val="24"/>
          <w:szCs w:val="24"/>
          <w:shd w:val="clear" w:color="auto" w:fill="FFFFFF"/>
        </w:rPr>
        <w:t xml:space="preserve"> dan </w:t>
      </w:r>
      <w:proofErr w:type="spellStart"/>
      <w:r w:rsidRPr="0067119C">
        <w:rPr>
          <w:rFonts w:asciiTheme="majorBidi" w:hAnsiTheme="majorBidi" w:cstheme="majorBidi"/>
          <w:sz w:val="24"/>
          <w:szCs w:val="24"/>
          <w:shd w:val="clear" w:color="auto" w:fill="FFFFFF"/>
        </w:rPr>
        <w:t>ilmiyah</w:t>
      </w:r>
      <w:proofErr w:type="spellEnd"/>
      <w:r w:rsidRPr="0067119C">
        <w:rPr>
          <w:rFonts w:asciiTheme="majorBidi" w:hAnsiTheme="majorBidi" w:cstheme="majorBidi"/>
          <w:sz w:val="24"/>
          <w:szCs w:val="24"/>
          <w:shd w:val="clear" w:color="auto" w:fill="FFFFFF"/>
        </w:rPr>
        <w:t xml:space="preserve">, yang maa </w:t>
      </w:r>
      <w:proofErr w:type="spellStart"/>
      <w:r w:rsidRPr="0067119C">
        <w:rPr>
          <w:rFonts w:asciiTheme="majorBidi" w:hAnsiTheme="majorBidi" w:cstheme="majorBidi"/>
          <w:sz w:val="24"/>
          <w:szCs w:val="24"/>
          <w:shd w:val="clear" w:color="auto" w:fill="FFFFFF"/>
        </w:rPr>
        <w:t>seorang</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peneliti</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memulai</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berfikir</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secara</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induktif</w:t>
      </w:r>
      <w:proofErr w:type="spellEnd"/>
      <w:r w:rsidRPr="0067119C">
        <w:rPr>
          <w:rFonts w:asciiTheme="majorBidi" w:hAnsiTheme="majorBidi" w:cstheme="majorBidi"/>
          <w:sz w:val="24"/>
          <w:szCs w:val="24"/>
          <w:shd w:val="clear" w:color="auto" w:fill="FFFFFF"/>
        </w:rPr>
        <w:t xml:space="preserve">, yang </w:t>
      </w:r>
      <w:proofErr w:type="spellStart"/>
      <w:r w:rsidRPr="0067119C">
        <w:rPr>
          <w:rFonts w:asciiTheme="majorBidi" w:hAnsiTheme="majorBidi" w:cstheme="majorBidi"/>
          <w:sz w:val="24"/>
          <w:szCs w:val="24"/>
          <w:shd w:val="clear" w:color="auto" w:fill="FFFFFF"/>
        </w:rPr>
        <w:t>menangkap</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berbagai</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fakta</w:t>
      </w:r>
      <w:proofErr w:type="spellEnd"/>
      <w:r w:rsidRPr="0067119C">
        <w:rPr>
          <w:rFonts w:asciiTheme="majorBidi" w:hAnsiTheme="majorBidi" w:cstheme="majorBidi"/>
          <w:sz w:val="24"/>
          <w:szCs w:val="24"/>
          <w:shd w:val="clear" w:color="auto" w:fill="FFFFFF"/>
        </w:rPr>
        <w:t xml:space="preserve"> dan </w:t>
      </w:r>
      <w:proofErr w:type="spellStart"/>
      <w:r w:rsidRPr="0067119C">
        <w:rPr>
          <w:rFonts w:asciiTheme="majorBidi" w:hAnsiTheme="majorBidi" w:cstheme="majorBidi"/>
          <w:sz w:val="24"/>
          <w:szCs w:val="24"/>
          <w:shd w:val="clear" w:color="auto" w:fill="FFFFFF"/>
        </w:rPr>
        <w:t>fenomena</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fenomena</w:t>
      </w:r>
      <w:proofErr w:type="spellEnd"/>
      <w:r w:rsidRPr="0067119C">
        <w:rPr>
          <w:rFonts w:asciiTheme="majorBidi" w:hAnsiTheme="majorBidi" w:cstheme="majorBidi"/>
          <w:sz w:val="24"/>
          <w:szCs w:val="24"/>
          <w:shd w:val="clear" w:color="auto" w:fill="FFFFFF"/>
        </w:rPr>
        <w:t xml:space="preserve"> social, </w:t>
      </w:r>
      <w:proofErr w:type="spellStart"/>
      <w:r w:rsidRPr="0067119C">
        <w:rPr>
          <w:rFonts w:asciiTheme="majorBidi" w:hAnsiTheme="majorBidi" w:cstheme="majorBidi"/>
          <w:sz w:val="24"/>
          <w:szCs w:val="24"/>
          <w:shd w:val="clear" w:color="auto" w:fill="FFFFFF"/>
        </w:rPr>
        <w:t>melalui</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pengamatan</w:t>
      </w:r>
      <w:proofErr w:type="spellEnd"/>
      <w:r w:rsidRPr="0067119C">
        <w:rPr>
          <w:rFonts w:asciiTheme="majorBidi" w:hAnsiTheme="majorBidi" w:cstheme="majorBidi"/>
          <w:sz w:val="24"/>
          <w:szCs w:val="24"/>
          <w:shd w:val="clear" w:color="auto" w:fill="FFFFFF"/>
        </w:rPr>
        <w:t xml:space="preserve"> di </w:t>
      </w:r>
      <w:proofErr w:type="spellStart"/>
      <w:r w:rsidRPr="0067119C">
        <w:rPr>
          <w:rFonts w:asciiTheme="majorBidi" w:hAnsiTheme="majorBidi" w:cstheme="majorBidi"/>
          <w:sz w:val="24"/>
          <w:szCs w:val="24"/>
          <w:shd w:val="clear" w:color="auto" w:fill="FFFFFF"/>
        </w:rPr>
        <w:t>lapangan,kemudian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menganilisis</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nya</w:t>
      </w:r>
      <w:proofErr w:type="spellEnd"/>
      <w:r w:rsidRPr="0067119C">
        <w:rPr>
          <w:rFonts w:asciiTheme="majorBidi" w:hAnsiTheme="majorBidi" w:cstheme="majorBidi"/>
          <w:sz w:val="24"/>
          <w:szCs w:val="24"/>
          <w:shd w:val="clear" w:color="auto" w:fill="FFFFFF"/>
        </w:rPr>
        <w:t xml:space="preserve"> dan </w:t>
      </w:r>
      <w:proofErr w:type="spellStart"/>
      <w:r w:rsidRPr="0067119C">
        <w:rPr>
          <w:rFonts w:asciiTheme="majorBidi" w:hAnsiTheme="majorBidi" w:cstheme="majorBidi"/>
          <w:sz w:val="24"/>
          <w:szCs w:val="24"/>
          <w:shd w:val="clear" w:color="auto" w:fill="FFFFFF"/>
        </w:rPr>
        <w:t>kemudian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berupaya</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melakukan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teorisasi</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berdasar</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kan</w:t>
      </w:r>
      <w:proofErr w:type="spellEnd"/>
      <w:r w:rsidRPr="0067119C">
        <w:rPr>
          <w:rFonts w:asciiTheme="majorBidi" w:hAnsiTheme="majorBidi" w:cstheme="majorBidi"/>
          <w:sz w:val="24"/>
          <w:szCs w:val="24"/>
          <w:shd w:val="clear" w:color="auto" w:fill="FFFFFF"/>
        </w:rPr>
        <w:t xml:space="preserve"> yang di </w:t>
      </w:r>
      <w:proofErr w:type="spellStart"/>
      <w:r w:rsidRPr="0067119C">
        <w:rPr>
          <w:rFonts w:asciiTheme="majorBidi" w:hAnsiTheme="majorBidi" w:cstheme="majorBidi"/>
          <w:sz w:val="24"/>
          <w:szCs w:val="24"/>
          <w:shd w:val="clear" w:color="auto" w:fill="FFFFFF"/>
        </w:rPr>
        <w:t>amati</w:t>
      </w:r>
      <w:proofErr w:type="spellEnd"/>
      <w:r w:rsidRPr="0067119C">
        <w:rPr>
          <w:rFonts w:asciiTheme="majorBidi" w:hAnsiTheme="majorBidi" w:cstheme="majorBidi"/>
          <w:sz w:val="24"/>
          <w:szCs w:val="24"/>
          <w:shd w:val="clear" w:color="auto" w:fill="FFFFFF"/>
        </w:rPr>
        <w:t>.(Burhan bungin:2007)</w:t>
      </w:r>
      <w:r w:rsidRPr="0077183F">
        <w:rPr>
          <w:rStyle w:val="FootnoteReference"/>
          <w:rFonts w:asciiTheme="majorBidi" w:hAnsiTheme="majorBidi" w:cstheme="majorBidi"/>
          <w:sz w:val="24"/>
          <w:szCs w:val="24"/>
          <w:shd w:val="clear" w:color="auto" w:fill="FFFFFF"/>
        </w:rPr>
        <w:footnoteReference w:id="1"/>
      </w:r>
    </w:p>
    <w:p w14:paraId="43B3E88C" w14:textId="5F7E6F3C" w:rsidR="0067119C" w:rsidRDefault="0067119C" w:rsidP="0067119C">
      <w:pPr>
        <w:spacing w:line="360" w:lineRule="auto"/>
        <w:ind w:firstLine="360"/>
        <w:jc w:val="both"/>
        <w:rPr>
          <w:rFonts w:asciiTheme="majorBidi" w:hAnsiTheme="majorBidi" w:cstheme="majorBidi"/>
          <w:sz w:val="24"/>
          <w:szCs w:val="24"/>
          <w:shd w:val="clear" w:color="auto" w:fill="FFFFFF"/>
        </w:rPr>
      </w:pPr>
      <w:proofErr w:type="spellStart"/>
      <w:r w:rsidRPr="0067119C">
        <w:rPr>
          <w:rFonts w:asciiTheme="majorBidi" w:hAnsiTheme="majorBidi" w:cstheme="majorBidi"/>
          <w:sz w:val="24"/>
          <w:szCs w:val="24"/>
          <w:shd w:val="clear" w:color="auto" w:fill="FFFFFF"/>
        </w:rPr>
        <w:t>Penelitian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kualitatif</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ialah</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penelitian</w:t>
      </w:r>
      <w:proofErr w:type="spellEnd"/>
      <w:r w:rsidRPr="0067119C">
        <w:rPr>
          <w:rFonts w:asciiTheme="majorBidi" w:hAnsiTheme="majorBidi" w:cstheme="majorBidi"/>
          <w:sz w:val="24"/>
          <w:szCs w:val="24"/>
          <w:shd w:val="clear" w:color="auto" w:fill="FFFFFF"/>
        </w:rPr>
        <w:t xml:space="preserve"> yang </w:t>
      </w:r>
      <w:proofErr w:type="spellStart"/>
      <w:r w:rsidRPr="0067119C">
        <w:rPr>
          <w:rFonts w:asciiTheme="majorBidi" w:hAnsiTheme="majorBidi" w:cstheme="majorBidi"/>
          <w:sz w:val="24"/>
          <w:szCs w:val="24"/>
          <w:shd w:val="clear" w:color="auto" w:fill="FFFFFF"/>
        </w:rPr>
        <w:t>bersifat</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deskriptif</w:t>
      </w:r>
      <w:proofErr w:type="spellEnd"/>
      <w:r w:rsidRPr="0067119C">
        <w:rPr>
          <w:rFonts w:asciiTheme="majorBidi" w:hAnsiTheme="majorBidi" w:cstheme="majorBidi"/>
          <w:sz w:val="24"/>
          <w:szCs w:val="24"/>
          <w:shd w:val="clear" w:color="auto" w:fill="FFFFFF"/>
        </w:rPr>
        <w:t xml:space="preserve"> dan </w:t>
      </w:r>
      <w:proofErr w:type="spellStart"/>
      <w:r w:rsidRPr="0067119C">
        <w:rPr>
          <w:rFonts w:asciiTheme="majorBidi" w:hAnsiTheme="majorBidi" w:cstheme="majorBidi"/>
          <w:sz w:val="24"/>
          <w:szCs w:val="24"/>
          <w:shd w:val="clear" w:color="auto" w:fill="FFFFFF"/>
        </w:rPr>
        <w:t>cendrung</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menggunakan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analisis</w:t>
      </w:r>
      <w:proofErr w:type="spellEnd"/>
      <w:r w:rsidRPr="0067119C">
        <w:rPr>
          <w:rFonts w:asciiTheme="majorBidi" w:hAnsiTheme="majorBidi" w:cstheme="majorBidi"/>
          <w:sz w:val="24"/>
          <w:szCs w:val="24"/>
          <w:shd w:val="clear" w:color="auto" w:fill="FFFFFF"/>
        </w:rPr>
        <w:t xml:space="preserve">. Salah </w:t>
      </w:r>
      <w:proofErr w:type="spellStart"/>
      <w:r w:rsidRPr="0067119C">
        <w:rPr>
          <w:rFonts w:asciiTheme="majorBidi" w:hAnsiTheme="majorBidi" w:cstheme="majorBidi"/>
          <w:sz w:val="24"/>
          <w:szCs w:val="24"/>
          <w:shd w:val="clear" w:color="auto" w:fill="FFFFFF"/>
        </w:rPr>
        <w:t>satu</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alsan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peniliti</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memilih</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kualitatif</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ialah</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pengalaman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penulis</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dapat</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digunaka</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untuk</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menemukan</w:t>
      </w:r>
      <w:proofErr w:type="spellEnd"/>
      <w:r w:rsidRPr="0067119C">
        <w:rPr>
          <w:rFonts w:asciiTheme="majorBidi" w:hAnsiTheme="majorBidi" w:cstheme="majorBidi"/>
          <w:sz w:val="24"/>
          <w:szCs w:val="24"/>
          <w:shd w:val="clear" w:color="auto" w:fill="FFFFFF"/>
        </w:rPr>
        <w:t xml:space="preserve"> dan </w:t>
      </w:r>
      <w:proofErr w:type="spellStart"/>
      <w:r w:rsidRPr="0067119C">
        <w:rPr>
          <w:rFonts w:asciiTheme="majorBidi" w:hAnsiTheme="majorBidi" w:cstheme="majorBidi"/>
          <w:sz w:val="24"/>
          <w:szCs w:val="24"/>
          <w:shd w:val="clear" w:color="auto" w:fill="FFFFFF"/>
        </w:rPr>
        <w:t>memahami</w:t>
      </w:r>
      <w:proofErr w:type="spellEnd"/>
      <w:r w:rsidRPr="0067119C">
        <w:rPr>
          <w:rFonts w:asciiTheme="majorBidi" w:hAnsiTheme="majorBidi" w:cstheme="majorBidi"/>
          <w:sz w:val="24"/>
          <w:szCs w:val="24"/>
          <w:shd w:val="clear" w:color="auto" w:fill="FFFFFF"/>
        </w:rPr>
        <w:t xml:space="preserve"> ap yang </w:t>
      </w:r>
      <w:proofErr w:type="spellStart"/>
      <w:r w:rsidRPr="0067119C">
        <w:rPr>
          <w:rFonts w:asciiTheme="majorBidi" w:hAnsiTheme="majorBidi" w:cstheme="majorBidi"/>
          <w:sz w:val="24"/>
          <w:szCs w:val="24"/>
          <w:shd w:val="clear" w:color="auto" w:fill="FFFFFF"/>
        </w:rPr>
        <w:t>tersembunyi</w:t>
      </w:r>
      <w:proofErr w:type="spellEnd"/>
      <w:r w:rsidRPr="0067119C">
        <w:rPr>
          <w:rFonts w:asciiTheme="majorBidi" w:hAnsiTheme="majorBidi" w:cstheme="majorBidi"/>
          <w:sz w:val="24"/>
          <w:szCs w:val="24"/>
          <w:shd w:val="clear" w:color="auto" w:fill="FFFFFF"/>
        </w:rPr>
        <w:t xml:space="preserve"> di </w:t>
      </w:r>
      <w:proofErr w:type="spellStart"/>
      <w:r w:rsidRPr="0067119C">
        <w:rPr>
          <w:rFonts w:asciiTheme="majorBidi" w:hAnsiTheme="majorBidi" w:cstheme="majorBidi"/>
          <w:sz w:val="24"/>
          <w:szCs w:val="24"/>
          <w:shd w:val="clear" w:color="auto" w:fill="FFFFFF"/>
        </w:rPr>
        <w:t>balik</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fenomena</w:t>
      </w:r>
      <w:proofErr w:type="spellEnd"/>
      <w:r w:rsidRPr="0067119C">
        <w:rPr>
          <w:rFonts w:asciiTheme="majorBidi" w:hAnsiTheme="majorBidi" w:cstheme="majorBidi"/>
          <w:sz w:val="24"/>
          <w:szCs w:val="24"/>
          <w:shd w:val="clear" w:color="auto" w:fill="FFFFFF"/>
        </w:rPr>
        <w:t xml:space="preserve"> yang </w:t>
      </w:r>
      <w:proofErr w:type="spellStart"/>
      <w:r w:rsidRPr="0067119C">
        <w:rPr>
          <w:rFonts w:asciiTheme="majorBidi" w:hAnsiTheme="majorBidi" w:cstheme="majorBidi"/>
          <w:sz w:val="24"/>
          <w:szCs w:val="24"/>
          <w:shd w:val="clear" w:color="auto" w:fill="FFFFFF"/>
        </w:rPr>
        <w:t>terkadang</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merupakan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sesuatu</w:t>
      </w:r>
      <w:proofErr w:type="spellEnd"/>
      <w:r w:rsidRPr="0067119C">
        <w:rPr>
          <w:rFonts w:asciiTheme="majorBidi" w:hAnsiTheme="majorBidi" w:cstheme="majorBidi"/>
          <w:sz w:val="24"/>
          <w:szCs w:val="24"/>
          <w:shd w:val="clear" w:color="auto" w:fill="FFFFFF"/>
        </w:rPr>
        <w:t xml:space="preserve"> yang </w:t>
      </w:r>
      <w:proofErr w:type="spellStart"/>
      <w:r w:rsidRPr="0067119C">
        <w:rPr>
          <w:rFonts w:asciiTheme="majorBidi" w:hAnsiTheme="majorBidi" w:cstheme="majorBidi"/>
          <w:sz w:val="24"/>
          <w:szCs w:val="24"/>
          <w:shd w:val="clear" w:color="auto" w:fill="FFFFFF"/>
        </w:rPr>
        <w:t>sulit</w:t>
      </w:r>
      <w:proofErr w:type="spellEnd"/>
      <w:r w:rsidRPr="0067119C">
        <w:rPr>
          <w:rFonts w:asciiTheme="majorBidi" w:hAnsiTheme="majorBidi" w:cstheme="majorBidi"/>
          <w:sz w:val="24"/>
          <w:szCs w:val="24"/>
          <w:shd w:val="clear" w:color="auto" w:fill="FFFFFF"/>
        </w:rPr>
        <w:t xml:space="preserve"> di </w:t>
      </w:r>
      <w:proofErr w:type="spellStart"/>
      <w:r w:rsidRPr="0067119C">
        <w:rPr>
          <w:rFonts w:asciiTheme="majorBidi" w:hAnsiTheme="majorBidi" w:cstheme="majorBidi"/>
          <w:sz w:val="24"/>
          <w:szCs w:val="24"/>
          <w:shd w:val="clear" w:color="auto" w:fill="FFFFFF"/>
        </w:rPr>
        <w:t>pahami</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secara</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memuaskan</w:t>
      </w:r>
      <w:proofErr w:type="spellEnd"/>
      <w:r w:rsidRPr="0067119C">
        <w:rPr>
          <w:rFonts w:asciiTheme="majorBidi" w:hAnsiTheme="majorBidi" w:cstheme="majorBidi"/>
          <w:sz w:val="24"/>
          <w:szCs w:val="24"/>
          <w:shd w:val="clear" w:color="auto" w:fill="FFFFFF"/>
        </w:rPr>
        <w:t xml:space="preserve">. </w:t>
      </w:r>
    </w:p>
    <w:p w14:paraId="107E43BD" w14:textId="1AE39B2C" w:rsidR="0067119C" w:rsidRDefault="0067119C" w:rsidP="0067119C">
      <w:pPr>
        <w:pStyle w:val="ListParagraph"/>
        <w:numPr>
          <w:ilvl w:val="0"/>
          <w:numId w:val="9"/>
        </w:numPr>
        <w:spacing w:line="360" w:lineRule="auto"/>
        <w:jc w:val="both"/>
        <w:rPr>
          <w:rFonts w:asciiTheme="majorBidi" w:hAnsiTheme="majorBidi" w:cstheme="majorBidi"/>
          <w:sz w:val="24"/>
          <w:szCs w:val="24"/>
          <w:shd w:val="clear" w:color="auto" w:fill="FFFFFF"/>
        </w:rPr>
      </w:pPr>
      <w:proofErr w:type="spellStart"/>
      <w:r>
        <w:rPr>
          <w:rFonts w:asciiTheme="majorBidi" w:hAnsiTheme="majorBidi" w:cstheme="majorBidi"/>
          <w:sz w:val="24"/>
          <w:szCs w:val="24"/>
          <w:shd w:val="clear" w:color="auto" w:fill="FFFFFF"/>
        </w:rPr>
        <w:t>Sumber</w:t>
      </w:r>
      <w:proofErr w:type="spellEnd"/>
      <w:r>
        <w:rPr>
          <w:rFonts w:asciiTheme="majorBidi" w:hAnsiTheme="majorBidi" w:cstheme="majorBidi"/>
          <w:sz w:val="24"/>
          <w:szCs w:val="24"/>
          <w:shd w:val="clear" w:color="auto" w:fill="FFFFFF"/>
        </w:rPr>
        <w:t xml:space="preserve"> Data</w:t>
      </w:r>
    </w:p>
    <w:p w14:paraId="545CA8B5" w14:textId="77777777" w:rsidR="0067119C" w:rsidRPr="0067119C" w:rsidRDefault="0067119C" w:rsidP="0067119C">
      <w:pPr>
        <w:spacing w:line="360" w:lineRule="auto"/>
        <w:ind w:firstLine="360"/>
        <w:jc w:val="both"/>
        <w:rPr>
          <w:rFonts w:asciiTheme="majorBidi" w:hAnsiTheme="majorBidi" w:cstheme="majorBidi"/>
          <w:sz w:val="24"/>
          <w:szCs w:val="24"/>
        </w:rPr>
      </w:pPr>
      <w:r w:rsidRPr="0067119C">
        <w:rPr>
          <w:rFonts w:asciiTheme="majorBidi" w:hAnsiTheme="majorBidi" w:cstheme="majorBidi"/>
          <w:sz w:val="24"/>
          <w:szCs w:val="24"/>
        </w:rPr>
        <w:t xml:space="preserve">Pada </w:t>
      </w:r>
      <w:proofErr w:type="spellStart"/>
      <w:r w:rsidRPr="0067119C">
        <w:rPr>
          <w:rFonts w:asciiTheme="majorBidi" w:hAnsiTheme="majorBidi" w:cstheme="majorBidi"/>
          <w:sz w:val="24"/>
          <w:szCs w:val="24"/>
        </w:rPr>
        <w:t>peenelitian</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kualitatif</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terdapat</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sumber</w:t>
      </w:r>
      <w:proofErr w:type="spellEnd"/>
      <w:r w:rsidRPr="0067119C">
        <w:rPr>
          <w:rFonts w:asciiTheme="majorBidi" w:hAnsiTheme="majorBidi" w:cstheme="majorBidi"/>
          <w:sz w:val="24"/>
          <w:szCs w:val="24"/>
        </w:rPr>
        <w:t xml:space="preserve"> data, </w:t>
      </w:r>
      <w:proofErr w:type="spellStart"/>
      <w:r w:rsidRPr="0067119C">
        <w:rPr>
          <w:rFonts w:asciiTheme="majorBidi" w:hAnsiTheme="majorBidi" w:cstheme="majorBidi"/>
          <w:sz w:val="24"/>
          <w:szCs w:val="24"/>
        </w:rPr>
        <w:t>menurut</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hasan</w:t>
      </w:r>
      <w:proofErr w:type="spellEnd"/>
      <w:r w:rsidRPr="0067119C">
        <w:rPr>
          <w:rFonts w:asciiTheme="majorBidi" w:hAnsiTheme="majorBidi" w:cstheme="majorBidi"/>
          <w:sz w:val="24"/>
          <w:szCs w:val="24"/>
        </w:rPr>
        <w:t xml:space="preserve"> (2002: 83) </w:t>
      </w:r>
      <w:r w:rsidRPr="0077183F">
        <w:rPr>
          <w:rStyle w:val="FootnoteReference"/>
          <w:rFonts w:asciiTheme="majorBidi" w:hAnsiTheme="majorBidi" w:cstheme="majorBidi"/>
          <w:sz w:val="24"/>
          <w:szCs w:val="24"/>
        </w:rPr>
        <w:footnoteReference w:id="2"/>
      </w:r>
      <w:proofErr w:type="spellStart"/>
      <w:r w:rsidRPr="0067119C">
        <w:rPr>
          <w:rFonts w:asciiTheme="majorBidi" w:hAnsiTheme="majorBidi" w:cstheme="majorBidi"/>
          <w:sz w:val="24"/>
          <w:szCs w:val="24"/>
        </w:rPr>
        <w:t>pengumpulan</w:t>
      </w:r>
      <w:proofErr w:type="spellEnd"/>
      <w:r w:rsidRPr="0067119C">
        <w:rPr>
          <w:rFonts w:asciiTheme="majorBidi" w:hAnsiTheme="majorBidi" w:cstheme="majorBidi"/>
          <w:sz w:val="24"/>
          <w:szCs w:val="24"/>
        </w:rPr>
        <w:t xml:space="preserve"> data </w:t>
      </w:r>
      <w:proofErr w:type="spellStart"/>
      <w:r w:rsidRPr="0067119C">
        <w:rPr>
          <w:rFonts w:asciiTheme="majorBidi" w:hAnsiTheme="majorBidi" w:cstheme="majorBidi"/>
          <w:sz w:val="24"/>
          <w:szCs w:val="24"/>
        </w:rPr>
        <w:t>atau</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sumber</w:t>
      </w:r>
      <w:proofErr w:type="spellEnd"/>
      <w:r w:rsidRPr="0067119C">
        <w:rPr>
          <w:rFonts w:asciiTheme="majorBidi" w:hAnsiTheme="majorBidi" w:cstheme="majorBidi"/>
          <w:sz w:val="24"/>
          <w:szCs w:val="24"/>
        </w:rPr>
        <w:t xml:space="preserve"> data </w:t>
      </w:r>
      <w:proofErr w:type="spellStart"/>
      <w:r w:rsidRPr="0067119C">
        <w:rPr>
          <w:rFonts w:asciiTheme="majorBidi" w:hAnsiTheme="majorBidi" w:cstheme="majorBidi"/>
          <w:sz w:val="24"/>
          <w:szCs w:val="24"/>
        </w:rPr>
        <w:t>adalah</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pencatatan</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peristiwa</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peristiwa</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atau</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hal</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hal</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atau</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keterangan</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keterangan</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atau</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karatistik</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karatistik</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sebagian</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atau</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seluruh</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elemen</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populasi</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menunjang</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atau</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mendukung</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penelitian</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Menurut</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lofland</w:t>
      </w:r>
      <w:proofErr w:type="spellEnd"/>
      <w:r w:rsidRPr="0067119C">
        <w:rPr>
          <w:rFonts w:asciiTheme="majorBidi" w:hAnsiTheme="majorBidi" w:cstheme="majorBidi"/>
          <w:sz w:val="24"/>
          <w:szCs w:val="24"/>
        </w:rPr>
        <w:t xml:space="preserve"> di </w:t>
      </w:r>
      <w:proofErr w:type="spellStart"/>
      <w:r w:rsidRPr="0067119C">
        <w:rPr>
          <w:rFonts w:asciiTheme="majorBidi" w:hAnsiTheme="majorBidi" w:cstheme="majorBidi"/>
          <w:sz w:val="24"/>
          <w:szCs w:val="24"/>
        </w:rPr>
        <w:t>kutif</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moleong</w:t>
      </w:r>
      <w:proofErr w:type="spellEnd"/>
      <w:r w:rsidRPr="0067119C">
        <w:rPr>
          <w:rFonts w:asciiTheme="majorBidi" w:hAnsiTheme="majorBidi" w:cstheme="majorBidi"/>
          <w:sz w:val="24"/>
          <w:szCs w:val="24"/>
        </w:rPr>
        <w:t xml:space="preserve"> (2005:157)</w:t>
      </w:r>
      <w:r w:rsidRPr="0077183F">
        <w:rPr>
          <w:rStyle w:val="FootnoteReference"/>
          <w:rFonts w:asciiTheme="majorBidi" w:hAnsiTheme="majorBidi" w:cstheme="majorBidi"/>
          <w:sz w:val="24"/>
          <w:szCs w:val="24"/>
        </w:rPr>
        <w:footnoteReference w:id="3"/>
      </w:r>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menyatakan</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bahwa</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sumber</w:t>
      </w:r>
      <w:proofErr w:type="spellEnd"/>
      <w:r w:rsidRPr="0067119C">
        <w:rPr>
          <w:rFonts w:asciiTheme="majorBidi" w:hAnsiTheme="majorBidi" w:cstheme="majorBidi"/>
          <w:sz w:val="24"/>
          <w:szCs w:val="24"/>
        </w:rPr>
        <w:t xml:space="preserve"> data </w:t>
      </w:r>
      <w:proofErr w:type="spellStart"/>
      <w:r w:rsidRPr="0067119C">
        <w:rPr>
          <w:rFonts w:asciiTheme="majorBidi" w:hAnsiTheme="majorBidi" w:cstheme="majorBidi"/>
          <w:sz w:val="24"/>
          <w:szCs w:val="24"/>
        </w:rPr>
        <w:t>utama</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dalam</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penelitian</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kualitatif</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ialah</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adalah</w:t>
      </w:r>
      <w:proofErr w:type="spellEnd"/>
      <w:r w:rsidRPr="0067119C">
        <w:rPr>
          <w:rFonts w:asciiTheme="majorBidi" w:hAnsiTheme="majorBidi" w:cstheme="majorBidi"/>
          <w:sz w:val="24"/>
          <w:szCs w:val="24"/>
        </w:rPr>
        <w:t xml:space="preserve"> kata </w:t>
      </w:r>
      <w:proofErr w:type="spellStart"/>
      <w:r w:rsidRPr="0067119C">
        <w:rPr>
          <w:rFonts w:asciiTheme="majorBidi" w:hAnsiTheme="majorBidi" w:cstheme="majorBidi"/>
          <w:sz w:val="24"/>
          <w:szCs w:val="24"/>
        </w:rPr>
        <w:t>kata</w:t>
      </w:r>
      <w:proofErr w:type="spellEnd"/>
      <w:r w:rsidRPr="0067119C">
        <w:rPr>
          <w:rFonts w:asciiTheme="majorBidi" w:hAnsiTheme="majorBidi" w:cstheme="majorBidi"/>
          <w:sz w:val="24"/>
          <w:szCs w:val="24"/>
        </w:rPr>
        <w:t xml:space="preserve"> dan </w:t>
      </w:r>
      <w:proofErr w:type="spellStart"/>
      <w:r w:rsidRPr="0067119C">
        <w:rPr>
          <w:rFonts w:asciiTheme="majorBidi" w:hAnsiTheme="majorBidi" w:cstheme="majorBidi"/>
          <w:sz w:val="24"/>
          <w:szCs w:val="24"/>
        </w:rPr>
        <w:t>tindakan</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selebihnya</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adalah</w:t>
      </w:r>
      <w:proofErr w:type="spellEnd"/>
      <w:r w:rsidRPr="0067119C">
        <w:rPr>
          <w:rFonts w:asciiTheme="majorBidi" w:hAnsiTheme="majorBidi" w:cstheme="majorBidi"/>
          <w:sz w:val="24"/>
          <w:szCs w:val="24"/>
        </w:rPr>
        <w:t xml:space="preserve"> data </w:t>
      </w:r>
      <w:proofErr w:type="spellStart"/>
      <w:r w:rsidRPr="0067119C">
        <w:rPr>
          <w:rFonts w:asciiTheme="majorBidi" w:hAnsiTheme="majorBidi" w:cstheme="majorBidi"/>
          <w:sz w:val="24"/>
          <w:szCs w:val="24"/>
        </w:rPr>
        <w:t>tambahan</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seperti</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dokumen</w:t>
      </w:r>
      <w:proofErr w:type="spellEnd"/>
      <w:r w:rsidRPr="0067119C">
        <w:rPr>
          <w:rFonts w:asciiTheme="majorBidi" w:hAnsiTheme="majorBidi" w:cstheme="majorBidi"/>
          <w:sz w:val="24"/>
          <w:szCs w:val="24"/>
        </w:rPr>
        <w:t xml:space="preserve">, dan lain </w:t>
      </w:r>
      <w:proofErr w:type="spellStart"/>
      <w:r w:rsidRPr="0067119C">
        <w:rPr>
          <w:rFonts w:asciiTheme="majorBidi" w:hAnsiTheme="majorBidi" w:cstheme="majorBidi"/>
          <w:sz w:val="24"/>
          <w:szCs w:val="24"/>
        </w:rPr>
        <w:t>lain</w:t>
      </w:r>
      <w:proofErr w:type="spellEnd"/>
      <w:r w:rsidRPr="0067119C">
        <w:rPr>
          <w:rFonts w:asciiTheme="majorBidi" w:hAnsiTheme="majorBidi" w:cstheme="majorBidi"/>
          <w:sz w:val="24"/>
          <w:szCs w:val="24"/>
        </w:rPr>
        <w:t>.</w:t>
      </w:r>
    </w:p>
    <w:p w14:paraId="01C10BB6" w14:textId="77777777" w:rsidR="0067119C" w:rsidRPr="0067119C" w:rsidRDefault="0067119C" w:rsidP="0067119C">
      <w:pPr>
        <w:spacing w:line="360" w:lineRule="auto"/>
        <w:ind w:firstLine="360"/>
        <w:jc w:val="both"/>
        <w:rPr>
          <w:rFonts w:asciiTheme="majorBidi" w:hAnsiTheme="majorBidi" w:cstheme="majorBidi"/>
          <w:sz w:val="24"/>
          <w:szCs w:val="24"/>
        </w:rPr>
      </w:pPr>
      <w:proofErr w:type="spellStart"/>
      <w:r w:rsidRPr="0067119C">
        <w:rPr>
          <w:rFonts w:asciiTheme="majorBidi" w:hAnsiTheme="majorBidi" w:cstheme="majorBidi"/>
          <w:sz w:val="24"/>
          <w:szCs w:val="24"/>
        </w:rPr>
        <w:t>Berdasarkan</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pendapat</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kedua</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ahli</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dapat</w:t>
      </w:r>
      <w:proofErr w:type="spellEnd"/>
      <w:r w:rsidRPr="0067119C">
        <w:rPr>
          <w:rFonts w:asciiTheme="majorBidi" w:hAnsiTheme="majorBidi" w:cstheme="majorBidi"/>
          <w:sz w:val="24"/>
          <w:szCs w:val="24"/>
        </w:rPr>
        <w:t xml:space="preserve"> di </w:t>
      </w:r>
      <w:proofErr w:type="spellStart"/>
      <w:r w:rsidRPr="0067119C">
        <w:rPr>
          <w:rFonts w:asciiTheme="majorBidi" w:hAnsiTheme="majorBidi" w:cstheme="majorBidi"/>
          <w:sz w:val="24"/>
          <w:szCs w:val="24"/>
        </w:rPr>
        <w:t>simpulkan</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bahwa</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sumber</w:t>
      </w:r>
      <w:proofErr w:type="spellEnd"/>
      <w:r w:rsidRPr="0067119C">
        <w:rPr>
          <w:rFonts w:asciiTheme="majorBidi" w:hAnsiTheme="majorBidi" w:cstheme="majorBidi"/>
          <w:sz w:val="24"/>
          <w:szCs w:val="24"/>
        </w:rPr>
        <w:t xml:space="preserve"> data </w:t>
      </w:r>
      <w:proofErr w:type="spellStart"/>
      <w:r w:rsidRPr="0067119C">
        <w:rPr>
          <w:rFonts w:asciiTheme="majorBidi" w:hAnsiTheme="majorBidi" w:cstheme="majorBidi"/>
          <w:sz w:val="24"/>
          <w:szCs w:val="24"/>
        </w:rPr>
        <w:t>adalah</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subyek</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dari</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damana</w:t>
      </w:r>
      <w:proofErr w:type="spellEnd"/>
      <w:r w:rsidRPr="0067119C">
        <w:rPr>
          <w:rFonts w:asciiTheme="majorBidi" w:hAnsiTheme="majorBidi" w:cstheme="majorBidi"/>
          <w:sz w:val="24"/>
          <w:szCs w:val="24"/>
        </w:rPr>
        <w:t xml:space="preserve"> data di </w:t>
      </w:r>
      <w:proofErr w:type="spellStart"/>
      <w:r w:rsidRPr="0067119C">
        <w:rPr>
          <w:rFonts w:asciiTheme="majorBidi" w:hAnsiTheme="majorBidi" w:cstheme="majorBidi"/>
          <w:sz w:val="24"/>
          <w:szCs w:val="24"/>
        </w:rPr>
        <w:t>peroleh</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mngenai</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suatu</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pristiwa</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atau</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fenomena</w:t>
      </w:r>
      <w:proofErr w:type="spellEnd"/>
      <w:r w:rsidRPr="0067119C">
        <w:rPr>
          <w:rFonts w:asciiTheme="majorBidi" w:hAnsiTheme="majorBidi" w:cstheme="majorBidi"/>
          <w:sz w:val="24"/>
          <w:szCs w:val="24"/>
        </w:rPr>
        <w:t xml:space="preserve"> yang </w:t>
      </w:r>
      <w:proofErr w:type="spellStart"/>
      <w:r w:rsidRPr="0067119C">
        <w:rPr>
          <w:rFonts w:asciiTheme="majorBidi" w:hAnsiTheme="majorBidi" w:cstheme="majorBidi"/>
          <w:sz w:val="24"/>
          <w:szCs w:val="24"/>
        </w:rPr>
        <w:t>akan</w:t>
      </w:r>
      <w:proofErr w:type="spellEnd"/>
      <w:r w:rsidRPr="0067119C">
        <w:rPr>
          <w:rFonts w:asciiTheme="majorBidi" w:hAnsiTheme="majorBidi" w:cstheme="majorBidi"/>
          <w:sz w:val="24"/>
          <w:szCs w:val="24"/>
        </w:rPr>
        <w:t xml:space="preserve"> di </w:t>
      </w:r>
      <w:proofErr w:type="spellStart"/>
      <w:r w:rsidRPr="0067119C">
        <w:rPr>
          <w:rFonts w:asciiTheme="majorBidi" w:hAnsiTheme="majorBidi" w:cstheme="majorBidi"/>
          <w:sz w:val="24"/>
          <w:szCs w:val="24"/>
        </w:rPr>
        <w:t>teliti</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sumber</w:t>
      </w:r>
      <w:proofErr w:type="spellEnd"/>
      <w:r w:rsidRPr="0067119C">
        <w:rPr>
          <w:rFonts w:asciiTheme="majorBidi" w:hAnsiTheme="majorBidi" w:cstheme="majorBidi"/>
          <w:sz w:val="24"/>
          <w:szCs w:val="24"/>
        </w:rPr>
        <w:t xml:space="preserve"> data </w:t>
      </w:r>
      <w:proofErr w:type="spellStart"/>
      <w:r w:rsidRPr="0067119C">
        <w:rPr>
          <w:rFonts w:asciiTheme="majorBidi" w:hAnsiTheme="majorBidi" w:cstheme="majorBidi"/>
          <w:sz w:val="24"/>
          <w:szCs w:val="24"/>
        </w:rPr>
        <w:t>dibagi</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menjadi</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dua</w:t>
      </w:r>
      <w:proofErr w:type="spellEnd"/>
      <w:r w:rsidRPr="0067119C">
        <w:rPr>
          <w:rFonts w:asciiTheme="majorBidi" w:hAnsiTheme="majorBidi" w:cstheme="majorBidi"/>
          <w:sz w:val="24"/>
          <w:szCs w:val="24"/>
        </w:rPr>
        <w:t xml:space="preserve"> </w:t>
      </w:r>
      <w:proofErr w:type="spellStart"/>
      <w:r w:rsidRPr="0067119C">
        <w:rPr>
          <w:rFonts w:asciiTheme="majorBidi" w:hAnsiTheme="majorBidi" w:cstheme="majorBidi"/>
          <w:sz w:val="24"/>
          <w:szCs w:val="24"/>
        </w:rPr>
        <w:t>yaitu</w:t>
      </w:r>
      <w:proofErr w:type="spellEnd"/>
      <w:r w:rsidRPr="0067119C">
        <w:rPr>
          <w:rFonts w:asciiTheme="majorBidi" w:hAnsiTheme="majorBidi" w:cstheme="majorBidi"/>
          <w:sz w:val="24"/>
          <w:szCs w:val="24"/>
        </w:rPr>
        <w:t>:</w:t>
      </w:r>
    </w:p>
    <w:p w14:paraId="65EB046E" w14:textId="77777777" w:rsidR="0067119C" w:rsidRPr="0077183F" w:rsidRDefault="0067119C" w:rsidP="0067119C">
      <w:pPr>
        <w:pStyle w:val="ListParagraph"/>
        <w:widowControl/>
        <w:numPr>
          <w:ilvl w:val="0"/>
          <w:numId w:val="10"/>
        </w:numPr>
        <w:autoSpaceDE/>
        <w:autoSpaceDN/>
        <w:spacing w:line="360" w:lineRule="auto"/>
        <w:ind w:firstLine="0"/>
        <w:jc w:val="both"/>
        <w:rPr>
          <w:rFonts w:asciiTheme="majorBidi" w:hAnsiTheme="majorBidi" w:cstheme="majorBidi"/>
          <w:sz w:val="24"/>
          <w:szCs w:val="24"/>
        </w:rPr>
      </w:pPr>
      <w:r w:rsidRPr="0077183F">
        <w:rPr>
          <w:rFonts w:asciiTheme="majorBidi" w:hAnsiTheme="majorBidi" w:cstheme="majorBidi"/>
          <w:sz w:val="24"/>
          <w:szCs w:val="24"/>
        </w:rPr>
        <w:t xml:space="preserve">Data primer </w:t>
      </w:r>
    </w:p>
    <w:p w14:paraId="0415DC77" w14:textId="77777777" w:rsidR="0067119C" w:rsidRPr="0077183F" w:rsidRDefault="0067119C" w:rsidP="0067119C">
      <w:pPr>
        <w:pStyle w:val="ListParagraph"/>
        <w:spacing w:line="360" w:lineRule="auto"/>
        <w:ind w:left="360" w:firstLine="360"/>
        <w:jc w:val="both"/>
        <w:rPr>
          <w:rFonts w:asciiTheme="majorBidi" w:hAnsiTheme="majorBidi" w:cstheme="majorBidi"/>
          <w:sz w:val="24"/>
          <w:szCs w:val="24"/>
        </w:rPr>
      </w:pPr>
      <w:r w:rsidRPr="0077183F">
        <w:rPr>
          <w:rFonts w:asciiTheme="majorBidi" w:hAnsiTheme="majorBidi" w:cstheme="majorBidi"/>
          <w:sz w:val="24"/>
          <w:szCs w:val="24"/>
        </w:rPr>
        <w:t xml:space="preserve">Data primer </w:t>
      </w:r>
      <w:proofErr w:type="spellStart"/>
      <w:r w:rsidRPr="0077183F">
        <w:rPr>
          <w:rFonts w:asciiTheme="majorBidi" w:hAnsiTheme="majorBidi" w:cstheme="majorBidi"/>
          <w:sz w:val="24"/>
          <w:szCs w:val="24"/>
        </w:rPr>
        <w:t>adalah</w:t>
      </w:r>
      <w:proofErr w:type="spellEnd"/>
      <w:r w:rsidRPr="0077183F">
        <w:rPr>
          <w:rFonts w:asciiTheme="majorBidi" w:hAnsiTheme="majorBidi" w:cstheme="majorBidi"/>
          <w:sz w:val="24"/>
          <w:szCs w:val="24"/>
        </w:rPr>
        <w:t xml:space="preserve"> data yang di </w:t>
      </w:r>
      <w:proofErr w:type="spellStart"/>
      <w:r w:rsidRPr="0077183F">
        <w:rPr>
          <w:rFonts w:asciiTheme="majorBidi" w:hAnsiTheme="majorBidi" w:cstheme="majorBidi"/>
          <w:sz w:val="24"/>
          <w:szCs w:val="24"/>
        </w:rPr>
        <w:t>proleh</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secara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langsung</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dari</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informan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penelitian</w:t>
      </w:r>
      <w:proofErr w:type="spellEnd"/>
      <w:r w:rsidRPr="0077183F">
        <w:rPr>
          <w:rFonts w:asciiTheme="majorBidi" w:hAnsiTheme="majorBidi" w:cstheme="majorBidi"/>
          <w:sz w:val="24"/>
          <w:szCs w:val="24"/>
        </w:rPr>
        <w:t xml:space="preserve"> yang di </w:t>
      </w:r>
      <w:proofErr w:type="spellStart"/>
      <w:r w:rsidRPr="0077183F">
        <w:rPr>
          <w:rFonts w:asciiTheme="majorBidi" w:hAnsiTheme="majorBidi" w:cstheme="majorBidi"/>
          <w:sz w:val="24"/>
          <w:szCs w:val="24"/>
        </w:rPr>
        <w:t>tetapkan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sebelumnya</w:t>
      </w:r>
      <w:proofErr w:type="spellEnd"/>
      <w:r w:rsidRPr="0077183F">
        <w:rPr>
          <w:rFonts w:asciiTheme="majorBidi" w:hAnsiTheme="majorBidi" w:cstheme="majorBidi"/>
          <w:sz w:val="24"/>
          <w:szCs w:val="24"/>
        </w:rPr>
        <w:t xml:space="preserve">. Data primer </w:t>
      </w:r>
      <w:proofErr w:type="spellStart"/>
      <w:r w:rsidRPr="0077183F">
        <w:rPr>
          <w:rFonts w:asciiTheme="majorBidi" w:hAnsiTheme="majorBidi" w:cstheme="majorBidi"/>
          <w:sz w:val="24"/>
          <w:szCs w:val="24"/>
        </w:rPr>
        <w:t>merupakan</w:t>
      </w:r>
      <w:proofErr w:type="spellEnd"/>
      <w:r w:rsidRPr="0077183F">
        <w:rPr>
          <w:rFonts w:asciiTheme="majorBidi" w:hAnsiTheme="majorBidi" w:cstheme="majorBidi"/>
          <w:sz w:val="24"/>
          <w:szCs w:val="24"/>
        </w:rPr>
        <w:t xml:space="preserve"> data yang </w:t>
      </w:r>
      <w:proofErr w:type="spellStart"/>
      <w:r w:rsidRPr="0077183F">
        <w:rPr>
          <w:rFonts w:asciiTheme="majorBidi" w:hAnsiTheme="majorBidi" w:cstheme="majorBidi"/>
          <w:sz w:val="24"/>
          <w:szCs w:val="24"/>
        </w:rPr>
        <w:t>utama</w:t>
      </w:r>
      <w:proofErr w:type="spellEnd"/>
      <w:r w:rsidRPr="0077183F">
        <w:rPr>
          <w:rFonts w:asciiTheme="majorBidi" w:hAnsiTheme="majorBidi" w:cstheme="majorBidi"/>
          <w:sz w:val="24"/>
          <w:szCs w:val="24"/>
        </w:rPr>
        <w:t xml:space="preserve"> yang </w:t>
      </w:r>
      <w:proofErr w:type="spellStart"/>
      <w:r w:rsidRPr="0077183F">
        <w:rPr>
          <w:rFonts w:asciiTheme="majorBidi" w:hAnsiTheme="majorBidi" w:cstheme="majorBidi"/>
          <w:sz w:val="24"/>
          <w:szCs w:val="24"/>
        </w:rPr>
        <w:t>menyangkut</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objek</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penelitian</w:t>
      </w:r>
      <w:proofErr w:type="spellEnd"/>
      <w:r w:rsidRPr="0077183F">
        <w:rPr>
          <w:rFonts w:asciiTheme="majorBidi" w:hAnsiTheme="majorBidi" w:cstheme="majorBidi"/>
          <w:sz w:val="24"/>
          <w:szCs w:val="24"/>
        </w:rPr>
        <w:t xml:space="preserve"> di </w:t>
      </w:r>
      <w:proofErr w:type="spellStart"/>
      <w:r w:rsidRPr="0077183F">
        <w:rPr>
          <w:rFonts w:asciiTheme="majorBidi" w:hAnsiTheme="majorBidi" w:cstheme="majorBidi"/>
          <w:sz w:val="24"/>
          <w:szCs w:val="24"/>
        </w:rPr>
        <w:t>proleh</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melalui</w:t>
      </w:r>
      <w:proofErr w:type="spellEnd"/>
      <w:r w:rsidRPr="0077183F">
        <w:rPr>
          <w:rFonts w:asciiTheme="majorBidi" w:hAnsiTheme="majorBidi" w:cstheme="majorBidi"/>
          <w:sz w:val="24"/>
          <w:szCs w:val="24"/>
        </w:rPr>
        <w:t xml:space="preserve"> proses </w:t>
      </w:r>
      <w:proofErr w:type="spellStart"/>
      <w:r w:rsidRPr="0077183F">
        <w:rPr>
          <w:rFonts w:asciiTheme="majorBidi" w:hAnsiTheme="majorBidi" w:cstheme="majorBidi"/>
          <w:sz w:val="24"/>
          <w:szCs w:val="24"/>
        </w:rPr>
        <w:t>observasi</w:t>
      </w:r>
      <w:proofErr w:type="spellEnd"/>
      <w:r w:rsidRPr="0077183F">
        <w:rPr>
          <w:rFonts w:asciiTheme="majorBidi" w:hAnsiTheme="majorBidi" w:cstheme="majorBidi"/>
          <w:sz w:val="24"/>
          <w:szCs w:val="24"/>
        </w:rPr>
        <w:t xml:space="preserve"> </w:t>
      </w:r>
    </w:p>
    <w:p w14:paraId="55B765F2" w14:textId="77777777" w:rsidR="0067119C" w:rsidRPr="0077183F" w:rsidRDefault="0067119C" w:rsidP="0067119C">
      <w:pPr>
        <w:pStyle w:val="ListParagraph"/>
        <w:widowControl/>
        <w:numPr>
          <w:ilvl w:val="0"/>
          <w:numId w:val="10"/>
        </w:numPr>
        <w:autoSpaceDE/>
        <w:autoSpaceDN/>
        <w:spacing w:line="360" w:lineRule="auto"/>
        <w:ind w:firstLine="0"/>
        <w:jc w:val="both"/>
        <w:rPr>
          <w:rFonts w:asciiTheme="majorBidi" w:hAnsiTheme="majorBidi" w:cstheme="majorBidi"/>
          <w:sz w:val="24"/>
          <w:szCs w:val="24"/>
        </w:rPr>
      </w:pPr>
      <w:r w:rsidRPr="0077183F">
        <w:rPr>
          <w:rFonts w:asciiTheme="majorBidi" w:hAnsiTheme="majorBidi" w:cstheme="majorBidi"/>
          <w:sz w:val="24"/>
          <w:szCs w:val="24"/>
        </w:rPr>
        <w:t xml:space="preserve">Data </w:t>
      </w:r>
      <w:proofErr w:type="spellStart"/>
      <w:r w:rsidRPr="0077183F">
        <w:rPr>
          <w:rFonts w:asciiTheme="majorBidi" w:hAnsiTheme="majorBidi" w:cstheme="majorBidi"/>
          <w:sz w:val="24"/>
          <w:szCs w:val="24"/>
        </w:rPr>
        <w:t>sekunder</w:t>
      </w:r>
      <w:proofErr w:type="spellEnd"/>
      <w:r w:rsidRPr="0077183F">
        <w:rPr>
          <w:rFonts w:asciiTheme="majorBidi" w:hAnsiTheme="majorBidi" w:cstheme="majorBidi"/>
          <w:sz w:val="24"/>
          <w:szCs w:val="24"/>
        </w:rPr>
        <w:t xml:space="preserve"> </w:t>
      </w:r>
    </w:p>
    <w:p w14:paraId="77CECEE6" w14:textId="0FBDDB20" w:rsidR="0067119C" w:rsidRDefault="0067119C" w:rsidP="0067119C">
      <w:pPr>
        <w:pStyle w:val="ListParagraph"/>
        <w:spacing w:line="360" w:lineRule="auto"/>
        <w:ind w:left="360" w:firstLine="360"/>
        <w:jc w:val="both"/>
        <w:rPr>
          <w:rFonts w:asciiTheme="majorBidi" w:hAnsiTheme="majorBidi" w:cstheme="majorBidi"/>
          <w:sz w:val="24"/>
          <w:szCs w:val="24"/>
        </w:rPr>
      </w:pPr>
      <w:r w:rsidRPr="0077183F">
        <w:rPr>
          <w:rFonts w:asciiTheme="majorBidi" w:hAnsiTheme="majorBidi" w:cstheme="majorBidi"/>
          <w:sz w:val="24"/>
          <w:szCs w:val="24"/>
        </w:rPr>
        <w:t xml:space="preserve">Data </w:t>
      </w:r>
      <w:proofErr w:type="spellStart"/>
      <w:r w:rsidRPr="0077183F">
        <w:rPr>
          <w:rFonts w:asciiTheme="majorBidi" w:hAnsiTheme="majorBidi" w:cstheme="majorBidi"/>
          <w:sz w:val="24"/>
          <w:szCs w:val="24"/>
        </w:rPr>
        <w:t>sekunder</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ialah</w:t>
      </w:r>
      <w:proofErr w:type="spellEnd"/>
      <w:r w:rsidRPr="0077183F">
        <w:rPr>
          <w:rFonts w:asciiTheme="majorBidi" w:hAnsiTheme="majorBidi" w:cstheme="majorBidi"/>
          <w:sz w:val="24"/>
          <w:szCs w:val="24"/>
        </w:rPr>
        <w:t xml:space="preserve"> data </w:t>
      </w:r>
      <w:proofErr w:type="spellStart"/>
      <w:r w:rsidRPr="0077183F">
        <w:rPr>
          <w:rFonts w:asciiTheme="majorBidi" w:hAnsiTheme="majorBidi" w:cstheme="majorBidi"/>
          <w:sz w:val="24"/>
          <w:szCs w:val="24"/>
        </w:rPr>
        <w:t>penelitian</w:t>
      </w:r>
      <w:proofErr w:type="spellEnd"/>
      <w:r w:rsidRPr="0077183F">
        <w:rPr>
          <w:rFonts w:asciiTheme="majorBidi" w:hAnsiTheme="majorBidi" w:cstheme="majorBidi"/>
          <w:sz w:val="24"/>
          <w:szCs w:val="24"/>
        </w:rPr>
        <w:t xml:space="preserve"> yang di </w:t>
      </w:r>
      <w:proofErr w:type="spellStart"/>
      <w:r w:rsidRPr="0077183F">
        <w:rPr>
          <w:rFonts w:asciiTheme="majorBidi" w:hAnsiTheme="majorBidi" w:cstheme="majorBidi"/>
          <w:sz w:val="24"/>
          <w:szCs w:val="24"/>
        </w:rPr>
        <w:t>proleh</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secara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tidak</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langsung</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melalui</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media.data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skunder</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umum</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nya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berupa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bukti</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catatn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atau</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laporan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dari</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objek</w:t>
      </w:r>
      <w:proofErr w:type="spellEnd"/>
      <w:r w:rsidRPr="0077183F">
        <w:rPr>
          <w:rFonts w:asciiTheme="majorBidi" w:hAnsiTheme="majorBidi" w:cstheme="majorBidi"/>
          <w:sz w:val="24"/>
          <w:szCs w:val="24"/>
        </w:rPr>
        <w:t xml:space="preserve"> yang di </w:t>
      </w:r>
      <w:proofErr w:type="spellStart"/>
      <w:r w:rsidRPr="0077183F">
        <w:rPr>
          <w:rFonts w:asciiTheme="majorBidi" w:hAnsiTheme="majorBidi" w:cstheme="majorBidi"/>
          <w:sz w:val="24"/>
          <w:szCs w:val="24"/>
        </w:rPr>
        <w:t>teliti</w:t>
      </w:r>
      <w:proofErr w:type="spellEnd"/>
    </w:p>
    <w:p w14:paraId="018C19B8" w14:textId="716B89CD" w:rsidR="0067119C" w:rsidRDefault="0067119C" w:rsidP="0067119C">
      <w:pPr>
        <w:pStyle w:val="ListParagraph"/>
        <w:numPr>
          <w:ilvl w:val="0"/>
          <w:numId w:val="9"/>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Teknik </w:t>
      </w:r>
      <w:proofErr w:type="spellStart"/>
      <w:r>
        <w:rPr>
          <w:rFonts w:asciiTheme="majorBidi" w:hAnsiTheme="majorBidi" w:cstheme="majorBidi"/>
          <w:sz w:val="24"/>
          <w:szCs w:val="24"/>
        </w:rPr>
        <w:t>Pengumpulan</w:t>
      </w:r>
      <w:proofErr w:type="spellEnd"/>
      <w:r>
        <w:rPr>
          <w:rFonts w:asciiTheme="majorBidi" w:hAnsiTheme="majorBidi" w:cstheme="majorBidi"/>
          <w:sz w:val="24"/>
          <w:szCs w:val="24"/>
        </w:rPr>
        <w:t xml:space="preserve"> Data</w:t>
      </w:r>
    </w:p>
    <w:p w14:paraId="4CDD01EA" w14:textId="77777777" w:rsidR="0067119C" w:rsidRDefault="0067119C" w:rsidP="0067119C">
      <w:pPr>
        <w:spacing w:line="360" w:lineRule="auto"/>
        <w:ind w:firstLine="360"/>
        <w:jc w:val="both"/>
        <w:rPr>
          <w:rFonts w:asciiTheme="majorBidi" w:hAnsiTheme="majorBidi" w:cstheme="majorBidi"/>
          <w:b/>
          <w:sz w:val="24"/>
          <w:szCs w:val="24"/>
          <w:shd w:val="clear" w:color="auto" w:fill="FFFFFF"/>
        </w:rPr>
      </w:pPr>
      <w:proofErr w:type="spellStart"/>
      <w:r w:rsidRPr="0067119C">
        <w:rPr>
          <w:rFonts w:asciiTheme="majorBidi" w:hAnsiTheme="majorBidi" w:cstheme="majorBidi"/>
          <w:sz w:val="24"/>
          <w:szCs w:val="24"/>
          <w:shd w:val="clear" w:color="auto" w:fill="FFFFFF"/>
        </w:rPr>
        <w:lastRenderedPageBreak/>
        <w:t>Berdasarkan</w:t>
      </w:r>
      <w:proofErr w:type="spellEnd"/>
      <w:r w:rsidRPr="0067119C">
        <w:rPr>
          <w:rFonts w:asciiTheme="majorBidi" w:hAnsiTheme="majorBidi" w:cstheme="majorBidi"/>
          <w:sz w:val="24"/>
          <w:szCs w:val="24"/>
          <w:shd w:val="clear" w:color="auto" w:fill="FFFFFF"/>
        </w:rPr>
        <w:t xml:space="preserve"> instrument </w:t>
      </w:r>
      <w:proofErr w:type="spellStart"/>
      <w:r w:rsidRPr="0067119C">
        <w:rPr>
          <w:rFonts w:asciiTheme="majorBidi" w:hAnsiTheme="majorBidi" w:cstheme="majorBidi"/>
          <w:sz w:val="24"/>
          <w:szCs w:val="24"/>
          <w:shd w:val="clear" w:color="auto" w:fill="FFFFFF"/>
        </w:rPr>
        <w:t>pengumpulan</w:t>
      </w:r>
      <w:proofErr w:type="spellEnd"/>
      <w:r w:rsidRPr="0067119C">
        <w:rPr>
          <w:rFonts w:asciiTheme="majorBidi" w:hAnsiTheme="majorBidi" w:cstheme="majorBidi"/>
          <w:sz w:val="24"/>
          <w:szCs w:val="24"/>
          <w:shd w:val="clear" w:color="auto" w:fill="FFFFFF"/>
        </w:rPr>
        <w:t xml:space="preserve"> data yang </w:t>
      </w:r>
      <w:proofErr w:type="spellStart"/>
      <w:r w:rsidRPr="0067119C">
        <w:rPr>
          <w:rFonts w:asciiTheme="majorBidi" w:hAnsiTheme="majorBidi" w:cstheme="majorBidi"/>
          <w:sz w:val="24"/>
          <w:szCs w:val="24"/>
          <w:shd w:val="clear" w:color="auto" w:fill="FFFFFF"/>
        </w:rPr>
        <w:t>ada</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maka</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penulis</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menggunakan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teknik</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pengumpul</w:t>
      </w:r>
      <w:proofErr w:type="spellEnd"/>
      <w:r w:rsidRPr="0067119C">
        <w:rPr>
          <w:rFonts w:asciiTheme="majorBidi" w:hAnsiTheme="majorBidi" w:cstheme="majorBidi"/>
          <w:sz w:val="24"/>
          <w:szCs w:val="24"/>
          <w:shd w:val="clear" w:color="auto" w:fill="FFFFFF"/>
        </w:rPr>
        <w:t xml:space="preserve"> data </w:t>
      </w:r>
      <w:proofErr w:type="spellStart"/>
      <w:r w:rsidRPr="0067119C">
        <w:rPr>
          <w:rFonts w:asciiTheme="majorBidi" w:hAnsiTheme="majorBidi" w:cstheme="majorBidi"/>
          <w:sz w:val="24"/>
          <w:szCs w:val="24"/>
          <w:shd w:val="clear" w:color="auto" w:fill="FFFFFF"/>
        </w:rPr>
        <w:t>dengan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menyebrkan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angket</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kepada</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responden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secara</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langsung</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kepada</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remaja</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remaja</w:t>
      </w:r>
      <w:proofErr w:type="spellEnd"/>
      <w:r w:rsidRPr="0067119C">
        <w:rPr>
          <w:rFonts w:asciiTheme="majorBidi" w:hAnsiTheme="majorBidi" w:cstheme="majorBidi"/>
          <w:sz w:val="24"/>
          <w:szCs w:val="24"/>
          <w:shd w:val="clear" w:color="auto" w:fill="FFFFFF"/>
        </w:rPr>
        <w:t xml:space="preserve"> masjid dan </w:t>
      </w:r>
      <w:proofErr w:type="spellStart"/>
      <w:r w:rsidRPr="0067119C">
        <w:rPr>
          <w:rFonts w:asciiTheme="majorBidi" w:hAnsiTheme="majorBidi" w:cstheme="majorBidi"/>
          <w:sz w:val="24"/>
          <w:szCs w:val="24"/>
          <w:shd w:val="clear" w:color="auto" w:fill="FFFFFF"/>
        </w:rPr>
        <w:t>masyarakat</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sekitar</w:t>
      </w:r>
      <w:proofErr w:type="spellEnd"/>
      <w:r w:rsidRPr="0067119C">
        <w:rPr>
          <w:rFonts w:asciiTheme="majorBidi" w:hAnsiTheme="majorBidi" w:cstheme="majorBidi"/>
          <w:sz w:val="24"/>
          <w:szCs w:val="24"/>
          <w:shd w:val="clear" w:color="auto" w:fill="FFFFFF"/>
        </w:rPr>
        <w:t xml:space="preserve">, yang </w:t>
      </w:r>
      <w:proofErr w:type="spellStart"/>
      <w:r w:rsidRPr="0067119C">
        <w:rPr>
          <w:rFonts w:asciiTheme="majorBidi" w:hAnsiTheme="majorBidi" w:cstheme="majorBidi"/>
          <w:sz w:val="24"/>
          <w:szCs w:val="24"/>
          <w:shd w:val="clear" w:color="auto" w:fill="FFFFFF"/>
        </w:rPr>
        <w:t>kemudian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setelah</w:t>
      </w:r>
      <w:proofErr w:type="spellEnd"/>
      <w:r w:rsidRPr="0067119C">
        <w:rPr>
          <w:rFonts w:asciiTheme="majorBidi" w:hAnsiTheme="majorBidi" w:cstheme="majorBidi"/>
          <w:sz w:val="24"/>
          <w:szCs w:val="24"/>
          <w:shd w:val="clear" w:color="auto" w:fill="FFFFFF"/>
        </w:rPr>
        <w:t xml:space="preserve"> di </w:t>
      </w:r>
      <w:proofErr w:type="spellStart"/>
      <w:r w:rsidRPr="0067119C">
        <w:rPr>
          <w:rFonts w:asciiTheme="majorBidi" w:hAnsiTheme="majorBidi" w:cstheme="majorBidi"/>
          <w:sz w:val="24"/>
          <w:szCs w:val="24"/>
          <w:shd w:val="clear" w:color="auto" w:fill="FFFFFF"/>
        </w:rPr>
        <w:t>kumpulkan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diolah</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berdasar</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kan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jenis</w:t>
      </w:r>
      <w:proofErr w:type="spellEnd"/>
      <w:r w:rsidRPr="0067119C">
        <w:rPr>
          <w:rFonts w:asciiTheme="majorBidi" w:hAnsiTheme="majorBidi" w:cstheme="majorBidi"/>
          <w:sz w:val="24"/>
          <w:szCs w:val="24"/>
          <w:shd w:val="clear" w:color="auto" w:fill="FFFFFF"/>
        </w:rPr>
        <w:t xml:space="preserve"> yang </w:t>
      </w:r>
      <w:proofErr w:type="spellStart"/>
      <w:r w:rsidRPr="0067119C">
        <w:rPr>
          <w:rFonts w:asciiTheme="majorBidi" w:hAnsiTheme="majorBidi" w:cstheme="majorBidi"/>
          <w:sz w:val="24"/>
          <w:szCs w:val="24"/>
          <w:shd w:val="clear" w:color="auto" w:fill="FFFFFF"/>
        </w:rPr>
        <w:t>ada</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serta</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mengumpulkan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hasil</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wawancara</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dengan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masyarakat</w:t>
      </w:r>
      <w:proofErr w:type="spellEnd"/>
      <w:r w:rsidRPr="0067119C">
        <w:rPr>
          <w:rFonts w:asciiTheme="majorBidi" w:hAnsiTheme="majorBidi" w:cstheme="majorBidi"/>
          <w:sz w:val="24"/>
          <w:szCs w:val="24"/>
          <w:shd w:val="clear" w:color="auto" w:fill="FFFFFF"/>
        </w:rPr>
        <w:t>.</w:t>
      </w:r>
    </w:p>
    <w:p w14:paraId="21886141" w14:textId="0DB3FC26" w:rsidR="0067119C" w:rsidRPr="0067119C" w:rsidRDefault="0067119C" w:rsidP="0067119C">
      <w:pPr>
        <w:spacing w:line="360" w:lineRule="auto"/>
        <w:ind w:firstLine="360"/>
        <w:jc w:val="both"/>
        <w:rPr>
          <w:rFonts w:asciiTheme="majorBidi" w:hAnsiTheme="majorBidi" w:cstheme="majorBidi"/>
          <w:b/>
          <w:sz w:val="24"/>
          <w:szCs w:val="24"/>
          <w:shd w:val="clear" w:color="auto" w:fill="FFFFFF"/>
        </w:rPr>
      </w:pPr>
      <w:proofErr w:type="spellStart"/>
      <w:r w:rsidRPr="0067119C">
        <w:rPr>
          <w:rFonts w:asciiTheme="majorBidi" w:hAnsiTheme="majorBidi" w:cstheme="majorBidi"/>
          <w:sz w:val="24"/>
          <w:szCs w:val="24"/>
          <w:shd w:val="clear" w:color="auto" w:fill="FFFFFF"/>
        </w:rPr>
        <w:t>Untuk</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memproleh</w:t>
      </w:r>
      <w:proofErr w:type="spellEnd"/>
      <w:r w:rsidRPr="0067119C">
        <w:rPr>
          <w:rFonts w:asciiTheme="majorBidi" w:hAnsiTheme="majorBidi" w:cstheme="majorBidi"/>
          <w:sz w:val="24"/>
          <w:szCs w:val="24"/>
          <w:shd w:val="clear" w:color="auto" w:fill="FFFFFF"/>
        </w:rPr>
        <w:t xml:space="preserve"> data dan </w:t>
      </w:r>
      <w:proofErr w:type="spellStart"/>
      <w:r w:rsidRPr="0067119C">
        <w:rPr>
          <w:rFonts w:asciiTheme="majorBidi" w:hAnsiTheme="majorBidi" w:cstheme="majorBidi"/>
          <w:sz w:val="24"/>
          <w:szCs w:val="24"/>
          <w:shd w:val="clear" w:color="auto" w:fill="FFFFFF"/>
        </w:rPr>
        <w:t>informasi</w:t>
      </w:r>
      <w:proofErr w:type="spellEnd"/>
      <w:r w:rsidRPr="0067119C">
        <w:rPr>
          <w:rFonts w:asciiTheme="majorBidi" w:hAnsiTheme="majorBidi" w:cstheme="majorBidi"/>
          <w:sz w:val="24"/>
          <w:szCs w:val="24"/>
          <w:shd w:val="clear" w:color="auto" w:fill="FFFFFF"/>
        </w:rPr>
        <w:t xml:space="preserve"> yang </w:t>
      </w:r>
      <w:proofErr w:type="spellStart"/>
      <w:r w:rsidRPr="0067119C">
        <w:rPr>
          <w:rFonts w:asciiTheme="majorBidi" w:hAnsiTheme="majorBidi" w:cstheme="majorBidi"/>
          <w:sz w:val="24"/>
          <w:szCs w:val="24"/>
          <w:shd w:val="clear" w:color="auto" w:fill="FFFFFF"/>
        </w:rPr>
        <w:t>lengkap</w:t>
      </w:r>
      <w:proofErr w:type="spellEnd"/>
      <w:r w:rsidRPr="0067119C">
        <w:rPr>
          <w:rFonts w:asciiTheme="majorBidi" w:hAnsiTheme="majorBidi" w:cstheme="majorBidi"/>
          <w:sz w:val="24"/>
          <w:szCs w:val="24"/>
          <w:shd w:val="clear" w:color="auto" w:fill="FFFFFF"/>
        </w:rPr>
        <w:t xml:space="preserve"> dan </w:t>
      </w:r>
      <w:proofErr w:type="spellStart"/>
      <w:r w:rsidRPr="0067119C">
        <w:rPr>
          <w:rFonts w:asciiTheme="majorBidi" w:hAnsiTheme="majorBidi" w:cstheme="majorBidi"/>
          <w:sz w:val="24"/>
          <w:szCs w:val="24"/>
          <w:shd w:val="clear" w:color="auto" w:fill="FFFFFF"/>
        </w:rPr>
        <w:t>akurat</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maka</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peneliti</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menggunakan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teknik-teknik</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pengumpulan</w:t>
      </w:r>
      <w:proofErr w:type="spellEnd"/>
      <w:r w:rsidRPr="0067119C">
        <w:rPr>
          <w:rFonts w:asciiTheme="majorBidi" w:hAnsiTheme="majorBidi" w:cstheme="majorBidi"/>
          <w:sz w:val="24"/>
          <w:szCs w:val="24"/>
          <w:shd w:val="clear" w:color="auto" w:fill="FFFFFF"/>
        </w:rPr>
        <w:t xml:space="preserve"> data yang </w:t>
      </w:r>
      <w:proofErr w:type="spellStart"/>
      <w:r w:rsidRPr="0067119C">
        <w:rPr>
          <w:rFonts w:asciiTheme="majorBidi" w:hAnsiTheme="majorBidi" w:cstheme="majorBidi"/>
          <w:sz w:val="24"/>
          <w:szCs w:val="24"/>
          <w:shd w:val="clear" w:color="auto" w:fill="FFFFFF"/>
        </w:rPr>
        <w:t>digunakan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peneliti</w:t>
      </w:r>
      <w:proofErr w:type="spellEnd"/>
      <w:r w:rsidRPr="0067119C">
        <w:rPr>
          <w:rFonts w:asciiTheme="majorBidi" w:hAnsiTheme="majorBidi" w:cstheme="majorBidi"/>
          <w:sz w:val="24"/>
          <w:szCs w:val="24"/>
          <w:shd w:val="clear" w:color="auto" w:fill="FFFFFF"/>
        </w:rPr>
        <w:t xml:space="preserve">. Teknik yang </w:t>
      </w:r>
      <w:proofErr w:type="spellStart"/>
      <w:r w:rsidRPr="0067119C">
        <w:rPr>
          <w:rFonts w:asciiTheme="majorBidi" w:hAnsiTheme="majorBidi" w:cstheme="majorBidi"/>
          <w:sz w:val="24"/>
          <w:szCs w:val="24"/>
          <w:shd w:val="clear" w:color="auto" w:fill="FFFFFF"/>
        </w:rPr>
        <w:t>digunakan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peneliti</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dalam</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penelitian</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ini</w:t>
      </w:r>
      <w:proofErr w:type="spellEnd"/>
      <w:r w:rsidRPr="0067119C">
        <w:rPr>
          <w:rFonts w:asciiTheme="majorBidi" w:hAnsiTheme="majorBidi" w:cstheme="majorBidi"/>
          <w:sz w:val="24"/>
          <w:szCs w:val="24"/>
          <w:shd w:val="clear" w:color="auto" w:fill="FFFFFF"/>
        </w:rPr>
        <w:t xml:space="preserve"> </w:t>
      </w:r>
      <w:proofErr w:type="spellStart"/>
      <w:r w:rsidRPr="0067119C">
        <w:rPr>
          <w:rFonts w:asciiTheme="majorBidi" w:hAnsiTheme="majorBidi" w:cstheme="majorBidi"/>
          <w:sz w:val="24"/>
          <w:szCs w:val="24"/>
          <w:shd w:val="clear" w:color="auto" w:fill="FFFFFF"/>
        </w:rPr>
        <w:t>adalah</w:t>
      </w:r>
      <w:proofErr w:type="spellEnd"/>
      <w:r w:rsidRPr="0067119C">
        <w:rPr>
          <w:rFonts w:asciiTheme="majorBidi" w:hAnsiTheme="majorBidi" w:cstheme="majorBidi"/>
          <w:sz w:val="24"/>
          <w:szCs w:val="24"/>
          <w:shd w:val="clear" w:color="auto" w:fill="FFFFFF"/>
        </w:rPr>
        <w:t>:</w:t>
      </w:r>
    </w:p>
    <w:p w14:paraId="0807BCB4" w14:textId="77777777" w:rsidR="0067119C" w:rsidRPr="0077183F" w:rsidRDefault="0067119C" w:rsidP="0067119C">
      <w:pPr>
        <w:pStyle w:val="ListParagraph"/>
        <w:widowControl/>
        <w:numPr>
          <w:ilvl w:val="0"/>
          <w:numId w:val="11"/>
        </w:numPr>
        <w:autoSpaceDE/>
        <w:autoSpaceDN/>
        <w:spacing w:line="360" w:lineRule="auto"/>
        <w:ind w:firstLine="0"/>
        <w:jc w:val="both"/>
        <w:rPr>
          <w:rFonts w:asciiTheme="majorBidi" w:hAnsiTheme="majorBidi" w:cstheme="majorBidi"/>
          <w:sz w:val="24"/>
          <w:szCs w:val="24"/>
          <w:shd w:val="clear" w:color="auto" w:fill="FFFFFF"/>
        </w:rPr>
      </w:pPr>
      <w:proofErr w:type="spellStart"/>
      <w:r w:rsidRPr="0077183F">
        <w:rPr>
          <w:rFonts w:asciiTheme="majorBidi" w:hAnsiTheme="majorBidi" w:cstheme="majorBidi"/>
          <w:sz w:val="24"/>
          <w:szCs w:val="24"/>
          <w:shd w:val="clear" w:color="auto" w:fill="FFFFFF"/>
        </w:rPr>
        <w:t>Observasi</w:t>
      </w:r>
      <w:proofErr w:type="spellEnd"/>
    </w:p>
    <w:p w14:paraId="2BDF00CF" w14:textId="77777777" w:rsidR="0067119C" w:rsidRPr="0077183F" w:rsidRDefault="0067119C" w:rsidP="0067119C">
      <w:pPr>
        <w:pStyle w:val="ListParagraph"/>
        <w:spacing w:line="360" w:lineRule="auto"/>
        <w:ind w:left="360" w:firstLine="360"/>
        <w:jc w:val="both"/>
        <w:rPr>
          <w:rFonts w:asciiTheme="majorBidi" w:hAnsiTheme="majorBidi" w:cstheme="majorBidi"/>
          <w:sz w:val="24"/>
          <w:szCs w:val="24"/>
          <w:shd w:val="clear" w:color="auto" w:fill="FFFFFF"/>
        </w:rPr>
      </w:pPr>
      <w:proofErr w:type="spellStart"/>
      <w:r w:rsidRPr="0077183F">
        <w:rPr>
          <w:rFonts w:asciiTheme="majorBidi" w:hAnsiTheme="majorBidi" w:cstheme="majorBidi"/>
          <w:sz w:val="24"/>
          <w:szCs w:val="24"/>
          <w:shd w:val="clear" w:color="auto" w:fill="FFFFFF"/>
        </w:rPr>
        <w:t>Dalam</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teknik</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pengumpulan</w:t>
      </w:r>
      <w:proofErr w:type="spellEnd"/>
      <w:r w:rsidRPr="0077183F">
        <w:rPr>
          <w:rFonts w:asciiTheme="majorBidi" w:hAnsiTheme="majorBidi" w:cstheme="majorBidi"/>
          <w:sz w:val="24"/>
          <w:szCs w:val="24"/>
          <w:shd w:val="clear" w:color="auto" w:fill="FFFFFF"/>
        </w:rPr>
        <w:t xml:space="preserve"> data, </w:t>
      </w:r>
      <w:proofErr w:type="spellStart"/>
      <w:r w:rsidRPr="0077183F">
        <w:rPr>
          <w:rFonts w:asciiTheme="majorBidi" w:hAnsiTheme="majorBidi" w:cstheme="majorBidi"/>
          <w:sz w:val="24"/>
          <w:szCs w:val="24"/>
          <w:shd w:val="clear" w:color="auto" w:fill="FFFFFF"/>
        </w:rPr>
        <w:t>observasi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merupakan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suatu</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kegiatan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atau</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pengamatan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langsung</w:t>
      </w:r>
      <w:proofErr w:type="spellEnd"/>
      <w:r w:rsidRPr="0077183F">
        <w:rPr>
          <w:rFonts w:asciiTheme="majorBidi" w:hAnsiTheme="majorBidi" w:cstheme="majorBidi"/>
          <w:sz w:val="24"/>
          <w:szCs w:val="24"/>
          <w:shd w:val="clear" w:color="auto" w:fill="FFFFFF"/>
        </w:rPr>
        <w:t xml:space="preserve"> pada </w:t>
      </w:r>
      <w:proofErr w:type="spellStart"/>
      <w:r w:rsidRPr="0077183F">
        <w:rPr>
          <w:rFonts w:asciiTheme="majorBidi" w:hAnsiTheme="majorBidi" w:cstheme="majorBidi"/>
          <w:sz w:val="24"/>
          <w:szCs w:val="24"/>
          <w:shd w:val="clear" w:color="auto" w:fill="FFFFFF"/>
        </w:rPr>
        <w:t>objek</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penelitian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sehingga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diproleh</w:t>
      </w:r>
      <w:proofErr w:type="spellEnd"/>
      <w:r w:rsidRPr="0077183F">
        <w:rPr>
          <w:rFonts w:asciiTheme="majorBidi" w:hAnsiTheme="majorBidi" w:cstheme="majorBidi"/>
          <w:sz w:val="24"/>
          <w:szCs w:val="24"/>
          <w:shd w:val="clear" w:color="auto" w:fill="FFFFFF"/>
        </w:rPr>
        <w:t xml:space="preserve"> data yang </w:t>
      </w:r>
      <w:proofErr w:type="spellStart"/>
      <w:r w:rsidRPr="0077183F">
        <w:rPr>
          <w:rFonts w:asciiTheme="majorBidi" w:hAnsiTheme="majorBidi" w:cstheme="majorBidi"/>
          <w:sz w:val="24"/>
          <w:szCs w:val="24"/>
          <w:shd w:val="clear" w:color="auto" w:fill="FFFFFF"/>
        </w:rPr>
        <w:t>sesuai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Peneliti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melakukan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pengamatan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langsung</w:t>
      </w:r>
      <w:proofErr w:type="spellEnd"/>
      <w:r w:rsidRPr="0077183F">
        <w:rPr>
          <w:rFonts w:asciiTheme="majorBidi" w:hAnsiTheme="majorBidi" w:cstheme="majorBidi"/>
          <w:sz w:val="24"/>
          <w:szCs w:val="24"/>
          <w:shd w:val="clear" w:color="auto" w:fill="FFFFFF"/>
        </w:rPr>
        <w:t xml:space="preserve"> di </w:t>
      </w:r>
      <w:proofErr w:type="spellStart"/>
      <w:r w:rsidRPr="0077183F">
        <w:rPr>
          <w:rFonts w:asciiTheme="majorBidi" w:hAnsiTheme="majorBidi" w:cstheme="majorBidi"/>
          <w:sz w:val="24"/>
          <w:szCs w:val="24"/>
          <w:shd w:val="clear" w:color="auto" w:fill="FFFFFF"/>
        </w:rPr>
        <w:t>lapangan</w:t>
      </w:r>
      <w:proofErr w:type="spellEnd"/>
      <w:r w:rsidRPr="0077183F">
        <w:rPr>
          <w:rFonts w:asciiTheme="majorBidi" w:hAnsiTheme="majorBidi" w:cstheme="majorBidi"/>
          <w:sz w:val="24"/>
          <w:szCs w:val="24"/>
          <w:shd w:val="clear" w:color="auto" w:fill="FFFFFF"/>
        </w:rPr>
        <w:t xml:space="preserve"> dan juga </w:t>
      </w:r>
      <w:proofErr w:type="spellStart"/>
      <w:r w:rsidRPr="0077183F">
        <w:rPr>
          <w:rFonts w:asciiTheme="majorBidi" w:hAnsiTheme="majorBidi" w:cstheme="majorBidi"/>
          <w:sz w:val="24"/>
          <w:szCs w:val="24"/>
          <w:shd w:val="clear" w:color="auto" w:fill="FFFFFF"/>
        </w:rPr>
        <w:t>mengunjungi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tempat</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penulis</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meneliti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yaitu</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untuk</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mengamati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secara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langsung</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Soeharto</w:t>
      </w:r>
      <w:proofErr w:type="spellEnd"/>
      <w:r w:rsidRPr="0077183F">
        <w:rPr>
          <w:rFonts w:asciiTheme="majorBidi" w:hAnsiTheme="majorBidi" w:cstheme="majorBidi"/>
          <w:sz w:val="24"/>
          <w:szCs w:val="24"/>
          <w:shd w:val="clear" w:color="auto" w:fill="FFFFFF"/>
        </w:rPr>
        <w:t xml:space="preserve"> (2008:69)</w:t>
      </w:r>
      <w:r w:rsidRPr="0077183F">
        <w:rPr>
          <w:rStyle w:val="FootnoteReference"/>
          <w:rFonts w:asciiTheme="majorBidi" w:hAnsiTheme="majorBidi" w:cstheme="majorBidi"/>
          <w:sz w:val="24"/>
          <w:szCs w:val="24"/>
          <w:shd w:val="clear" w:color="auto" w:fill="FFFFFF"/>
        </w:rPr>
        <w:footnoteReference w:id="4"/>
      </w:r>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observasi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merupakan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setiap</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kegiatan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untuk</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melaksanakan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pengukuran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yaitu</w:t>
      </w:r>
      <w:proofErr w:type="spellEnd"/>
    </w:p>
    <w:p w14:paraId="252EE09D" w14:textId="77777777" w:rsidR="0067119C" w:rsidRPr="0077183F" w:rsidRDefault="0067119C" w:rsidP="0067119C">
      <w:pPr>
        <w:pStyle w:val="ListParagraph"/>
        <w:spacing w:line="360" w:lineRule="auto"/>
        <w:ind w:left="360"/>
        <w:jc w:val="both"/>
        <w:rPr>
          <w:rFonts w:asciiTheme="majorBidi" w:hAnsiTheme="majorBidi" w:cstheme="majorBidi"/>
          <w:sz w:val="24"/>
          <w:szCs w:val="24"/>
          <w:shd w:val="clear" w:color="auto" w:fill="FFFFFF"/>
        </w:rPr>
      </w:pPr>
      <w:proofErr w:type="spellStart"/>
      <w:r w:rsidRPr="0077183F">
        <w:rPr>
          <w:rFonts w:asciiTheme="majorBidi" w:hAnsiTheme="majorBidi" w:cstheme="majorBidi"/>
          <w:sz w:val="24"/>
          <w:szCs w:val="24"/>
          <w:shd w:val="clear" w:color="auto" w:fill="FFFFFF"/>
        </w:rPr>
        <w:t>pengamatan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dengan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menggunakan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indra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penglihatan</w:t>
      </w:r>
      <w:proofErr w:type="spellEnd"/>
      <w:r w:rsidRPr="0077183F">
        <w:rPr>
          <w:rFonts w:asciiTheme="majorBidi" w:hAnsiTheme="majorBidi" w:cstheme="majorBidi"/>
          <w:sz w:val="24"/>
          <w:szCs w:val="24"/>
          <w:shd w:val="clear" w:color="auto" w:fill="FFFFFF"/>
        </w:rPr>
        <w:t xml:space="preserve"> yang </w:t>
      </w:r>
      <w:proofErr w:type="spellStart"/>
      <w:r w:rsidRPr="0077183F">
        <w:rPr>
          <w:rFonts w:asciiTheme="majorBidi" w:hAnsiTheme="majorBidi" w:cstheme="majorBidi"/>
          <w:sz w:val="24"/>
          <w:szCs w:val="24"/>
          <w:shd w:val="clear" w:color="auto" w:fill="FFFFFF"/>
        </w:rPr>
        <w:t>berarti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tidak</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mengajukan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pertanyaan-pertanyaan</w:t>
      </w:r>
      <w:proofErr w:type="spellEnd"/>
      <w:r w:rsidRPr="0077183F">
        <w:rPr>
          <w:rFonts w:asciiTheme="majorBidi" w:hAnsiTheme="majorBidi" w:cstheme="majorBidi"/>
          <w:sz w:val="24"/>
          <w:szCs w:val="24"/>
          <w:shd w:val="clear" w:color="auto" w:fill="FFFFFF"/>
        </w:rPr>
        <w:t>.</w:t>
      </w:r>
    </w:p>
    <w:p w14:paraId="126BB198" w14:textId="77777777" w:rsidR="0067119C" w:rsidRPr="0077183F" w:rsidRDefault="0067119C" w:rsidP="0067119C">
      <w:pPr>
        <w:spacing w:after="0" w:line="360" w:lineRule="auto"/>
        <w:ind w:firstLine="360"/>
        <w:jc w:val="both"/>
        <w:rPr>
          <w:rFonts w:asciiTheme="majorBidi" w:hAnsiTheme="majorBidi" w:cstheme="majorBidi"/>
          <w:sz w:val="24"/>
          <w:szCs w:val="24"/>
          <w:shd w:val="clear" w:color="auto" w:fill="FFFFFF"/>
        </w:rPr>
      </w:pPr>
      <w:r w:rsidRPr="0077183F">
        <w:rPr>
          <w:rFonts w:asciiTheme="majorBidi" w:hAnsiTheme="majorBidi" w:cstheme="majorBidi"/>
          <w:sz w:val="24"/>
          <w:szCs w:val="24"/>
          <w:shd w:val="clear" w:color="auto" w:fill="FFFFFF"/>
        </w:rPr>
        <w:t xml:space="preserve">2. </w:t>
      </w:r>
      <w:proofErr w:type="spellStart"/>
      <w:r w:rsidRPr="0077183F">
        <w:rPr>
          <w:rFonts w:asciiTheme="majorBidi" w:hAnsiTheme="majorBidi" w:cstheme="majorBidi"/>
          <w:sz w:val="24"/>
          <w:szCs w:val="24"/>
          <w:shd w:val="clear" w:color="auto" w:fill="FFFFFF"/>
        </w:rPr>
        <w:t>Wawancara</w:t>
      </w:r>
      <w:proofErr w:type="spellEnd"/>
      <w:r w:rsidRPr="0077183F">
        <w:rPr>
          <w:rFonts w:asciiTheme="majorBidi" w:hAnsiTheme="majorBidi" w:cstheme="majorBidi"/>
          <w:sz w:val="24"/>
          <w:szCs w:val="24"/>
          <w:shd w:val="clear" w:color="auto" w:fill="FFFFFF"/>
        </w:rPr>
        <w:t xml:space="preserve"> (interview)</w:t>
      </w:r>
    </w:p>
    <w:p w14:paraId="4888BD6E" w14:textId="77777777" w:rsidR="0067119C" w:rsidRPr="0077183F" w:rsidRDefault="0067119C" w:rsidP="0067119C">
      <w:pPr>
        <w:spacing w:after="0" w:line="360" w:lineRule="auto"/>
        <w:ind w:left="360" w:firstLine="360"/>
        <w:jc w:val="both"/>
        <w:rPr>
          <w:rFonts w:asciiTheme="majorBidi" w:hAnsiTheme="majorBidi" w:cstheme="majorBidi"/>
          <w:sz w:val="24"/>
          <w:szCs w:val="24"/>
          <w:shd w:val="clear" w:color="auto" w:fill="FFFFFF"/>
        </w:rPr>
      </w:pPr>
      <w:proofErr w:type="spellStart"/>
      <w:r w:rsidRPr="0077183F">
        <w:rPr>
          <w:rFonts w:asciiTheme="majorBidi" w:hAnsiTheme="majorBidi" w:cstheme="majorBidi"/>
          <w:sz w:val="24"/>
          <w:szCs w:val="24"/>
          <w:shd w:val="clear" w:color="auto" w:fill="FFFFFF"/>
        </w:rPr>
        <w:t>Wawancara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merupakan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pengumpulan</w:t>
      </w:r>
      <w:proofErr w:type="spellEnd"/>
      <w:r w:rsidRPr="0077183F">
        <w:rPr>
          <w:rFonts w:asciiTheme="majorBidi" w:hAnsiTheme="majorBidi" w:cstheme="majorBidi"/>
          <w:sz w:val="24"/>
          <w:szCs w:val="24"/>
          <w:shd w:val="clear" w:color="auto" w:fill="FFFFFF"/>
        </w:rPr>
        <w:t xml:space="preserve"> data </w:t>
      </w:r>
      <w:proofErr w:type="spellStart"/>
      <w:r w:rsidRPr="0077183F">
        <w:rPr>
          <w:rFonts w:asciiTheme="majorBidi" w:hAnsiTheme="majorBidi" w:cstheme="majorBidi"/>
          <w:sz w:val="24"/>
          <w:szCs w:val="24"/>
          <w:shd w:val="clear" w:color="auto" w:fill="FFFFFF"/>
        </w:rPr>
        <w:t>dengan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cara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mengajukan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petanyaan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kepada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informan</w:t>
      </w:r>
      <w:proofErr w:type="spellEnd"/>
      <w:r w:rsidRPr="0077183F">
        <w:rPr>
          <w:rFonts w:asciiTheme="majorBidi" w:hAnsiTheme="majorBidi" w:cstheme="majorBidi"/>
          <w:sz w:val="24"/>
          <w:szCs w:val="24"/>
          <w:shd w:val="clear" w:color="auto" w:fill="FFFFFF"/>
        </w:rPr>
        <w:t xml:space="preserve"> yang </w:t>
      </w:r>
      <w:proofErr w:type="spellStart"/>
      <w:r w:rsidRPr="0077183F">
        <w:rPr>
          <w:rFonts w:asciiTheme="majorBidi" w:hAnsiTheme="majorBidi" w:cstheme="majorBidi"/>
          <w:sz w:val="24"/>
          <w:szCs w:val="24"/>
          <w:shd w:val="clear" w:color="auto" w:fill="FFFFFF"/>
        </w:rPr>
        <w:t>telah</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ditentukan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sebelumnya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untuk</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mendapatkan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hasil</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wawancara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Soeharto</w:t>
      </w:r>
      <w:proofErr w:type="spellEnd"/>
      <w:r w:rsidRPr="0077183F">
        <w:rPr>
          <w:rFonts w:asciiTheme="majorBidi" w:hAnsiTheme="majorBidi" w:cstheme="majorBidi"/>
          <w:sz w:val="24"/>
          <w:szCs w:val="24"/>
          <w:shd w:val="clear" w:color="auto" w:fill="FFFFFF"/>
        </w:rPr>
        <w:t xml:space="preserve"> (2008:67)</w:t>
      </w:r>
      <w:r w:rsidRPr="0077183F">
        <w:rPr>
          <w:rStyle w:val="FootnoteReference"/>
          <w:rFonts w:asciiTheme="majorBidi" w:hAnsiTheme="majorBidi" w:cstheme="majorBidi"/>
          <w:sz w:val="24"/>
          <w:szCs w:val="24"/>
          <w:shd w:val="clear" w:color="auto" w:fill="FFFFFF"/>
        </w:rPr>
        <w:footnoteReference w:id="5"/>
      </w:r>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menjelaskan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wawancara</w:t>
      </w:r>
      <w:proofErr w:type="spellEnd"/>
      <w:r w:rsidRPr="0077183F">
        <w:rPr>
          <w:rFonts w:asciiTheme="majorBidi" w:hAnsiTheme="majorBidi" w:cstheme="majorBidi"/>
          <w:sz w:val="24"/>
          <w:szCs w:val="24"/>
          <w:shd w:val="clear" w:color="auto" w:fill="FFFFFF"/>
        </w:rPr>
        <w:t xml:space="preserve"> (interview) </w:t>
      </w:r>
      <w:proofErr w:type="spellStart"/>
      <w:r w:rsidRPr="0077183F">
        <w:rPr>
          <w:rFonts w:asciiTheme="majorBidi" w:hAnsiTheme="majorBidi" w:cstheme="majorBidi"/>
          <w:sz w:val="24"/>
          <w:szCs w:val="24"/>
          <w:shd w:val="clear" w:color="auto" w:fill="FFFFFF"/>
        </w:rPr>
        <w:t>merupakan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pengumpulan</w:t>
      </w:r>
      <w:proofErr w:type="spellEnd"/>
      <w:r w:rsidRPr="0077183F">
        <w:rPr>
          <w:rFonts w:asciiTheme="majorBidi" w:hAnsiTheme="majorBidi" w:cstheme="majorBidi"/>
          <w:sz w:val="24"/>
          <w:szCs w:val="24"/>
          <w:shd w:val="clear" w:color="auto" w:fill="FFFFFF"/>
        </w:rPr>
        <w:t xml:space="preserve"> data </w:t>
      </w:r>
      <w:proofErr w:type="spellStart"/>
      <w:r w:rsidRPr="0077183F">
        <w:rPr>
          <w:rFonts w:asciiTheme="majorBidi" w:hAnsiTheme="majorBidi" w:cstheme="majorBidi"/>
          <w:sz w:val="24"/>
          <w:szCs w:val="24"/>
          <w:shd w:val="clear" w:color="auto" w:fill="FFFFFF"/>
        </w:rPr>
        <w:t>dengan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mengajukan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pertanyaan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secara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langsung</w:t>
      </w:r>
      <w:proofErr w:type="spellEnd"/>
      <w:r w:rsidRPr="0077183F">
        <w:rPr>
          <w:rFonts w:asciiTheme="majorBidi" w:hAnsiTheme="majorBidi" w:cstheme="majorBidi"/>
          <w:sz w:val="24"/>
          <w:szCs w:val="24"/>
          <w:shd w:val="clear" w:color="auto" w:fill="FFFFFF"/>
        </w:rPr>
        <w:t xml:space="preserve"> oleh </w:t>
      </w:r>
      <w:proofErr w:type="spellStart"/>
      <w:r w:rsidRPr="0077183F">
        <w:rPr>
          <w:rFonts w:asciiTheme="majorBidi" w:hAnsiTheme="majorBidi" w:cstheme="majorBidi"/>
          <w:sz w:val="24"/>
          <w:szCs w:val="24"/>
          <w:shd w:val="clear" w:color="auto" w:fill="FFFFFF"/>
        </w:rPr>
        <w:t>pewawancara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pengumpulan</w:t>
      </w:r>
      <w:proofErr w:type="spellEnd"/>
      <w:r w:rsidRPr="0077183F">
        <w:rPr>
          <w:rFonts w:asciiTheme="majorBidi" w:hAnsiTheme="majorBidi" w:cstheme="majorBidi"/>
          <w:sz w:val="24"/>
          <w:szCs w:val="24"/>
          <w:shd w:val="clear" w:color="auto" w:fill="FFFFFF"/>
        </w:rPr>
        <w:t xml:space="preserve"> data)</w:t>
      </w:r>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shd w:val="clear" w:color="auto" w:fill="FFFFFF"/>
        </w:rPr>
        <w:t>kepada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responden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dari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jawaban-jawaban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responden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dicatat</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atau</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dengan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alat</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perekam</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suara</w:t>
      </w:r>
      <w:proofErr w:type="spellEnd"/>
      <w:r w:rsidRPr="0077183F">
        <w:rPr>
          <w:rFonts w:asciiTheme="majorBidi" w:hAnsiTheme="majorBidi" w:cstheme="majorBidi"/>
          <w:sz w:val="24"/>
          <w:szCs w:val="24"/>
          <w:shd w:val="clear" w:color="auto" w:fill="FFFFFF"/>
        </w:rPr>
        <w:t>.</w:t>
      </w:r>
    </w:p>
    <w:p w14:paraId="40D7FB0E" w14:textId="77777777" w:rsidR="0067119C" w:rsidRPr="0077183F" w:rsidRDefault="0067119C" w:rsidP="0067119C">
      <w:pPr>
        <w:spacing w:after="0" w:line="360" w:lineRule="auto"/>
        <w:ind w:left="360"/>
        <w:jc w:val="both"/>
        <w:rPr>
          <w:rFonts w:asciiTheme="majorBidi" w:hAnsiTheme="majorBidi" w:cstheme="majorBidi"/>
          <w:sz w:val="24"/>
          <w:szCs w:val="24"/>
          <w:shd w:val="clear" w:color="auto" w:fill="FFFFFF"/>
        </w:rPr>
      </w:pPr>
      <w:r w:rsidRPr="0077183F">
        <w:rPr>
          <w:rFonts w:asciiTheme="majorBidi" w:hAnsiTheme="majorBidi" w:cstheme="majorBidi"/>
          <w:sz w:val="24"/>
          <w:szCs w:val="24"/>
          <w:shd w:val="clear" w:color="auto" w:fill="FFFFFF"/>
        </w:rPr>
        <w:t xml:space="preserve">3. </w:t>
      </w:r>
      <w:proofErr w:type="spellStart"/>
      <w:r w:rsidRPr="0077183F">
        <w:rPr>
          <w:rFonts w:asciiTheme="majorBidi" w:hAnsiTheme="majorBidi" w:cstheme="majorBidi"/>
          <w:sz w:val="24"/>
          <w:szCs w:val="24"/>
          <w:shd w:val="clear" w:color="auto" w:fill="FFFFFF"/>
        </w:rPr>
        <w:t>Dokumentasi</w:t>
      </w:r>
      <w:proofErr w:type="spellEnd"/>
      <w:r w:rsidRPr="0077183F">
        <w:rPr>
          <w:rFonts w:asciiTheme="majorBidi" w:hAnsiTheme="majorBidi" w:cstheme="majorBidi"/>
          <w:sz w:val="24"/>
          <w:szCs w:val="24"/>
          <w:shd w:val="clear" w:color="auto" w:fill="FFFFFF"/>
        </w:rPr>
        <w:t xml:space="preserve"> dan </w:t>
      </w:r>
      <w:proofErr w:type="spellStart"/>
      <w:r w:rsidRPr="0077183F">
        <w:rPr>
          <w:rFonts w:asciiTheme="majorBidi" w:hAnsiTheme="majorBidi" w:cstheme="majorBidi"/>
          <w:sz w:val="24"/>
          <w:szCs w:val="24"/>
          <w:shd w:val="clear" w:color="auto" w:fill="FFFFFF"/>
        </w:rPr>
        <w:t>Kepustakaan</w:t>
      </w:r>
      <w:proofErr w:type="spellEnd"/>
    </w:p>
    <w:p w14:paraId="38C7169D" w14:textId="559F4C1E" w:rsidR="0067119C" w:rsidRDefault="0067119C" w:rsidP="0067119C">
      <w:pPr>
        <w:spacing w:after="0" w:line="360" w:lineRule="auto"/>
        <w:ind w:left="360" w:firstLine="360"/>
        <w:jc w:val="both"/>
        <w:rPr>
          <w:rFonts w:asciiTheme="majorBidi" w:hAnsiTheme="majorBidi" w:cstheme="majorBidi"/>
          <w:sz w:val="24"/>
          <w:szCs w:val="24"/>
          <w:shd w:val="clear" w:color="auto" w:fill="FFFFFF"/>
        </w:rPr>
      </w:pPr>
      <w:r w:rsidRPr="0077183F">
        <w:rPr>
          <w:rFonts w:asciiTheme="majorBidi" w:hAnsiTheme="majorBidi" w:cstheme="majorBidi"/>
          <w:sz w:val="24"/>
          <w:szCs w:val="24"/>
          <w:shd w:val="clear" w:color="auto" w:fill="FFFFFF"/>
        </w:rPr>
        <w:t xml:space="preserve">Teknik </w:t>
      </w:r>
      <w:proofErr w:type="spellStart"/>
      <w:r w:rsidRPr="0077183F">
        <w:rPr>
          <w:rFonts w:asciiTheme="majorBidi" w:hAnsiTheme="majorBidi" w:cstheme="majorBidi"/>
          <w:sz w:val="24"/>
          <w:szCs w:val="24"/>
          <w:shd w:val="clear" w:color="auto" w:fill="FFFFFF"/>
        </w:rPr>
        <w:t>ini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dilakukan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untuk</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mendapatkan</w:t>
      </w:r>
      <w:proofErr w:type="spellEnd"/>
      <w:r w:rsidRPr="0077183F">
        <w:rPr>
          <w:rFonts w:asciiTheme="majorBidi" w:hAnsiTheme="majorBidi" w:cstheme="majorBidi"/>
          <w:sz w:val="24"/>
          <w:szCs w:val="24"/>
          <w:shd w:val="clear" w:color="auto" w:fill="FFFFFF"/>
        </w:rPr>
        <w:t xml:space="preserve"> data </w:t>
      </w:r>
      <w:proofErr w:type="spellStart"/>
      <w:r w:rsidRPr="0077183F">
        <w:rPr>
          <w:rFonts w:asciiTheme="majorBidi" w:hAnsiTheme="majorBidi" w:cstheme="majorBidi"/>
          <w:sz w:val="24"/>
          <w:szCs w:val="24"/>
          <w:shd w:val="clear" w:color="auto" w:fill="FFFFFF"/>
        </w:rPr>
        <w:t>sekunder</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sebagai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pelengkap</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dari</w:t>
      </w:r>
      <w:proofErr w:type="spellEnd"/>
      <w:r w:rsidRPr="0077183F">
        <w:rPr>
          <w:rFonts w:asciiTheme="majorBidi" w:hAnsiTheme="majorBidi" w:cstheme="majorBidi"/>
          <w:sz w:val="24"/>
          <w:szCs w:val="24"/>
          <w:shd w:val="clear" w:color="auto" w:fill="FFFFFF"/>
        </w:rPr>
        <w:t xml:space="preserve"> data primer </w:t>
      </w:r>
      <w:proofErr w:type="spellStart"/>
      <w:r w:rsidRPr="0077183F">
        <w:rPr>
          <w:rFonts w:asciiTheme="majorBidi" w:hAnsiTheme="majorBidi" w:cstheme="majorBidi"/>
          <w:sz w:val="24"/>
          <w:szCs w:val="24"/>
          <w:shd w:val="clear" w:color="auto" w:fill="FFFFFF"/>
        </w:rPr>
        <w:t>dengan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cara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mempelajari</w:t>
      </w:r>
      <w:proofErr w:type="spellEnd"/>
      <w:r w:rsidRPr="0077183F">
        <w:rPr>
          <w:rFonts w:asciiTheme="majorBidi" w:hAnsiTheme="majorBidi" w:cstheme="majorBidi"/>
          <w:sz w:val="24"/>
          <w:szCs w:val="24"/>
          <w:shd w:val="clear" w:color="auto" w:fill="FFFFFF"/>
        </w:rPr>
        <w:t xml:space="preserve"> dan </w:t>
      </w:r>
      <w:proofErr w:type="spellStart"/>
      <w:r w:rsidRPr="0077183F">
        <w:rPr>
          <w:rFonts w:asciiTheme="majorBidi" w:hAnsiTheme="majorBidi" w:cstheme="majorBidi"/>
          <w:sz w:val="24"/>
          <w:szCs w:val="24"/>
          <w:shd w:val="clear" w:color="auto" w:fill="FFFFFF"/>
        </w:rPr>
        <w:t>menganalisis</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buku-buku</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dokumen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arsip</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atau</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informan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relevan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lainnya</w:t>
      </w:r>
      <w:proofErr w:type="spellEnd"/>
      <w:r w:rsidRPr="0077183F">
        <w:rPr>
          <w:rFonts w:asciiTheme="majorBidi" w:hAnsiTheme="majorBidi" w:cstheme="majorBidi"/>
          <w:sz w:val="24"/>
          <w:szCs w:val="24"/>
          <w:shd w:val="clear" w:color="auto" w:fill="FFFFFF"/>
        </w:rPr>
        <w:t xml:space="preserve"> dan internet dan yang </w:t>
      </w:r>
      <w:proofErr w:type="spellStart"/>
      <w:r w:rsidRPr="0077183F">
        <w:rPr>
          <w:rFonts w:asciiTheme="majorBidi" w:hAnsiTheme="majorBidi" w:cstheme="majorBidi"/>
          <w:sz w:val="24"/>
          <w:szCs w:val="24"/>
          <w:shd w:val="clear" w:color="auto" w:fill="FFFFFF"/>
        </w:rPr>
        <w:t>lainnya</w:t>
      </w:r>
      <w:proofErr w:type="spellEnd"/>
      <w:r w:rsidRPr="0077183F">
        <w:rPr>
          <w:rFonts w:asciiTheme="majorBidi" w:hAnsiTheme="majorBidi" w:cstheme="majorBidi"/>
          <w:sz w:val="24"/>
          <w:szCs w:val="24"/>
          <w:shd w:val="clear" w:color="auto" w:fill="FFFFFF"/>
        </w:rPr>
        <w:t xml:space="preserve"> yang </w:t>
      </w:r>
      <w:proofErr w:type="spellStart"/>
      <w:r w:rsidRPr="0077183F">
        <w:rPr>
          <w:rFonts w:asciiTheme="majorBidi" w:hAnsiTheme="majorBidi" w:cstheme="majorBidi"/>
          <w:sz w:val="24"/>
          <w:szCs w:val="24"/>
          <w:shd w:val="clear" w:color="auto" w:fill="FFFFFF"/>
        </w:rPr>
        <w:t>berkenaan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dengan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kebijakan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penelitian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ini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Soehartono</w:t>
      </w:r>
      <w:proofErr w:type="spellEnd"/>
      <w:r w:rsidRPr="0077183F">
        <w:rPr>
          <w:rFonts w:asciiTheme="majorBidi" w:hAnsiTheme="majorBidi" w:cstheme="majorBidi"/>
          <w:sz w:val="24"/>
          <w:szCs w:val="24"/>
          <w:shd w:val="clear" w:color="auto" w:fill="FFFFFF"/>
        </w:rPr>
        <w:t xml:space="preserve"> (2008:70) </w:t>
      </w:r>
      <w:proofErr w:type="spellStart"/>
      <w:r w:rsidRPr="0077183F">
        <w:rPr>
          <w:rFonts w:asciiTheme="majorBidi" w:hAnsiTheme="majorBidi" w:cstheme="majorBidi"/>
          <w:sz w:val="24"/>
          <w:szCs w:val="24"/>
          <w:shd w:val="clear" w:color="auto" w:fill="FFFFFF"/>
        </w:rPr>
        <w:t>menjelaskan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bahwa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dokumentasi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merupakan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teknik</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pengumpulan</w:t>
      </w:r>
      <w:proofErr w:type="spellEnd"/>
      <w:r w:rsidRPr="0077183F">
        <w:rPr>
          <w:rFonts w:asciiTheme="majorBidi" w:hAnsiTheme="majorBidi" w:cstheme="majorBidi"/>
          <w:sz w:val="24"/>
          <w:szCs w:val="24"/>
          <w:shd w:val="clear" w:color="auto" w:fill="FFFFFF"/>
        </w:rPr>
        <w:t xml:space="preserve"> data yang </w:t>
      </w:r>
      <w:proofErr w:type="spellStart"/>
      <w:r w:rsidRPr="0077183F">
        <w:rPr>
          <w:rFonts w:asciiTheme="majorBidi" w:hAnsiTheme="majorBidi" w:cstheme="majorBidi"/>
          <w:sz w:val="24"/>
          <w:szCs w:val="24"/>
          <w:shd w:val="clear" w:color="auto" w:fill="FFFFFF"/>
        </w:rPr>
        <w:t>tidak</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langsung</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ditujukan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kepada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subjek</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penelitian</w:t>
      </w:r>
      <w:proofErr w:type="spellEnd"/>
      <w:r w:rsidRPr="0077183F">
        <w:rPr>
          <w:rFonts w:asciiTheme="majorBidi" w:hAnsiTheme="majorBidi" w:cstheme="majorBidi"/>
          <w:sz w:val="24"/>
          <w:szCs w:val="24"/>
          <w:shd w:val="clear" w:color="auto" w:fill="FFFFFF"/>
        </w:rPr>
        <w:t>.</w:t>
      </w:r>
      <w:r w:rsidRPr="0077183F">
        <w:rPr>
          <w:rStyle w:val="FootnoteReference"/>
          <w:rFonts w:asciiTheme="majorBidi" w:hAnsiTheme="majorBidi" w:cstheme="majorBidi"/>
          <w:sz w:val="24"/>
          <w:szCs w:val="24"/>
          <w:shd w:val="clear" w:color="auto" w:fill="FFFFFF"/>
        </w:rPr>
        <w:footnoteReference w:id="6"/>
      </w:r>
    </w:p>
    <w:p w14:paraId="5B37FA22" w14:textId="2237E090" w:rsidR="0067119C" w:rsidRDefault="0067119C" w:rsidP="0067119C">
      <w:pPr>
        <w:pStyle w:val="ListParagraph"/>
        <w:numPr>
          <w:ilvl w:val="0"/>
          <w:numId w:val="9"/>
        </w:numPr>
        <w:spacing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lastRenderedPageBreak/>
        <w:t xml:space="preserve">Teknik </w:t>
      </w:r>
      <w:proofErr w:type="spellStart"/>
      <w:r>
        <w:rPr>
          <w:rFonts w:asciiTheme="majorBidi" w:hAnsiTheme="majorBidi" w:cstheme="majorBidi"/>
          <w:sz w:val="24"/>
          <w:szCs w:val="24"/>
          <w:shd w:val="clear" w:color="auto" w:fill="FFFFFF"/>
        </w:rPr>
        <w:t>Analisis</w:t>
      </w:r>
      <w:proofErr w:type="spellEnd"/>
      <w:r>
        <w:rPr>
          <w:rFonts w:asciiTheme="majorBidi" w:hAnsiTheme="majorBidi" w:cstheme="majorBidi"/>
          <w:sz w:val="24"/>
          <w:szCs w:val="24"/>
          <w:shd w:val="clear" w:color="auto" w:fill="FFFFFF"/>
        </w:rPr>
        <w:t xml:space="preserve"> Data</w:t>
      </w:r>
    </w:p>
    <w:p w14:paraId="04AB4C31" w14:textId="77777777" w:rsidR="0067119C" w:rsidRPr="0077183F" w:rsidRDefault="0067119C" w:rsidP="0067119C">
      <w:pPr>
        <w:spacing w:after="0" w:line="360" w:lineRule="auto"/>
        <w:ind w:firstLine="360"/>
        <w:jc w:val="both"/>
        <w:rPr>
          <w:rFonts w:asciiTheme="majorBidi" w:hAnsiTheme="majorBidi" w:cstheme="majorBidi"/>
          <w:sz w:val="24"/>
          <w:szCs w:val="24"/>
          <w:shd w:val="clear" w:color="auto" w:fill="FFFFFF"/>
        </w:rPr>
      </w:pPr>
      <w:proofErr w:type="spellStart"/>
      <w:r w:rsidRPr="0077183F">
        <w:rPr>
          <w:rFonts w:asciiTheme="majorBidi" w:hAnsiTheme="majorBidi" w:cstheme="majorBidi"/>
          <w:sz w:val="24"/>
          <w:szCs w:val="24"/>
          <w:shd w:val="clear" w:color="auto" w:fill="FFFFFF"/>
        </w:rPr>
        <w:t>Analisis</w:t>
      </w:r>
      <w:proofErr w:type="spellEnd"/>
      <w:r w:rsidRPr="0077183F">
        <w:rPr>
          <w:rFonts w:asciiTheme="majorBidi" w:hAnsiTheme="majorBidi" w:cstheme="majorBidi"/>
          <w:sz w:val="24"/>
          <w:szCs w:val="24"/>
          <w:shd w:val="clear" w:color="auto" w:fill="FFFFFF"/>
        </w:rPr>
        <w:t xml:space="preserve"> data </w:t>
      </w:r>
      <w:proofErr w:type="spellStart"/>
      <w:r w:rsidRPr="0077183F">
        <w:rPr>
          <w:rFonts w:asciiTheme="majorBidi" w:hAnsiTheme="majorBidi" w:cstheme="majorBidi"/>
          <w:sz w:val="24"/>
          <w:szCs w:val="24"/>
          <w:shd w:val="clear" w:color="auto" w:fill="FFFFFF"/>
        </w:rPr>
        <w:t>merupakan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teknik</w:t>
      </w:r>
      <w:proofErr w:type="spellEnd"/>
      <w:r w:rsidRPr="0077183F">
        <w:rPr>
          <w:rFonts w:asciiTheme="majorBidi" w:hAnsiTheme="majorBidi" w:cstheme="majorBidi"/>
          <w:sz w:val="24"/>
          <w:szCs w:val="24"/>
          <w:shd w:val="clear" w:color="auto" w:fill="FFFFFF"/>
        </w:rPr>
        <w:t xml:space="preserve"> yang sangat </w:t>
      </w:r>
      <w:proofErr w:type="spellStart"/>
      <w:r w:rsidRPr="0077183F">
        <w:rPr>
          <w:rFonts w:asciiTheme="majorBidi" w:hAnsiTheme="majorBidi" w:cstheme="majorBidi"/>
          <w:sz w:val="24"/>
          <w:szCs w:val="24"/>
          <w:shd w:val="clear" w:color="auto" w:fill="FFFFFF"/>
        </w:rPr>
        <w:t>penting</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dalam</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suatu</w:t>
      </w:r>
      <w:proofErr w:type="spellEnd"/>
      <w:r w:rsidRPr="0077183F">
        <w:rPr>
          <w:rFonts w:asciiTheme="majorBidi" w:hAnsiTheme="majorBidi" w:cstheme="majorBidi"/>
          <w:sz w:val="24"/>
          <w:szCs w:val="24"/>
          <w:shd w:val="clear" w:color="auto" w:fill="FFFFFF"/>
        </w:rPr>
        <w:t xml:space="preserve"> </w:t>
      </w:r>
      <w:proofErr w:type="spellStart"/>
      <w:proofErr w:type="gramStart"/>
      <w:r w:rsidRPr="0077183F">
        <w:rPr>
          <w:rFonts w:asciiTheme="majorBidi" w:hAnsiTheme="majorBidi" w:cstheme="majorBidi"/>
          <w:sz w:val="24"/>
          <w:szCs w:val="24"/>
          <w:shd w:val="clear" w:color="auto" w:fill="FFFFFF"/>
        </w:rPr>
        <w:t>penelitian,data</w:t>
      </w:r>
      <w:proofErr w:type="spellEnd"/>
      <w:proofErr w:type="gramEnd"/>
      <w:r w:rsidRPr="0077183F">
        <w:rPr>
          <w:rFonts w:asciiTheme="majorBidi" w:hAnsiTheme="majorBidi" w:cstheme="majorBidi"/>
          <w:sz w:val="24"/>
          <w:szCs w:val="24"/>
          <w:shd w:val="clear" w:color="auto" w:fill="FFFFFF"/>
        </w:rPr>
        <w:t xml:space="preserve"> yang di </w:t>
      </w:r>
      <w:proofErr w:type="spellStart"/>
      <w:r w:rsidRPr="0077183F">
        <w:rPr>
          <w:rFonts w:asciiTheme="majorBidi" w:hAnsiTheme="majorBidi" w:cstheme="majorBidi"/>
          <w:sz w:val="24"/>
          <w:szCs w:val="24"/>
          <w:shd w:val="clear" w:color="auto" w:fill="FFFFFF"/>
        </w:rPr>
        <w:t>analisis</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secara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kualitatif</w:t>
      </w:r>
      <w:proofErr w:type="spellEnd"/>
      <w:r w:rsidRPr="0077183F">
        <w:rPr>
          <w:rFonts w:asciiTheme="majorBidi" w:hAnsiTheme="majorBidi" w:cstheme="majorBidi"/>
          <w:sz w:val="24"/>
          <w:szCs w:val="24"/>
          <w:shd w:val="clear" w:color="auto" w:fill="FFFFFF"/>
        </w:rPr>
        <w:t xml:space="preserve">. Serta </w:t>
      </w:r>
      <w:proofErr w:type="spellStart"/>
      <w:r w:rsidRPr="0077183F">
        <w:rPr>
          <w:rFonts w:asciiTheme="majorBidi" w:hAnsiTheme="majorBidi" w:cstheme="majorBidi"/>
          <w:sz w:val="24"/>
          <w:szCs w:val="24"/>
          <w:shd w:val="clear" w:color="auto" w:fill="FFFFFF"/>
        </w:rPr>
        <w:t>kutipan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dari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hasil</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wawancara</w:t>
      </w:r>
      <w:proofErr w:type="spellEnd"/>
      <w:r w:rsidRPr="0077183F">
        <w:rPr>
          <w:rFonts w:asciiTheme="majorBidi" w:hAnsiTheme="majorBidi" w:cstheme="majorBidi"/>
          <w:sz w:val="24"/>
          <w:szCs w:val="24"/>
          <w:shd w:val="clear" w:color="auto" w:fill="FFFFFF"/>
        </w:rPr>
        <w:t xml:space="preserve"> yang di </w:t>
      </w:r>
      <w:proofErr w:type="spellStart"/>
      <w:r w:rsidRPr="0077183F">
        <w:rPr>
          <w:rFonts w:asciiTheme="majorBidi" w:hAnsiTheme="majorBidi" w:cstheme="majorBidi"/>
          <w:sz w:val="24"/>
          <w:szCs w:val="24"/>
          <w:shd w:val="clear" w:color="auto" w:fill="FFFFFF"/>
        </w:rPr>
        <w:t>tampilkan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untuk</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mendukung</w:t>
      </w:r>
      <w:proofErr w:type="spellEnd"/>
      <w:r w:rsidRPr="0077183F">
        <w:rPr>
          <w:rFonts w:asciiTheme="majorBidi" w:hAnsiTheme="majorBidi" w:cstheme="majorBidi"/>
          <w:sz w:val="24"/>
          <w:szCs w:val="24"/>
          <w:shd w:val="clear" w:color="auto" w:fill="FFFFFF"/>
        </w:rPr>
        <w:t xml:space="preserve"> </w:t>
      </w:r>
      <w:proofErr w:type="spellStart"/>
      <w:proofErr w:type="gramStart"/>
      <w:r w:rsidRPr="0077183F">
        <w:rPr>
          <w:rFonts w:asciiTheme="majorBidi" w:hAnsiTheme="majorBidi" w:cstheme="majorBidi"/>
          <w:sz w:val="24"/>
          <w:szCs w:val="24"/>
          <w:shd w:val="clear" w:color="auto" w:fill="FFFFFF"/>
        </w:rPr>
        <w:t>analisis,analisis</w:t>
      </w:r>
      <w:proofErr w:type="spellEnd"/>
      <w:proofErr w:type="gramEnd"/>
      <w:r w:rsidRPr="0077183F">
        <w:rPr>
          <w:rFonts w:asciiTheme="majorBidi" w:hAnsiTheme="majorBidi" w:cstheme="majorBidi"/>
          <w:sz w:val="24"/>
          <w:szCs w:val="24"/>
          <w:shd w:val="clear" w:color="auto" w:fill="FFFFFF"/>
        </w:rPr>
        <w:t xml:space="preserve"> data yang </w:t>
      </w:r>
      <w:proofErr w:type="spellStart"/>
      <w:r w:rsidRPr="0077183F">
        <w:rPr>
          <w:rFonts w:asciiTheme="majorBidi" w:hAnsiTheme="majorBidi" w:cstheme="majorBidi"/>
          <w:sz w:val="24"/>
          <w:szCs w:val="24"/>
          <w:shd w:val="clear" w:color="auto" w:fill="FFFFFF"/>
        </w:rPr>
        <w:t>digunakn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dalam</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memecahkan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masalah</w:t>
      </w:r>
      <w:proofErr w:type="spellEnd"/>
      <w:r w:rsidRPr="0077183F">
        <w:rPr>
          <w:rFonts w:asciiTheme="majorBidi" w:hAnsiTheme="majorBidi" w:cstheme="majorBidi"/>
          <w:sz w:val="24"/>
          <w:szCs w:val="24"/>
          <w:shd w:val="clear" w:color="auto" w:fill="FFFFFF"/>
        </w:rPr>
        <w:t xml:space="preserve"> yang </w:t>
      </w:r>
      <w:proofErr w:type="spellStart"/>
      <w:r w:rsidRPr="0077183F">
        <w:rPr>
          <w:rFonts w:asciiTheme="majorBidi" w:hAnsiTheme="majorBidi" w:cstheme="majorBidi"/>
          <w:sz w:val="24"/>
          <w:szCs w:val="24"/>
          <w:shd w:val="clear" w:color="auto" w:fill="FFFFFF"/>
        </w:rPr>
        <w:t>imbul</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dari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penelitian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sejak</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awal</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sampai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selesainya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pengumpulan</w:t>
      </w:r>
      <w:proofErr w:type="spellEnd"/>
      <w:r w:rsidRPr="0077183F">
        <w:rPr>
          <w:rFonts w:asciiTheme="majorBidi" w:hAnsiTheme="majorBidi" w:cstheme="majorBidi"/>
          <w:sz w:val="24"/>
          <w:szCs w:val="24"/>
          <w:shd w:val="clear" w:color="auto" w:fill="FFFFFF"/>
        </w:rPr>
        <w:t xml:space="preserve"> data. Proses </w:t>
      </w:r>
      <w:proofErr w:type="spellStart"/>
      <w:r w:rsidRPr="0077183F">
        <w:rPr>
          <w:rFonts w:asciiTheme="majorBidi" w:hAnsiTheme="majorBidi" w:cstheme="majorBidi"/>
          <w:sz w:val="24"/>
          <w:szCs w:val="24"/>
          <w:shd w:val="clear" w:color="auto" w:fill="FFFFFF"/>
        </w:rPr>
        <w:t>penelitian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dengn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menggununakan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metode</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analisis</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interaktif</w:t>
      </w:r>
      <w:proofErr w:type="spellEnd"/>
      <w:r w:rsidRPr="0077183F">
        <w:rPr>
          <w:rFonts w:asciiTheme="majorBidi" w:hAnsiTheme="majorBidi" w:cstheme="majorBidi"/>
          <w:sz w:val="24"/>
          <w:szCs w:val="24"/>
          <w:shd w:val="clear" w:color="auto" w:fill="FFFFFF"/>
        </w:rPr>
        <w:t xml:space="preserve"> yang </w:t>
      </w:r>
      <w:proofErr w:type="spellStart"/>
      <w:r w:rsidRPr="0077183F">
        <w:rPr>
          <w:rFonts w:asciiTheme="majorBidi" w:hAnsiTheme="majorBidi" w:cstheme="majorBidi"/>
          <w:sz w:val="24"/>
          <w:szCs w:val="24"/>
          <w:shd w:val="clear" w:color="auto" w:fill="FFFFFF"/>
        </w:rPr>
        <w:t>menurut</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moedoeng</w:t>
      </w:r>
      <w:proofErr w:type="spellEnd"/>
      <w:r w:rsidRPr="0077183F">
        <w:rPr>
          <w:rFonts w:asciiTheme="majorBidi" w:hAnsiTheme="majorBidi" w:cstheme="majorBidi"/>
          <w:sz w:val="24"/>
          <w:szCs w:val="24"/>
          <w:shd w:val="clear" w:color="auto" w:fill="FFFFFF"/>
        </w:rPr>
        <w:t xml:space="preserve"> (2005:5), </w:t>
      </w:r>
      <w:proofErr w:type="spellStart"/>
      <w:r w:rsidRPr="0077183F">
        <w:rPr>
          <w:rFonts w:asciiTheme="majorBidi" w:hAnsiTheme="majorBidi" w:cstheme="majorBidi"/>
          <w:sz w:val="24"/>
          <w:szCs w:val="24"/>
          <w:shd w:val="clear" w:color="auto" w:fill="FFFFFF"/>
        </w:rPr>
        <w:t>melalui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empat</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tahap</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pngumpulan</w:t>
      </w:r>
      <w:proofErr w:type="spellEnd"/>
      <w:r w:rsidRPr="0077183F">
        <w:rPr>
          <w:rFonts w:asciiTheme="majorBidi" w:hAnsiTheme="majorBidi" w:cstheme="majorBidi"/>
          <w:sz w:val="24"/>
          <w:szCs w:val="24"/>
          <w:shd w:val="clear" w:color="auto" w:fill="FFFFFF"/>
        </w:rPr>
        <w:t xml:space="preserve"> data </w:t>
      </w:r>
      <w:proofErr w:type="spellStart"/>
      <w:r w:rsidRPr="0077183F">
        <w:rPr>
          <w:rFonts w:asciiTheme="majorBidi" w:hAnsiTheme="majorBidi" w:cstheme="majorBidi"/>
          <w:sz w:val="24"/>
          <w:szCs w:val="24"/>
          <w:shd w:val="clear" w:color="auto" w:fill="FFFFFF"/>
        </w:rPr>
        <w:t>sebagai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berikut</w:t>
      </w:r>
      <w:proofErr w:type="spellEnd"/>
      <w:r w:rsidRPr="0077183F">
        <w:rPr>
          <w:rFonts w:asciiTheme="majorBidi" w:hAnsiTheme="majorBidi" w:cstheme="majorBidi"/>
          <w:sz w:val="24"/>
          <w:szCs w:val="24"/>
          <w:shd w:val="clear" w:color="auto" w:fill="FFFFFF"/>
        </w:rPr>
        <w:t>:</w:t>
      </w:r>
    </w:p>
    <w:p w14:paraId="3A969691" w14:textId="77777777" w:rsidR="0067119C" w:rsidRPr="0077183F" w:rsidRDefault="0067119C" w:rsidP="0067119C">
      <w:pPr>
        <w:pStyle w:val="ListParagraph"/>
        <w:widowControl/>
        <w:numPr>
          <w:ilvl w:val="1"/>
          <w:numId w:val="12"/>
        </w:numPr>
        <w:autoSpaceDE/>
        <w:autoSpaceDN/>
        <w:spacing w:line="360" w:lineRule="auto"/>
        <w:ind w:left="360" w:firstLine="0"/>
        <w:jc w:val="both"/>
        <w:rPr>
          <w:rFonts w:asciiTheme="majorBidi" w:hAnsiTheme="majorBidi" w:cstheme="majorBidi"/>
          <w:sz w:val="24"/>
          <w:szCs w:val="24"/>
          <w:shd w:val="clear" w:color="auto" w:fill="FFFFFF"/>
        </w:rPr>
      </w:pPr>
      <w:r w:rsidRPr="0077183F">
        <w:rPr>
          <w:rFonts w:asciiTheme="majorBidi" w:hAnsiTheme="majorBidi" w:cstheme="majorBidi"/>
          <w:sz w:val="24"/>
          <w:szCs w:val="24"/>
          <w:shd w:val="clear" w:color="auto" w:fill="FFFFFF"/>
        </w:rPr>
        <w:t xml:space="preserve">Data </w:t>
      </w:r>
      <w:proofErr w:type="spellStart"/>
      <w:r w:rsidRPr="0077183F">
        <w:rPr>
          <w:rFonts w:asciiTheme="majorBidi" w:hAnsiTheme="majorBidi" w:cstheme="majorBidi"/>
          <w:sz w:val="24"/>
          <w:szCs w:val="24"/>
          <w:shd w:val="clear" w:color="auto" w:fill="FFFFFF"/>
        </w:rPr>
        <w:t>koleksi</w:t>
      </w:r>
      <w:proofErr w:type="spellEnd"/>
      <w:r w:rsidRPr="0077183F">
        <w:rPr>
          <w:rFonts w:asciiTheme="majorBidi" w:hAnsiTheme="majorBidi" w:cstheme="majorBidi"/>
          <w:sz w:val="24"/>
          <w:szCs w:val="24"/>
          <w:shd w:val="clear" w:color="auto" w:fill="FFFFFF"/>
        </w:rPr>
        <w:t xml:space="preserve"> </w:t>
      </w:r>
    </w:p>
    <w:p w14:paraId="3E1B1D4E" w14:textId="77777777" w:rsidR="0067119C" w:rsidRPr="0077183F" w:rsidRDefault="0067119C" w:rsidP="0067119C">
      <w:pPr>
        <w:pStyle w:val="ListParagraph"/>
        <w:spacing w:line="360" w:lineRule="auto"/>
        <w:ind w:left="360" w:firstLine="360"/>
        <w:jc w:val="both"/>
        <w:rPr>
          <w:rFonts w:asciiTheme="majorBidi" w:hAnsiTheme="majorBidi" w:cstheme="majorBidi"/>
          <w:sz w:val="24"/>
          <w:szCs w:val="24"/>
          <w:shd w:val="clear" w:color="auto" w:fill="FFFFFF"/>
        </w:rPr>
      </w:pPr>
      <w:proofErr w:type="spellStart"/>
      <w:r w:rsidRPr="0077183F">
        <w:rPr>
          <w:rFonts w:asciiTheme="majorBidi" w:hAnsiTheme="majorBidi" w:cstheme="majorBidi"/>
          <w:sz w:val="24"/>
          <w:szCs w:val="24"/>
          <w:shd w:val="clear" w:color="auto" w:fill="FFFFFF"/>
        </w:rPr>
        <w:t>Yaitu</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mengumpulkan</w:t>
      </w:r>
      <w:proofErr w:type="spellEnd"/>
      <w:r w:rsidRPr="0077183F">
        <w:rPr>
          <w:rFonts w:asciiTheme="majorBidi" w:hAnsiTheme="majorBidi" w:cstheme="majorBidi"/>
          <w:sz w:val="24"/>
          <w:szCs w:val="24"/>
          <w:shd w:val="clear" w:color="auto" w:fill="FFFFFF"/>
        </w:rPr>
        <w:t xml:space="preserve"> data yang </w:t>
      </w:r>
      <w:proofErr w:type="spellStart"/>
      <w:r w:rsidRPr="0077183F">
        <w:rPr>
          <w:rFonts w:asciiTheme="majorBidi" w:hAnsiTheme="majorBidi" w:cstheme="majorBidi"/>
          <w:sz w:val="24"/>
          <w:szCs w:val="24"/>
          <w:shd w:val="clear" w:color="auto" w:fill="FFFFFF"/>
        </w:rPr>
        <w:t>telah</w:t>
      </w:r>
      <w:proofErr w:type="spellEnd"/>
      <w:r w:rsidRPr="0077183F">
        <w:rPr>
          <w:rFonts w:asciiTheme="majorBidi" w:hAnsiTheme="majorBidi" w:cstheme="majorBidi"/>
          <w:sz w:val="24"/>
          <w:szCs w:val="24"/>
          <w:shd w:val="clear" w:color="auto" w:fill="FFFFFF"/>
        </w:rPr>
        <w:t xml:space="preserve"> di </w:t>
      </w:r>
      <w:proofErr w:type="spellStart"/>
      <w:r w:rsidRPr="0077183F">
        <w:rPr>
          <w:rFonts w:asciiTheme="majorBidi" w:hAnsiTheme="majorBidi" w:cstheme="majorBidi"/>
          <w:sz w:val="24"/>
          <w:szCs w:val="24"/>
          <w:shd w:val="clear" w:color="auto" w:fill="FFFFFF"/>
        </w:rPr>
        <w:t>dapat</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kan</w:t>
      </w:r>
      <w:proofErr w:type="spellEnd"/>
      <w:r w:rsidRPr="0077183F">
        <w:rPr>
          <w:rFonts w:asciiTheme="majorBidi" w:hAnsiTheme="majorBidi" w:cstheme="majorBidi"/>
          <w:sz w:val="24"/>
          <w:szCs w:val="24"/>
          <w:shd w:val="clear" w:color="auto" w:fill="FFFFFF"/>
        </w:rPr>
        <w:t xml:space="preserve"> di </w:t>
      </w:r>
      <w:proofErr w:type="spellStart"/>
      <w:r w:rsidRPr="0077183F">
        <w:rPr>
          <w:rFonts w:asciiTheme="majorBidi" w:hAnsiTheme="majorBidi" w:cstheme="majorBidi"/>
          <w:sz w:val="24"/>
          <w:szCs w:val="24"/>
          <w:shd w:val="clear" w:color="auto" w:fill="FFFFFF"/>
        </w:rPr>
        <w:t>lapangan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Koleksi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dat</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merupakan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suatu</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tahapn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dalam</w:t>
      </w:r>
      <w:proofErr w:type="spellEnd"/>
      <w:r w:rsidRPr="0077183F">
        <w:rPr>
          <w:rFonts w:asciiTheme="majorBidi" w:hAnsiTheme="majorBidi" w:cstheme="majorBidi"/>
          <w:sz w:val="24"/>
          <w:szCs w:val="24"/>
          <w:shd w:val="clear" w:color="auto" w:fill="FFFFFF"/>
        </w:rPr>
        <w:t xml:space="preserve"> proses </w:t>
      </w:r>
      <w:proofErr w:type="spellStart"/>
      <w:r w:rsidRPr="0077183F">
        <w:rPr>
          <w:rFonts w:asciiTheme="majorBidi" w:hAnsiTheme="majorBidi" w:cstheme="majorBidi"/>
          <w:sz w:val="24"/>
          <w:szCs w:val="24"/>
          <w:shd w:val="clear" w:color="auto" w:fill="FFFFFF"/>
        </w:rPr>
        <w:t>penelitian</w:t>
      </w:r>
      <w:proofErr w:type="spellEnd"/>
      <w:r w:rsidRPr="0077183F">
        <w:rPr>
          <w:rFonts w:asciiTheme="majorBidi" w:hAnsiTheme="majorBidi" w:cstheme="majorBidi"/>
          <w:sz w:val="24"/>
          <w:szCs w:val="24"/>
          <w:shd w:val="clear" w:color="auto" w:fill="FFFFFF"/>
        </w:rPr>
        <w:t xml:space="preserve"> yang sangat </w:t>
      </w:r>
      <w:proofErr w:type="spellStart"/>
      <w:r w:rsidRPr="0077183F">
        <w:rPr>
          <w:rFonts w:asciiTheme="majorBidi" w:hAnsiTheme="majorBidi" w:cstheme="majorBidi"/>
          <w:sz w:val="24"/>
          <w:szCs w:val="24"/>
          <w:shd w:val="clear" w:color="auto" w:fill="FFFFFF"/>
        </w:rPr>
        <w:t>penting</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karena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hanya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dengan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mendapat</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kan</w:t>
      </w:r>
      <w:proofErr w:type="spellEnd"/>
      <w:r w:rsidRPr="0077183F">
        <w:rPr>
          <w:rFonts w:asciiTheme="majorBidi" w:hAnsiTheme="majorBidi" w:cstheme="majorBidi"/>
          <w:sz w:val="24"/>
          <w:szCs w:val="24"/>
          <w:shd w:val="clear" w:color="auto" w:fill="FFFFFF"/>
        </w:rPr>
        <w:t xml:space="preserve"> data yang </w:t>
      </w:r>
      <w:proofErr w:type="spellStart"/>
      <w:r w:rsidRPr="0077183F">
        <w:rPr>
          <w:rFonts w:asciiTheme="majorBidi" w:hAnsiTheme="majorBidi" w:cstheme="majorBidi"/>
          <w:sz w:val="24"/>
          <w:szCs w:val="24"/>
          <w:shd w:val="clear" w:color="auto" w:fill="FFFFFF"/>
        </w:rPr>
        <w:t>tepat</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maka</w:t>
      </w:r>
      <w:proofErr w:type="spellEnd"/>
      <w:r w:rsidRPr="0077183F">
        <w:rPr>
          <w:rFonts w:asciiTheme="majorBidi" w:hAnsiTheme="majorBidi" w:cstheme="majorBidi"/>
          <w:sz w:val="24"/>
          <w:szCs w:val="24"/>
          <w:shd w:val="clear" w:color="auto" w:fill="FFFFFF"/>
        </w:rPr>
        <w:t xml:space="preserve"> proses </w:t>
      </w:r>
      <w:proofErr w:type="spellStart"/>
      <w:r w:rsidRPr="0077183F">
        <w:rPr>
          <w:rFonts w:asciiTheme="majorBidi" w:hAnsiTheme="majorBidi" w:cstheme="majorBidi"/>
          <w:sz w:val="24"/>
          <w:szCs w:val="24"/>
          <w:shd w:val="clear" w:color="auto" w:fill="FFFFFF"/>
        </w:rPr>
        <w:t>penelitian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akan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berlangsung</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sampai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peneliti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mendapatkan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jawaban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dari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perumusan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masalah</w:t>
      </w:r>
      <w:proofErr w:type="spellEnd"/>
      <w:r w:rsidRPr="0077183F">
        <w:rPr>
          <w:rFonts w:asciiTheme="majorBidi" w:hAnsiTheme="majorBidi" w:cstheme="majorBidi"/>
          <w:sz w:val="24"/>
          <w:szCs w:val="24"/>
          <w:shd w:val="clear" w:color="auto" w:fill="FFFFFF"/>
        </w:rPr>
        <w:t xml:space="preserve"> yang </w:t>
      </w:r>
      <w:proofErr w:type="spellStart"/>
      <w:r w:rsidRPr="0077183F">
        <w:rPr>
          <w:rFonts w:asciiTheme="majorBidi" w:hAnsiTheme="majorBidi" w:cstheme="majorBidi"/>
          <w:sz w:val="24"/>
          <w:szCs w:val="24"/>
          <w:shd w:val="clear" w:color="auto" w:fill="FFFFFF"/>
        </w:rPr>
        <w:t>sudah</w:t>
      </w:r>
      <w:proofErr w:type="spellEnd"/>
      <w:r w:rsidRPr="0077183F">
        <w:rPr>
          <w:rFonts w:asciiTheme="majorBidi" w:hAnsiTheme="majorBidi" w:cstheme="majorBidi"/>
          <w:sz w:val="24"/>
          <w:szCs w:val="24"/>
          <w:shd w:val="clear" w:color="auto" w:fill="FFFFFF"/>
        </w:rPr>
        <w:t xml:space="preserve"> di </w:t>
      </w:r>
      <w:proofErr w:type="spellStart"/>
      <w:r w:rsidRPr="0077183F">
        <w:rPr>
          <w:rFonts w:asciiTheme="majorBidi" w:hAnsiTheme="majorBidi" w:cstheme="majorBidi"/>
          <w:sz w:val="24"/>
          <w:szCs w:val="24"/>
          <w:shd w:val="clear" w:color="auto" w:fill="FFFFFF"/>
        </w:rPr>
        <w:t>tetapkan</w:t>
      </w:r>
      <w:proofErr w:type="spellEnd"/>
      <w:r w:rsidRPr="0077183F">
        <w:rPr>
          <w:rFonts w:asciiTheme="majorBidi" w:hAnsiTheme="majorBidi" w:cstheme="majorBidi"/>
          <w:sz w:val="24"/>
          <w:szCs w:val="24"/>
          <w:shd w:val="clear" w:color="auto" w:fill="FFFFFF"/>
        </w:rPr>
        <w:t>.</w:t>
      </w:r>
    </w:p>
    <w:p w14:paraId="31401101" w14:textId="77777777" w:rsidR="0067119C" w:rsidRPr="0077183F" w:rsidRDefault="0067119C" w:rsidP="0067119C">
      <w:pPr>
        <w:pStyle w:val="ListParagraph"/>
        <w:widowControl/>
        <w:numPr>
          <w:ilvl w:val="1"/>
          <w:numId w:val="12"/>
        </w:numPr>
        <w:autoSpaceDE/>
        <w:autoSpaceDN/>
        <w:spacing w:line="360" w:lineRule="auto"/>
        <w:ind w:left="360" w:firstLine="0"/>
        <w:jc w:val="both"/>
        <w:rPr>
          <w:rFonts w:asciiTheme="majorBidi" w:hAnsiTheme="majorBidi" w:cstheme="majorBidi"/>
          <w:sz w:val="24"/>
          <w:szCs w:val="24"/>
          <w:shd w:val="clear" w:color="auto" w:fill="FFFFFF"/>
        </w:rPr>
      </w:pPr>
      <w:proofErr w:type="spellStart"/>
      <w:r w:rsidRPr="0077183F">
        <w:rPr>
          <w:rFonts w:asciiTheme="majorBidi" w:hAnsiTheme="majorBidi" w:cstheme="majorBidi"/>
          <w:sz w:val="24"/>
          <w:szCs w:val="24"/>
          <w:shd w:val="clear" w:color="auto" w:fill="FFFFFF"/>
        </w:rPr>
        <w:t>Reduksi</w:t>
      </w:r>
      <w:proofErr w:type="spellEnd"/>
      <w:r w:rsidRPr="0077183F">
        <w:rPr>
          <w:rFonts w:asciiTheme="majorBidi" w:hAnsiTheme="majorBidi" w:cstheme="majorBidi"/>
          <w:sz w:val="24"/>
          <w:szCs w:val="24"/>
          <w:shd w:val="clear" w:color="auto" w:fill="FFFFFF"/>
        </w:rPr>
        <w:t xml:space="preserve"> data </w:t>
      </w:r>
    </w:p>
    <w:p w14:paraId="01D91AC6" w14:textId="77777777" w:rsidR="0067119C" w:rsidRPr="0077183F" w:rsidRDefault="0067119C" w:rsidP="0067119C">
      <w:pPr>
        <w:pStyle w:val="ListParagraph"/>
        <w:spacing w:line="360" w:lineRule="auto"/>
        <w:ind w:left="360" w:firstLine="360"/>
        <w:jc w:val="both"/>
        <w:rPr>
          <w:rFonts w:asciiTheme="majorBidi" w:hAnsiTheme="majorBidi" w:cstheme="majorBidi"/>
          <w:sz w:val="24"/>
          <w:szCs w:val="24"/>
          <w:shd w:val="clear" w:color="auto" w:fill="FFFFFF"/>
        </w:rPr>
      </w:pPr>
      <w:r w:rsidRPr="0077183F">
        <w:rPr>
          <w:rFonts w:asciiTheme="majorBidi" w:hAnsiTheme="majorBidi" w:cstheme="majorBidi"/>
          <w:sz w:val="24"/>
          <w:szCs w:val="24"/>
          <w:shd w:val="clear" w:color="auto" w:fill="FFFFFF"/>
        </w:rPr>
        <w:t xml:space="preserve">Data yang di </w:t>
      </w:r>
      <w:proofErr w:type="spellStart"/>
      <w:r w:rsidRPr="0077183F">
        <w:rPr>
          <w:rFonts w:asciiTheme="majorBidi" w:hAnsiTheme="majorBidi" w:cstheme="majorBidi"/>
          <w:sz w:val="24"/>
          <w:szCs w:val="24"/>
          <w:shd w:val="clear" w:color="auto" w:fill="FFFFFF"/>
        </w:rPr>
        <w:t>proleh</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dari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lapangan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kemudian</w:t>
      </w:r>
      <w:proofErr w:type="spellEnd"/>
      <w:r w:rsidRPr="0077183F">
        <w:rPr>
          <w:rFonts w:asciiTheme="majorBidi" w:hAnsiTheme="majorBidi" w:cstheme="majorBidi"/>
          <w:sz w:val="24"/>
          <w:szCs w:val="24"/>
          <w:shd w:val="clear" w:color="auto" w:fill="FFFFFF"/>
        </w:rPr>
        <w:t xml:space="preserve"> di </w:t>
      </w:r>
      <w:proofErr w:type="spellStart"/>
      <w:r w:rsidRPr="0077183F">
        <w:rPr>
          <w:rFonts w:asciiTheme="majorBidi" w:hAnsiTheme="majorBidi" w:cstheme="majorBidi"/>
          <w:sz w:val="24"/>
          <w:szCs w:val="24"/>
          <w:shd w:val="clear" w:color="auto" w:fill="FFFFFF"/>
        </w:rPr>
        <w:t>reduksi</w:t>
      </w:r>
      <w:proofErr w:type="spellEnd"/>
      <w:r w:rsidRPr="0077183F">
        <w:rPr>
          <w:rFonts w:asciiTheme="majorBidi" w:hAnsiTheme="majorBidi" w:cstheme="majorBidi"/>
          <w:sz w:val="24"/>
          <w:szCs w:val="24"/>
          <w:shd w:val="clear" w:color="auto" w:fill="FFFFFF"/>
        </w:rPr>
        <w:t xml:space="preserve">, di </w:t>
      </w:r>
      <w:proofErr w:type="spellStart"/>
      <w:r w:rsidRPr="0077183F">
        <w:rPr>
          <w:rFonts w:asciiTheme="majorBidi" w:hAnsiTheme="majorBidi" w:cstheme="majorBidi"/>
          <w:sz w:val="24"/>
          <w:szCs w:val="24"/>
          <w:shd w:val="clear" w:color="auto" w:fill="FFFFFF"/>
        </w:rPr>
        <w:t>rangkum</w:t>
      </w:r>
      <w:proofErr w:type="spellEnd"/>
      <w:r w:rsidRPr="0077183F">
        <w:rPr>
          <w:rFonts w:asciiTheme="majorBidi" w:hAnsiTheme="majorBidi" w:cstheme="majorBidi"/>
          <w:sz w:val="24"/>
          <w:szCs w:val="24"/>
          <w:shd w:val="clear" w:color="auto" w:fill="FFFFFF"/>
        </w:rPr>
        <w:t xml:space="preserve"> dan </w:t>
      </w:r>
      <w:proofErr w:type="spellStart"/>
      <w:r w:rsidRPr="0077183F">
        <w:rPr>
          <w:rFonts w:asciiTheme="majorBidi" w:hAnsiTheme="majorBidi" w:cstheme="majorBidi"/>
          <w:sz w:val="24"/>
          <w:szCs w:val="24"/>
          <w:shd w:val="clear" w:color="auto" w:fill="FFFFFF"/>
        </w:rPr>
        <w:t>kemudian</w:t>
      </w:r>
      <w:proofErr w:type="spellEnd"/>
      <w:r w:rsidRPr="0077183F">
        <w:rPr>
          <w:rFonts w:asciiTheme="majorBidi" w:hAnsiTheme="majorBidi" w:cstheme="majorBidi"/>
          <w:sz w:val="24"/>
          <w:szCs w:val="24"/>
          <w:shd w:val="clear" w:color="auto" w:fill="FFFFFF"/>
        </w:rPr>
        <w:t xml:space="preserve"> di </w:t>
      </w:r>
      <w:proofErr w:type="spellStart"/>
      <w:r w:rsidRPr="0077183F">
        <w:rPr>
          <w:rFonts w:asciiTheme="majorBidi" w:hAnsiTheme="majorBidi" w:cstheme="majorBidi"/>
          <w:sz w:val="24"/>
          <w:szCs w:val="24"/>
          <w:shd w:val="clear" w:color="auto" w:fill="FFFFFF"/>
        </w:rPr>
        <w:t>pilih</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pilih</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menurut</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kepentingan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pokok</w:t>
      </w:r>
      <w:proofErr w:type="spellEnd"/>
      <w:r w:rsidRPr="0077183F">
        <w:rPr>
          <w:rFonts w:asciiTheme="majorBidi" w:hAnsiTheme="majorBidi" w:cstheme="majorBidi"/>
          <w:sz w:val="24"/>
          <w:szCs w:val="24"/>
          <w:shd w:val="clear" w:color="auto" w:fill="FFFFFF"/>
        </w:rPr>
        <w:t xml:space="preserve">) di focus </w:t>
      </w:r>
      <w:proofErr w:type="spellStart"/>
      <w:r w:rsidRPr="0077183F">
        <w:rPr>
          <w:rFonts w:asciiTheme="majorBidi" w:hAnsiTheme="majorBidi" w:cstheme="majorBidi"/>
          <w:sz w:val="24"/>
          <w:szCs w:val="24"/>
          <w:shd w:val="clear" w:color="auto" w:fill="FFFFFF"/>
        </w:rPr>
        <w:t>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untuk</w:t>
      </w:r>
      <w:proofErr w:type="spellEnd"/>
      <w:r w:rsidRPr="0077183F">
        <w:rPr>
          <w:rFonts w:asciiTheme="majorBidi" w:hAnsiTheme="majorBidi" w:cstheme="majorBidi"/>
          <w:sz w:val="24"/>
          <w:szCs w:val="24"/>
          <w:shd w:val="clear" w:color="auto" w:fill="FFFFFF"/>
        </w:rPr>
        <w:t xml:space="preserve"> di </w:t>
      </w:r>
      <w:proofErr w:type="spellStart"/>
      <w:r w:rsidRPr="0077183F">
        <w:rPr>
          <w:rFonts w:asciiTheme="majorBidi" w:hAnsiTheme="majorBidi" w:cstheme="majorBidi"/>
          <w:sz w:val="24"/>
          <w:szCs w:val="24"/>
          <w:shd w:val="clear" w:color="auto" w:fill="FFFFFF"/>
        </w:rPr>
        <w:t>pilih</w:t>
      </w:r>
      <w:proofErr w:type="spellEnd"/>
      <w:r w:rsidRPr="0077183F">
        <w:rPr>
          <w:rFonts w:asciiTheme="majorBidi" w:hAnsiTheme="majorBidi" w:cstheme="majorBidi"/>
          <w:sz w:val="24"/>
          <w:szCs w:val="24"/>
          <w:shd w:val="clear" w:color="auto" w:fill="FFFFFF"/>
        </w:rPr>
        <w:t xml:space="preserve"> yang </w:t>
      </w:r>
      <w:proofErr w:type="spellStart"/>
      <w:r w:rsidRPr="0077183F">
        <w:rPr>
          <w:rFonts w:asciiTheme="majorBidi" w:hAnsiTheme="majorBidi" w:cstheme="majorBidi"/>
          <w:sz w:val="24"/>
          <w:szCs w:val="24"/>
          <w:shd w:val="clear" w:color="auto" w:fill="FFFFFF"/>
        </w:rPr>
        <w:t>terpenting</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Redukasi</w:t>
      </w:r>
      <w:proofErr w:type="spellEnd"/>
      <w:r w:rsidRPr="0077183F">
        <w:rPr>
          <w:rFonts w:asciiTheme="majorBidi" w:hAnsiTheme="majorBidi" w:cstheme="majorBidi"/>
          <w:sz w:val="24"/>
          <w:szCs w:val="24"/>
          <w:shd w:val="clear" w:color="auto" w:fill="FFFFFF"/>
        </w:rPr>
        <w:t xml:space="preserve"> data </w:t>
      </w:r>
      <w:proofErr w:type="spellStart"/>
      <w:r w:rsidRPr="0077183F">
        <w:rPr>
          <w:rFonts w:asciiTheme="majorBidi" w:hAnsiTheme="majorBidi" w:cstheme="majorBidi"/>
          <w:sz w:val="24"/>
          <w:szCs w:val="24"/>
          <w:shd w:val="clear" w:color="auto" w:fill="FFFFFF"/>
        </w:rPr>
        <w:t>dilakukan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terus</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menerus</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selama</w:t>
      </w:r>
      <w:proofErr w:type="spellEnd"/>
      <w:r w:rsidRPr="0077183F">
        <w:rPr>
          <w:rFonts w:asciiTheme="majorBidi" w:hAnsiTheme="majorBidi" w:cstheme="majorBidi"/>
          <w:sz w:val="24"/>
          <w:szCs w:val="24"/>
          <w:shd w:val="clear" w:color="auto" w:fill="FFFFFF"/>
        </w:rPr>
        <w:t xml:space="preserve"> proses </w:t>
      </w:r>
      <w:proofErr w:type="spellStart"/>
      <w:r w:rsidRPr="0077183F">
        <w:rPr>
          <w:rFonts w:asciiTheme="majorBidi" w:hAnsiTheme="majorBidi" w:cstheme="majorBidi"/>
          <w:sz w:val="24"/>
          <w:szCs w:val="24"/>
          <w:shd w:val="clear" w:color="auto" w:fill="FFFFFF"/>
        </w:rPr>
        <w:t>penelitian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berlangsung</w:t>
      </w:r>
      <w:proofErr w:type="spellEnd"/>
      <w:r w:rsidRPr="0077183F">
        <w:rPr>
          <w:rFonts w:asciiTheme="majorBidi" w:hAnsiTheme="majorBidi" w:cstheme="majorBidi"/>
          <w:sz w:val="24"/>
          <w:szCs w:val="24"/>
          <w:shd w:val="clear" w:color="auto" w:fill="FFFFFF"/>
        </w:rPr>
        <w:t xml:space="preserve">. Data yang </w:t>
      </w:r>
      <w:proofErr w:type="spellStart"/>
      <w:r w:rsidRPr="0077183F">
        <w:rPr>
          <w:rFonts w:asciiTheme="majorBidi" w:hAnsiTheme="majorBidi" w:cstheme="majorBidi"/>
          <w:sz w:val="24"/>
          <w:szCs w:val="24"/>
          <w:shd w:val="clear" w:color="auto" w:fill="FFFFFF"/>
        </w:rPr>
        <w:t>tidak</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diperlukan</w:t>
      </w:r>
      <w:proofErr w:type="spellEnd"/>
      <w:r w:rsidRPr="0077183F">
        <w:rPr>
          <w:rFonts w:asciiTheme="majorBidi" w:hAnsiTheme="majorBidi" w:cstheme="majorBidi"/>
          <w:sz w:val="24"/>
          <w:szCs w:val="24"/>
          <w:shd w:val="clear" w:color="auto" w:fill="FFFFFF"/>
        </w:rPr>
        <w:t xml:space="preserve"> di </w:t>
      </w:r>
      <w:proofErr w:type="spellStart"/>
      <w:r w:rsidRPr="0077183F">
        <w:rPr>
          <w:rFonts w:asciiTheme="majorBidi" w:hAnsiTheme="majorBidi" w:cstheme="majorBidi"/>
          <w:sz w:val="24"/>
          <w:szCs w:val="24"/>
          <w:shd w:val="clear" w:color="auto" w:fill="FFFFFF"/>
        </w:rPr>
        <w:t>sortir</w:t>
      </w:r>
      <w:proofErr w:type="spellEnd"/>
      <w:r w:rsidRPr="0077183F">
        <w:rPr>
          <w:rFonts w:asciiTheme="majorBidi" w:hAnsiTheme="majorBidi" w:cstheme="majorBidi"/>
          <w:sz w:val="24"/>
          <w:szCs w:val="24"/>
          <w:shd w:val="clear" w:color="auto" w:fill="FFFFFF"/>
        </w:rPr>
        <w:t xml:space="preserve"> agar </w:t>
      </w:r>
      <w:proofErr w:type="spellStart"/>
      <w:r w:rsidRPr="0077183F">
        <w:rPr>
          <w:rFonts w:asciiTheme="majorBidi" w:hAnsiTheme="majorBidi" w:cstheme="majorBidi"/>
          <w:sz w:val="24"/>
          <w:szCs w:val="24"/>
          <w:shd w:val="clear" w:color="auto" w:fill="FFFFFF"/>
        </w:rPr>
        <w:t>memberi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kemudahan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dalam</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penampilan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peyajian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serta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untuk</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menarik</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kesimpulan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sementara</w:t>
      </w:r>
      <w:proofErr w:type="spellEnd"/>
      <w:r w:rsidRPr="0077183F">
        <w:rPr>
          <w:rFonts w:asciiTheme="majorBidi" w:hAnsiTheme="majorBidi" w:cstheme="majorBidi"/>
          <w:sz w:val="24"/>
          <w:szCs w:val="24"/>
          <w:shd w:val="clear" w:color="auto" w:fill="FFFFFF"/>
        </w:rPr>
        <w:t xml:space="preserve">. </w:t>
      </w:r>
    </w:p>
    <w:p w14:paraId="00E4D561" w14:textId="77777777" w:rsidR="0067119C" w:rsidRPr="0077183F" w:rsidRDefault="0067119C" w:rsidP="0067119C">
      <w:pPr>
        <w:pStyle w:val="ListParagraph"/>
        <w:widowControl/>
        <w:numPr>
          <w:ilvl w:val="1"/>
          <w:numId w:val="12"/>
        </w:numPr>
        <w:autoSpaceDE/>
        <w:autoSpaceDN/>
        <w:spacing w:line="360" w:lineRule="auto"/>
        <w:ind w:left="360" w:firstLine="0"/>
        <w:jc w:val="both"/>
        <w:rPr>
          <w:rFonts w:asciiTheme="majorBidi" w:hAnsiTheme="majorBidi" w:cstheme="majorBidi"/>
          <w:sz w:val="24"/>
          <w:szCs w:val="24"/>
          <w:shd w:val="clear" w:color="auto" w:fill="FFFFFF"/>
        </w:rPr>
      </w:pPr>
      <w:proofErr w:type="spellStart"/>
      <w:r w:rsidRPr="0077183F">
        <w:rPr>
          <w:rFonts w:asciiTheme="majorBidi" w:hAnsiTheme="majorBidi" w:cstheme="majorBidi"/>
          <w:sz w:val="24"/>
          <w:szCs w:val="24"/>
          <w:shd w:val="clear" w:color="auto" w:fill="FFFFFF"/>
        </w:rPr>
        <w:t>Penyajian</w:t>
      </w:r>
      <w:proofErr w:type="spellEnd"/>
      <w:r w:rsidRPr="0077183F">
        <w:rPr>
          <w:rFonts w:asciiTheme="majorBidi" w:hAnsiTheme="majorBidi" w:cstheme="majorBidi"/>
          <w:sz w:val="24"/>
          <w:szCs w:val="24"/>
          <w:shd w:val="clear" w:color="auto" w:fill="FFFFFF"/>
        </w:rPr>
        <w:t xml:space="preserve"> data </w:t>
      </w:r>
    </w:p>
    <w:p w14:paraId="65DAAD99" w14:textId="77777777" w:rsidR="0067119C" w:rsidRPr="0077183F" w:rsidRDefault="0067119C" w:rsidP="0067119C">
      <w:pPr>
        <w:pStyle w:val="ListParagraph"/>
        <w:spacing w:line="360" w:lineRule="auto"/>
        <w:ind w:left="360" w:firstLine="360"/>
        <w:jc w:val="both"/>
        <w:rPr>
          <w:rFonts w:asciiTheme="majorBidi" w:hAnsiTheme="majorBidi" w:cstheme="majorBidi"/>
          <w:sz w:val="24"/>
          <w:szCs w:val="24"/>
          <w:shd w:val="clear" w:color="auto" w:fill="FFFFFF"/>
        </w:rPr>
      </w:pPr>
      <w:proofErr w:type="spellStart"/>
      <w:r w:rsidRPr="0077183F">
        <w:rPr>
          <w:rFonts w:asciiTheme="majorBidi" w:hAnsiTheme="majorBidi" w:cstheme="majorBidi"/>
          <w:sz w:val="24"/>
          <w:szCs w:val="24"/>
          <w:shd w:val="clear" w:color="auto" w:fill="FFFFFF"/>
        </w:rPr>
        <w:t>Penyajian</w:t>
      </w:r>
      <w:proofErr w:type="spellEnd"/>
      <w:r w:rsidRPr="0077183F">
        <w:rPr>
          <w:rFonts w:asciiTheme="majorBidi" w:hAnsiTheme="majorBidi" w:cstheme="majorBidi"/>
          <w:sz w:val="24"/>
          <w:szCs w:val="24"/>
          <w:shd w:val="clear" w:color="auto" w:fill="FFFFFF"/>
        </w:rPr>
        <w:t xml:space="preserve"> data di </w:t>
      </w:r>
      <w:proofErr w:type="spellStart"/>
      <w:r w:rsidRPr="0077183F">
        <w:rPr>
          <w:rFonts w:asciiTheme="majorBidi" w:hAnsiTheme="majorBidi" w:cstheme="majorBidi"/>
          <w:sz w:val="24"/>
          <w:szCs w:val="24"/>
          <w:shd w:val="clear" w:color="auto" w:fill="FFFFFF"/>
        </w:rPr>
        <w:t>maksudkan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untuk</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memepermudah</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bagi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peneliti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untuk</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dapat</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melihat</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gambaran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secara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keseluruhan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atau</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bagian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bagian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tertentu</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dari</w:t>
      </w:r>
      <w:proofErr w:type="spellEnd"/>
      <w:r w:rsidRPr="0077183F">
        <w:rPr>
          <w:rFonts w:asciiTheme="majorBidi" w:hAnsiTheme="majorBidi" w:cstheme="majorBidi"/>
          <w:sz w:val="24"/>
          <w:szCs w:val="24"/>
          <w:shd w:val="clear" w:color="auto" w:fill="FFFFFF"/>
        </w:rPr>
        <w:t xml:space="preserve"> data </w:t>
      </w:r>
      <w:proofErr w:type="spellStart"/>
      <w:r w:rsidRPr="0077183F">
        <w:rPr>
          <w:rFonts w:asciiTheme="majorBidi" w:hAnsiTheme="majorBidi" w:cstheme="majorBidi"/>
          <w:sz w:val="24"/>
          <w:szCs w:val="24"/>
          <w:shd w:val="clear" w:color="auto" w:fill="FFFFFF"/>
        </w:rPr>
        <w:t>penelitian</w:t>
      </w:r>
      <w:proofErr w:type="spellEnd"/>
      <w:r w:rsidRPr="0077183F">
        <w:rPr>
          <w:rFonts w:asciiTheme="majorBidi" w:hAnsiTheme="majorBidi" w:cstheme="majorBidi"/>
          <w:sz w:val="24"/>
          <w:szCs w:val="24"/>
          <w:shd w:val="clear" w:color="auto" w:fill="FFFFFF"/>
        </w:rPr>
        <w:t xml:space="preserve">. Data </w:t>
      </w:r>
      <w:proofErr w:type="spellStart"/>
      <w:r w:rsidRPr="0077183F">
        <w:rPr>
          <w:rFonts w:asciiTheme="majorBidi" w:hAnsiTheme="majorBidi" w:cstheme="majorBidi"/>
          <w:sz w:val="24"/>
          <w:szCs w:val="24"/>
          <w:shd w:val="clear" w:color="auto" w:fill="FFFFFF"/>
        </w:rPr>
        <w:t>data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tersebut</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kemudian</w:t>
      </w:r>
      <w:proofErr w:type="spellEnd"/>
      <w:r w:rsidRPr="0077183F">
        <w:rPr>
          <w:rFonts w:asciiTheme="majorBidi" w:hAnsiTheme="majorBidi" w:cstheme="majorBidi"/>
          <w:sz w:val="24"/>
          <w:szCs w:val="24"/>
          <w:shd w:val="clear" w:color="auto" w:fill="FFFFFF"/>
        </w:rPr>
        <w:t xml:space="preserve"> di </w:t>
      </w:r>
      <w:proofErr w:type="spellStart"/>
      <w:r w:rsidRPr="0077183F">
        <w:rPr>
          <w:rFonts w:asciiTheme="majorBidi" w:hAnsiTheme="majorBidi" w:cstheme="majorBidi"/>
          <w:sz w:val="24"/>
          <w:szCs w:val="24"/>
          <w:shd w:val="clear" w:color="auto" w:fill="FFFFFF"/>
        </w:rPr>
        <w:t>pilih</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pilih</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untuk</w:t>
      </w:r>
      <w:proofErr w:type="spellEnd"/>
      <w:r w:rsidRPr="0077183F">
        <w:rPr>
          <w:rFonts w:asciiTheme="majorBidi" w:hAnsiTheme="majorBidi" w:cstheme="majorBidi"/>
          <w:sz w:val="24"/>
          <w:szCs w:val="24"/>
          <w:shd w:val="clear" w:color="auto" w:fill="FFFFFF"/>
        </w:rPr>
        <w:t xml:space="preserve"> di </w:t>
      </w:r>
      <w:proofErr w:type="spellStart"/>
      <w:r w:rsidRPr="0077183F">
        <w:rPr>
          <w:rFonts w:asciiTheme="majorBidi" w:hAnsiTheme="majorBidi" w:cstheme="majorBidi"/>
          <w:sz w:val="24"/>
          <w:szCs w:val="24"/>
          <w:shd w:val="clear" w:color="auto" w:fill="FFFFFF"/>
        </w:rPr>
        <w:t>sortir</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menurut</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kelompok</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nya</w:t>
      </w:r>
      <w:proofErr w:type="spellEnd"/>
      <w:r w:rsidRPr="0077183F">
        <w:rPr>
          <w:rFonts w:asciiTheme="majorBidi" w:hAnsiTheme="majorBidi" w:cstheme="majorBidi"/>
          <w:sz w:val="24"/>
          <w:szCs w:val="24"/>
          <w:shd w:val="clear" w:color="auto" w:fill="FFFFFF"/>
        </w:rPr>
        <w:t xml:space="preserve"> dan di </w:t>
      </w:r>
      <w:proofErr w:type="spellStart"/>
      <w:r w:rsidRPr="0077183F">
        <w:rPr>
          <w:rFonts w:asciiTheme="majorBidi" w:hAnsiTheme="majorBidi" w:cstheme="majorBidi"/>
          <w:sz w:val="24"/>
          <w:szCs w:val="24"/>
          <w:shd w:val="clear" w:color="auto" w:fill="FFFFFF"/>
        </w:rPr>
        <w:t>susun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sesuai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dengan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katagori</w:t>
      </w:r>
      <w:proofErr w:type="spellEnd"/>
      <w:r w:rsidRPr="0077183F">
        <w:rPr>
          <w:rFonts w:asciiTheme="majorBidi" w:hAnsiTheme="majorBidi" w:cstheme="majorBidi"/>
          <w:sz w:val="24"/>
          <w:szCs w:val="24"/>
          <w:shd w:val="clear" w:color="auto" w:fill="FFFFFF"/>
        </w:rPr>
        <w:t xml:space="preserve"> yang </w:t>
      </w:r>
      <w:proofErr w:type="spellStart"/>
      <w:r w:rsidRPr="0077183F">
        <w:rPr>
          <w:rFonts w:asciiTheme="majorBidi" w:hAnsiTheme="majorBidi" w:cstheme="majorBidi"/>
          <w:sz w:val="24"/>
          <w:szCs w:val="24"/>
          <w:shd w:val="clear" w:color="auto" w:fill="FFFFFF"/>
        </w:rPr>
        <w:t>sejenis</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untuk</w:t>
      </w:r>
      <w:proofErr w:type="spellEnd"/>
      <w:r w:rsidRPr="0077183F">
        <w:rPr>
          <w:rFonts w:asciiTheme="majorBidi" w:hAnsiTheme="majorBidi" w:cstheme="majorBidi"/>
          <w:sz w:val="24"/>
          <w:szCs w:val="24"/>
          <w:shd w:val="clear" w:color="auto" w:fill="FFFFFF"/>
        </w:rPr>
        <w:t xml:space="preserve"> di </w:t>
      </w:r>
      <w:proofErr w:type="spellStart"/>
      <w:r w:rsidRPr="0077183F">
        <w:rPr>
          <w:rFonts w:asciiTheme="majorBidi" w:hAnsiTheme="majorBidi" w:cstheme="majorBidi"/>
          <w:sz w:val="24"/>
          <w:szCs w:val="24"/>
          <w:shd w:val="clear" w:color="auto" w:fill="FFFFFF"/>
        </w:rPr>
        <w:t>tampilkan</w:t>
      </w:r>
      <w:proofErr w:type="spellEnd"/>
      <w:r w:rsidRPr="0077183F">
        <w:rPr>
          <w:rFonts w:asciiTheme="majorBidi" w:hAnsiTheme="majorBidi" w:cstheme="majorBidi"/>
          <w:sz w:val="24"/>
          <w:szCs w:val="24"/>
          <w:shd w:val="clear" w:color="auto" w:fill="FFFFFF"/>
        </w:rPr>
        <w:t xml:space="preserve"> agar </w:t>
      </w:r>
      <w:proofErr w:type="spellStart"/>
      <w:r w:rsidRPr="0077183F">
        <w:rPr>
          <w:rFonts w:asciiTheme="majorBidi" w:hAnsiTheme="majorBidi" w:cstheme="majorBidi"/>
          <w:sz w:val="24"/>
          <w:szCs w:val="24"/>
          <w:shd w:val="clear" w:color="auto" w:fill="FFFFFF"/>
        </w:rPr>
        <w:t>selaras</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dengan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permasalahan</w:t>
      </w:r>
      <w:proofErr w:type="spellEnd"/>
      <w:r w:rsidRPr="0077183F">
        <w:rPr>
          <w:rFonts w:asciiTheme="majorBidi" w:hAnsiTheme="majorBidi" w:cstheme="majorBidi"/>
          <w:sz w:val="24"/>
          <w:szCs w:val="24"/>
          <w:shd w:val="clear" w:color="auto" w:fill="FFFFFF"/>
        </w:rPr>
        <w:t xml:space="preserve"> yang di </w:t>
      </w:r>
      <w:proofErr w:type="spellStart"/>
      <w:r w:rsidRPr="0077183F">
        <w:rPr>
          <w:rFonts w:asciiTheme="majorBidi" w:hAnsiTheme="majorBidi" w:cstheme="majorBidi"/>
          <w:sz w:val="24"/>
          <w:szCs w:val="24"/>
          <w:shd w:val="clear" w:color="auto" w:fill="FFFFFF"/>
        </w:rPr>
        <w:t>hadapi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termasuk</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kesimplan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kesimpulan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sementara</w:t>
      </w:r>
      <w:proofErr w:type="spellEnd"/>
      <w:r w:rsidRPr="0077183F">
        <w:rPr>
          <w:rFonts w:asciiTheme="majorBidi" w:hAnsiTheme="majorBidi" w:cstheme="majorBidi"/>
          <w:sz w:val="24"/>
          <w:szCs w:val="24"/>
          <w:shd w:val="clear" w:color="auto" w:fill="FFFFFF"/>
        </w:rPr>
        <w:t xml:space="preserve"> di </w:t>
      </w:r>
      <w:proofErr w:type="spellStart"/>
      <w:r w:rsidRPr="0077183F">
        <w:rPr>
          <w:rFonts w:asciiTheme="majorBidi" w:hAnsiTheme="majorBidi" w:cstheme="majorBidi"/>
          <w:sz w:val="24"/>
          <w:szCs w:val="24"/>
          <w:shd w:val="clear" w:color="auto" w:fill="FFFFFF"/>
        </w:rPr>
        <w:t>proleh</w:t>
      </w:r>
      <w:proofErr w:type="spellEnd"/>
      <w:r w:rsidRPr="0077183F">
        <w:rPr>
          <w:rFonts w:asciiTheme="majorBidi" w:hAnsiTheme="majorBidi" w:cstheme="majorBidi"/>
          <w:sz w:val="24"/>
          <w:szCs w:val="24"/>
          <w:shd w:val="clear" w:color="auto" w:fill="FFFFFF"/>
        </w:rPr>
        <w:t xml:space="preserve"> pada </w:t>
      </w:r>
      <w:proofErr w:type="spellStart"/>
      <w:r w:rsidRPr="0077183F">
        <w:rPr>
          <w:rFonts w:asciiTheme="majorBidi" w:hAnsiTheme="majorBidi" w:cstheme="majorBidi"/>
          <w:sz w:val="24"/>
          <w:szCs w:val="24"/>
          <w:shd w:val="clear" w:color="auto" w:fill="FFFFFF"/>
        </w:rPr>
        <w:t>waktu</w:t>
      </w:r>
      <w:proofErr w:type="spellEnd"/>
      <w:r w:rsidRPr="0077183F">
        <w:rPr>
          <w:rFonts w:asciiTheme="majorBidi" w:hAnsiTheme="majorBidi" w:cstheme="majorBidi"/>
          <w:sz w:val="24"/>
          <w:szCs w:val="24"/>
          <w:shd w:val="clear" w:color="auto" w:fill="FFFFFF"/>
        </w:rPr>
        <w:t xml:space="preserve"> data di </w:t>
      </w:r>
      <w:proofErr w:type="spellStart"/>
      <w:r w:rsidRPr="0077183F">
        <w:rPr>
          <w:rFonts w:asciiTheme="majorBidi" w:hAnsiTheme="majorBidi" w:cstheme="majorBidi"/>
          <w:sz w:val="24"/>
          <w:szCs w:val="24"/>
          <w:shd w:val="clear" w:color="auto" w:fill="FFFFFF"/>
        </w:rPr>
        <w:t>redukasi</w:t>
      </w:r>
      <w:proofErr w:type="spellEnd"/>
      <w:r w:rsidRPr="0077183F">
        <w:rPr>
          <w:rFonts w:asciiTheme="majorBidi" w:hAnsiTheme="majorBidi" w:cstheme="majorBidi"/>
          <w:sz w:val="24"/>
          <w:szCs w:val="24"/>
          <w:shd w:val="clear" w:color="auto" w:fill="FFFFFF"/>
        </w:rPr>
        <w:t>.</w:t>
      </w:r>
    </w:p>
    <w:p w14:paraId="1142C2BC" w14:textId="77777777" w:rsidR="0067119C" w:rsidRPr="0077183F" w:rsidRDefault="0067119C" w:rsidP="0067119C">
      <w:pPr>
        <w:pStyle w:val="ListParagraph"/>
        <w:widowControl/>
        <w:numPr>
          <w:ilvl w:val="1"/>
          <w:numId w:val="12"/>
        </w:numPr>
        <w:autoSpaceDE/>
        <w:autoSpaceDN/>
        <w:spacing w:line="360" w:lineRule="auto"/>
        <w:ind w:left="360" w:firstLine="0"/>
        <w:jc w:val="both"/>
        <w:rPr>
          <w:rFonts w:asciiTheme="majorBidi" w:hAnsiTheme="majorBidi" w:cstheme="majorBidi"/>
          <w:sz w:val="24"/>
          <w:szCs w:val="24"/>
          <w:shd w:val="clear" w:color="auto" w:fill="FFFFFF"/>
        </w:rPr>
      </w:pPr>
      <w:proofErr w:type="spellStart"/>
      <w:r w:rsidRPr="0077183F">
        <w:rPr>
          <w:rFonts w:asciiTheme="majorBidi" w:hAnsiTheme="majorBidi" w:cstheme="majorBidi"/>
          <w:sz w:val="24"/>
          <w:szCs w:val="24"/>
          <w:shd w:val="clear" w:color="auto" w:fill="FFFFFF"/>
        </w:rPr>
        <w:t>Penarikan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kesimpulan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atau</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vertifikasi</w:t>
      </w:r>
      <w:proofErr w:type="spellEnd"/>
      <w:r w:rsidRPr="0077183F">
        <w:rPr>
          <w:rFonts w:asciiTheme="majorBidi" w:hAnsiTheme="majorBidi" w:cstheme="majorBidi"/>
          <w:sz w:val="24"/>
          <w:szCs w:val="24"/>
          <w:shd w:val="clear" w:color="auto" w:fill="FFFFFF"/>
        </w:rPr>
        <w:t xml:space="preserve"> </w:t>
      </w:r>
    </w:p>
    <w:p w14:paraId="54AEB31A" w14:textId="49356C34" w:rsidR="0067119C" w:rsidRPr="0067119C" w:rsidRDefault="0067119C" w:rsidP="0067119C">
      <w:pPr>
        <w:spacing w:line="360" w:lineRule="auto"/>
        <w:ind w:firstLine="360"/>
        <w:jc w:val="both"/>
        <w:rPr>
          <w:rFonts w:asciiTheme="majorBidi" w:hAnsiTheme="majorBidi" w:cstheme="majorBidi"/>
          <w:sz w:val="24"/>
          <w:szCs w:val="24"/>
          <w:shd w:val="clear" w:color="auto" w:fill="FFFFFF"/>
        </w:rPr>
      </w:pPr>
      <w:r w:rsidRPr="0077183F">
        <w:rPr>
          <w:rFonts w:asciiTheme="majorBidi" w:hAnsiTheme="majorBidi" w:cstheme="majorBidi"/>
          <w:sz w:val="24"/>
          <w:szCs w:val="24"/>
          <w:shd w:val="clear" w:color="auto" w:fill="FFFFFF"/>
        </w:rPr>
        <w:t xml:space="preserve">Pada </w:t>
      </w:r>
      <w:proofErr w:type="spellStart"/>
      <w:r w:rsidRPr="0077183F">
        <w:rPr>
          <w:rFonts w:asciiTheme="majorBidi" w:hAnsiTheme="majorBidi" w:cstheme="majorBidi"/>
          <w:sz w:val="24"/>
          <w:szCs w:val="24"/>
          <w:shd w:val="clear" w:color="auto" w:fill="FFFFFF"/>
        </w:rPr>
        <w:t>penelitian</w:t>
      </w:r>
      <w:proofErr w:type="spellEnd"/>
      <w:r w:rsidRPr="0077183F">
        <w:rPr>
          <w:rFonts w:asciiTheme="majorBidi" w:hAnsiTheme="majorBidi" w:cstheme="majorBidi"/>
          <w:sz w:val="24"/>
          <w:szCs w:val="24"/>
          <w:shd w:val="clear" w:color="auto" w:fill="FFFFFF"/>
        </w:rPr>
        <w:t xml:space="preserve"> </w:t>
      </w:r>
      <w:proofErr w:type="spellStart"/>
      <w:proofErr w:type="gramStart"/>
      <w:r w:rsidRPr="0077183F">
        <w:rPr>
          <w:rFonts w:asciiTheme="majorBidi" w:hAnsiTheme="majorBidi" w:cstheme="majorBidi"/>
          <w:sz w:val="24"/>
          <w:szCs w:val="24"/>
          <w:shd w:val="clear" w:color="auto" w:fill="FFFFFF"/>
        </w:rPr>
        <w:t>kualitaitif,vertifikasi</w:t>
      </w:r>
      <w:proofErr w:type="spellEnd"/>
      <w:proofErr w:type="gram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dilakukan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secara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terus</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menerus</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sepanjang</w:t>
      </w:r>
      <w:proofErr w:type="spellEnd"/>
      <w:r w:rsidRPr="0077183F">
        <w:rPr>
          <w:rFonts w:asciiTheme="majorBidi" w:hAnsiTheme="majorBidi" w:cstheme="majorBidi"/>
          <w:sz w:val="24"/>
          <w:szCs w:val="24"/>
          <w:shd w:val="clear" w:color="auto" w:fill="FFFFFF"/>
        </w:rPr>
        <w:t xml:space="preserve"> proses </w:t>
      </w:r>
      <w:proofErr w:type="spellStart"/>
      <w:r w:rsidRPr="0077183F">
        <w:rPr>
          <w:rFonts w:asciiTheme="majorBidi" w:hAnsiTheme="majorBidi" w:cstheme="majorBidi"/>
          <w:sz w:val="24"/>
          <w:szCs w:val="24"/>
          <w:shd w:val="clear" w:color="auto" w:fill="FFFFFF"/>
        </w:rPr>
        <w:t>penelitian</w:t>
      </w:r>
      <w:proofErr w:type="spellEnd"/>
      <w:r w:rsidRPr="0077183F">
        <w:rPr>
          <w:rFonts w:asciiTheme="majorBidi" w:hAnsiTheme="majorBidi" w:cstheme="majorBidi"/>
          <w:sz w:val="24"/>
          <w:szCs w:val="24"/>
          <w:shd w:val="clear" w:color="auto" w:fill="FFFFFF"/>
        </w:rPr>
        <w:t xml:space="preserve"> di </w:t>
      </w:r>
      <w:proofErr w:type="spellStart"/>
      <w:r w:rsidRPr="0077183F">
        <w:rPr>
          <w:rFonts w:asciiTheme="majorBidi" w:hAnsiTheme="majorBidi" w:cstheme="majorBidi"/>
          <w:sz w:val="24"/>
          <w:szCs w:val="24"/>
          <w:shd w:val="clear" w:color="auto" w:fill="FFFFFF"/>
        </w:rPr>
        <w:t>lakukan</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sejak</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pertama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memasuki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lapangan</w:t>
      </w:r>
      <w:proofErr w:type="spellEnd"/>
      <w:r w:rsidRPr="0077183F">
        <w:rPr>
          <w:rFonts w:asciiTheme="majorBidi" w:hAnsiTheme="majorBidi" w:cstheme="majorBidi"/>
          <w:sz w:val="24"/>
          <w:szCs w:val="24"/>
          <w:shd w:val="clear" w:color="auto" w:fill="FFFFFF"/>
        </w:rPr>
        <w:t xml:space="preserve"> dan </w:t>
      </w:r>
      <w:proofErr w:type="spellStart"/>
      <w:r w:rsidRPr="0077183F">
        <w:rPr>
          <w:rFonts w:asciiTheme="majorBidi" w:hAnsiTheme="majorBidi" w:cstheme="majorBidi"/>
          <w:sz w:val="24"/>
          <w:szCs w:val="24"/>
          <w:shd w:val="clear" w:color="auto" w:fill="FFFFFF"/>
        </w:rPr>
        <w:t>selama</w:t>
      </w:r>
      <w:proofErr w:type="spellEnd"/>
      <w:r w:rsidRPr="0077183F">
        <w:rPr>
          <w:rFonts w:asciiTheme="majorBidi" w:hAnsiTheme="majorBidi" w:cstheme="majorBidi"/>
          <w:sz w:val="24"/>
          <w:szCs w:val="24"/>
          <w:shd w:val="clear" w:color="auto" w:fill="FFFFFF"/>
        </w:rPr>
        <w:t xml:space="preserve"> proses </w:t>
      </w:r>
      <w:proofErr w:type="spellStart"/>
      <w:r w:rsidRPr="0077183F">
        <w:rPr>
          <w:rFonts w:asciiTheme="majorBidi" w:hAnsiTheme="majorBidi" w:cstheme="majorBidi"/>
          <w:sz w:val="24"/>
          <w:szCs w:val="24"/>
          <w:shd w:val="clear" w:color="auto" w:fill="FFFFFF"/>
        </w:rPr>
        <w:t>pengumpulan</w:t>
      </w:r>
      <w:proofErr w:type="spellEnd"/>
      <w:r w:rsidRPr="0077183F">
        <w:rPr>
          <w:rFonts w:asciiTheme="majorBidi" w:hAnsiTheme="majorBidi" w:cstheme="majorBidi"/>
          <w:sz w:val="24"/>
          <w:szCs w:val="24"/>
          <w:shd w:val="clear" w:color="auto" w:fill="FFFFFF"/>
        </w:rPr>
        <w:t xml:space="preserve"> data, </w:t>
      </w:r>
      <w:proofErr w:type="spellStart"/>
      <w:r w:rsidRPr="0077183F">
        <w:rPr>
          <w:rFonts w:asciiTheme="majorBidi" w:hAnsiTheme="majorBidi" w:cstheme="majorBidi"/>
          <w:sz w:val="24"/>
          <w:szCs w:val="24"/>
          <w:shd w:val="clear" w:color="auto" w:fill="FFFFFF"/>
        </w:rPr>
        <w:t>peneliti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berusaha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untuk</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menganalisis</w:t>
      </w:r>
      <w:proofErr w:type="spellEnd"/>
      <w:r w:rsidRPr="0077183F">
        <w:rPr>
          <w:rFonts w:asciiTheme="majorBidi" w:hAnsiTheme="majorBidi" w:cstheme="majorBidi"/>
          <w:sz w:val="24"/>
          <w:szCs w:val="24"/>
          <w:shd w:val="clear" w:color="auto" w:fill="FFFFFF"/>
        </w:rPr>
        <w:t xml:space="preserve"> dan </w:t>
      </w:r>
      <w:proofErr w:type="spellStart"/>
      <w:r w:rsidRPr="0077183F">
        <w:rPr>
          <w:rFonts w:asciiTheme="majorBidi" w:hAnsiTheme="majorBidi" w:cstheme="majorBidi"/>
          <w:sz w:val="24"/>
          <w:szCs w:val="24"/>
          <w:shd w:val="clear" w:color="auto" w:fill="FFFFFF"/>
        </w:rPr>
        <w:t>mencari</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makna</w:t>
      </w:r>
      <w:proofErr w:type="spellEnd"/>
      <w:r w:rsidRPr="0077183F">
        <w:rPr>
          <w:rFonts w:asciiTheme="majorBidi" w:hAnsiTheme="majorBidi" w:cstheme="majorBidi"/>
          <w:sz w:val="24"/>
          <w:szCs w:val="24"/>
          <w:shd w:val="clear" w:color="auto" w:fill="FFFFFF"/>
        </w:rPr>
        <w:t xml:space="preserve"> </w:t>
      </w:r>
      <w:proofErr w:type="spellStart"/>
      <w:r w:rsidRPr="0077183F">
        <w:rPr>
          <w:rFonts w:asciiTheme="majorBidi" w:hAnsiTheme="majorBidi" w:cstheme="majorBidi"/>
          <w:sz w:val="24"/>
          <w:szCs w:val="24"/>
          <w:shd w:val="clear" w:color="auto" w:fill="FFFFFF"/>
        </w:rPr>
        <w:t>dari</w:t>
      </w:r>
      <w:proofErr w:type="spellEnd"/>
      <w:r w:rsidRPr="0077183F">
        <w:rPr>
          <w:rFonts w:asciiTheme="majorBidi" w:hAnsiTheme="majorBidi" w:cstheme="majorBidi"/>
          <w:sz w:val="24"/>
          <w:szCs w:val="24"/>
          <w:shd w:val="clear" w:color="auto" w:fill="FFFFFF"/>
        </w:rPr>
        <w:t xml:space="preserve"> data yang </w:t>
      </w:r>
      <w:proofErr w:type="spellStart"/>
      <w:r w:rsidRPr="0077183F">
        <w:rPr>
          <w:rFonts w:asciiTheme="majorBidi" w:hAnsiTheme="majorBidi" w:cstheme="majorBidi"/>
          <w:sz w:val="24"/>
          <w:szCs w:val="24"/>
          <w:shd w:val="clear" w:color="auto" w:fill="FFFFFF"/>
        </w:rPr>
        <w:t>dilakukan</w:t>
      </w:r>
      <w:proofErr w:type="spellEnd"/>
      <w:r w:rsidRPr="0077183F">
        <w:rPr>
          <w:rFonts w:asciiTheme="majorBidi" w:hAnsiTheme="majorBidi" w:cstheme="majorBidi"/>
          <w:sz w:val="24"/>
          <w:szCs w:val="24"/>
          <w:shd w:val="clear" w:color="auto" w:fill="FFFFFF"/>
        </w:rPr>
        <w:t>.</w:t>
      </w:r>
    </w:p>
    <w:p w14:paraId="45926519" w14:textId="77777777" w:rsidR="0067119C" w:rsidRPr="0067119C" w:rsidRDefault="0067119C" w:rsidP="0067119C">
      <w:pPr>
        <w:spacing w:line="480" w:lineRule="auto"/>
        <w:ind w:left="360"/>
        <w:jc w:val="both"/>
        <w:rPr>
          <w:rFonts w:asciiTheme="majorBidi" w:hAnsiTheme="majorBidi" w:cstheme="majorBidi"/>
          <w:sz w:val="24"/>
          <w:szCs w:val="24"/>
        </w:rPr>
      </w:pPr>
    </w:p>
    <w:p w14:paraId="28C4AF4B" w14:textId="77777777" w:rsidR="0067119C" w:rsidRPr="0067119C" w:rsidRDefault="0067119C" w:rsidP="0067119C">
      <w:pPr>
        <w:spacing w:line="480" w:lineRule="auto"/>
        <w:jc w:val="both"/>
        <w:rPr>
          <w:rFonts w:asciiTheme="majorBidi" w:hAnsiTheme="majorBidi" w:cstheme="majorBidi"/>
          <w:sz w:val="24"/>
          <w:szCs w:val="24"/>
          <w:shd w:val="clear" w:color="auto" w:fill="FFFFFF"/>
        </w:rPr>
      </w:pPr>
    </w:p>
    <w:p w14:paraId="1D0433EC" w14:textId="01115FD4" w:rsidR="00F11A01" w:rsidRDefault="00CB5C59" w:rsidP="001B45EE">
      <w:pPr>
        <w:widowControl w:val="0"/>
        <w:pBdr>
          <w:top w:val="nil"/>
          <w:left w:val="nil"/>
          <w:bottom w:val="nil"/>
          <w:right w:val="nil"/>
          <w:between w:val="nil"/>
        </w:pBdr>
        <w:spacing w:after="0" w:line="360" w:lineRule="auto"/>
        <w:ind w:right="-3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HASIL DAN PEMBAHASAN</w:t>
      </w:r>
    </w:p>
    <w:p w14:paraId="1295FB58" w14:textId="739A3CF3" w:rsidR="00E85D1C" w:rsidRDefault="00E85D1C" w:rsidP="003F59E2">
      <w:pPr>
        <w:pStyle w:val="ListParagraph"/>
        <w:numPr>
          <w:ilvl w:val="0"/>
          <w:numId w:val="13"/>
        </w:numPr>
        <w:pBdr>
          <w:top w:val="nil"/>
          <w:left w:val="nil"/>
          <w:bottom w:val="nil"/>
          <w:right w:val="nil"/>
          <w:between w:val="nil"/>
        </w:pBdr>
        <w:spacing w:line="360" w:lineRule="auto"/>
        <w:ind w:right="-34"/>
        <w:jc w:val="both"/>
        <w:rPr>
          <w:bCs/>
          <w:color w:val="000000"/>
          <w:sz w:val="24"/>
          <w:szCs w:val="24"/>
        </w:rPr>
      </w:pPr>
      <w:r w:rsidRPr="00E85D1C">
        <w:rPr>
          <w:bCs/>
          <w:color w:val="000000"/>
          <w:sz w:val="24"/>
          <w:szCs w:val="24"/>
        </w:rPr>
        <w:t xml:space="preserve">Hasil </w:t>
      </w:r>
      <w:proofErr w:type="spellStart"/>
      <w:r w:rsidRPr="00E85D1C">
        <w:rPr>
          <w:bCs/>
          <w:color w:val="000000"/>
          <w:sz w:val="24"/>
          <w:szCs w:val="24"/>
        </w:rPr>
        <w:t>Penelitian</w:t>
      </w:r>
      <w:proofErr w:type="spellEnd"/>
    </w:p>
    <w:p w14:paraId="2569D62B" w14:textId="1FBC95EC" w:rsidR="00E85D1C" w:rsidRPr="0077183F" w:rsidRDefault="00E85D1C" w:rsidP="003F59E2">
      <w:pPr>
        <w:pStyle w:val="FootnoteText"/>
        <w:spacing w:line="360" w:lineRule="auto"/>
        <w:ind w:firstLine="360"/>
        <w:jc w:val="both"/>
        <w:rPr>
          <w:rFonts w:asciiTheme="majorBidi" w:hAnsiTheme="majorBidi" w:cstheme="majorBidi"/>
          <w:sz w:val="24"/>
          <w:szCs w:val="24"/>
        </w:rPr>
      </w:pPr>
      <w:r w:rsidRPr="0077183F">
        <w:rPr>
          <w:rFonts w:asciiTheme="majorBidi" w:hAnsiTheme="majorBidi" w:cstheme="majorBidi"/>
          <w:sz w:val="24"/>
          <w:szCs w:val="24"/>
        </w:rPr>
        <w:t xml:space="preserve">Hasil </w:t>
      </w:r>
      <w:proofErr w:type="spellStart"/>
      <w:r w:rsidRPr="0077183F">
        <w:rPr>
          <w:rFonts w:asciiTheme="majorBidi" w:hAnsiTheme="majorBidi" w:cstheme="majorBidi"/>
          <w:sz w:val="24"/>
          <w:szCs w:val="24"/>
        </w:rPr>
        <w:t>penelitian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akan</w:t>
      </w:r>
      <w:proofErr w:type="spellEnd"/>
      <w:r w:rsidRPr="0077183F">
        <w:rPr>
          <w:rFonts w:asciiTheme="majorBidi" w:hAnsiTheme="majorBidi" w:cstheme="majorBidi"/>
          <w:sz w:val="24"/>
          <w:szCs w:val="24"/>
        </w:rPr>
        <w:t xml:space="preserve"> di </w:t>
      </w:r>
      <w:proofErr w:type="spellStart"/>
      <w:r w:rsidRPr="0077183F">
        <w:rPr>
          <w:rFonts w:asciiTheme="majorBidi" w:hAnsiTheme="majorBidi" w:cstheme="majorBidi"/>
          <w:sz w:val="24"/>
          <w:szCs w:val="24"/>
        </w:rPr>
        <w:t>bahas</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ke</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dalam</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beberapa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bagian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bagian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pertama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memuat</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gambaran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umum</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lokasi</w:t>
      </w:r>
      <w:proofErr w:type="spellEnd"/>
      <w:r w:rsidRPr="0077183F">
        <w:rPr>
          <w:rFonts w:asciiTheme="majorBidi" w:hAnsiTheme="majorBidi" w:cstheme="majorBidi"/>
          <w:sz w:val="24"/>
          <w:szCs w:val="24"/>
        </w:rPr>
        <w:t xml:space="preserve"> </w:t>
      </w:r>
      <w:proofErr w:type="spellStart"/>
      <w:proofErr w:type="gramStart"/>
      <w:r w:rsidRPr="0077183F">
        <w:rPr>
          <w:rFonts w:asciiTheme="majorBidi" w:hAnsiTheme="majorBidi" w:cstheme="majorBidi"/>
          <w:sz w:val="24"/>
          <w:szCs w:val="24"/>
        </w:rPr>
        <w:t>penelitian.dengan</w:t>
      </w:r>
      <w:proofErr w:type="spellEnd"/>
      <w:proofErr w:type="gram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menampilkan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profil</w:t>
      </w:r>
      <w:proofErr w:type="spellEnd"/>
      <w:r w:rsidRPr="0077183F">
        <w:rPr>
          <w:rFonts w:asciiTheme="majorBidi" w:hAnsiTheme="majorBidi" w:cstheme="majorBidi"/>
          <w:sz w:val="24"/>
          <w:szCs w:val="24"/>
        </w:rPr>
        <w:t xml:space="preserve"> masjid </w:t>
      </w:r>
      <w:proofErr w:type="spellStart"/>
      <w:r w:rsidRPr="0077183F">
        <w:rPr>
          <w:rFonts w:asciiTheme="majorBidi" w:hAnsiTheme="majorBidi" w:cstheme="majorBidi"/>
          <w:sz w:val="24"/>
          <w:szCs w:val="24"/>
        </w:rPr>
        <w:t>tempat</w:t>
      </w:r>
      <w:proofErr w:type="spellEnd"/>
      <w:r w:rsidRPr="0077183F">
        <w:rPr>
          <w:rFonts w:asciiTheme="majorBidi" w:hAnsiTheme="majorBidi" w:cstheme="majorBidi"/>
          <w:sz w:val="24"/>
          <w:szCs w:val="24"/>
        </w:rPr>
        <w:t xml:space="preserve"> di </w:t>
      </w:r>
      <w:proofErr w:type="spellStart"/>
      <w:r w:rsidRPr="0077183F">
        <w:rPr>
          <w:rFonts w:asciiTheme="majorBidi" w:hAnsiTheme="majorBidi" w:cstheme="majorBidi"/>
          <w:sz w:val="24"/>
          <w:szCs w:val="24"/>
        </w:rPr>
        <w:t>lakukan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nya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penelitian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Kemudian</w:t>
      </w:r>
      <w:proofErr w:type="spellEnd"/>
      <w:r w:rsidRPr="0077183F">
        <w:rPr>
          <w:rFonts w:asciiTheme="majorBidi" w:hAnsiTheme="majorBidi" w:cstheme="majorBidi"/>
          <w:sz w:val="24"/>
          <w:szCs w:val="24"/>
        </w:rPr>
        <w:t xml:space="preserve"> di </w:t>
      </w:r>
      <w:proofErr w:type="spellStart"/>
      <w:r w:rsidRPr="0077183F">
        <w:rPr>
          <w:rFonts w:asciiTheme="majorBidi" w:hAnsiTheme="majorBidi" w:cstheme="majorBidi"/>
          <w:sz w:val="24"/>
          <w:szCs w:val="24"/>
        </w:rPr>
        <w:t>lanjutkan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dengan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hasil</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penelitian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dengan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melihat</w:t>
      </w:r>
      <w:proofErr w:type="spellEnd"/>
      <w:r w:rsidRPr="0077183F">
        <w:rPr>
          <w:rFonts w:asciiTheme="majorBidi" w:hAnsiTheme="majorBidi" w:cstheme="majorBidi"/>
          <w:sz w:val="24"/>
          <w:szCs w:val="24"/>
        </w:rPr>
        <w:t xml:space="preserve"> </w:t>
      </w:r>
    </w:p>
    <w:p w14:paraId="684A0603" w14:textId="77777777" w:rsidR="00E85D1C" w:rsidRPr="0077183F" w:rsidRDefault="00E85D1C" w:rsidP="003F59E2">
      <w:pPr>
        <w:pStyle w:val="FootnoteText"/>
        <w:numPr>
          <w:ilvl w:val="2"/>
          <w:numId w:val="15"/>
        </w:numPr>
        <w:spacing w:line="360" w:lineRule="auto"/>
        <w:ind w:left="720"/>
        <w:jc w:val="both"/>
        <w:rPr>
          <w:rFonts w:asciiTheme="majorBidi" w:hAnsiTheme="majorBidi" w:cstheme="majorBidi"/>
          <w:sz w:val="24"/>
          <w:szCs w:val="24"/>
        </w:rPr>
      </w:pPr>
      <w:proofErr w:type="spellStart"/>
      <w:r w:rsidRPr="0077183F">
        <w:rPr>
          <w:rFonts w:asciiTheme="majorBidi" w:hAnsiTheme="majorBidi" w:cstheme="majorBidi"/>
          <w:sz w:val="24"/>
          <w:szCs w:val="24"/>
        </w:rPr>
        <w:t>Letak</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geografis</w:t>
      </w:r>
      <w:proofErr w:type="spellEnd"/>
      <w:r w:rsidRPr="0077183F">
        <w:rPr>
          <w:rFonts w:asciiTheme="majorBidi" w:hAnsiTheme="majorBidi" w:cstheme="majorBidi"/>
          <w:sz w:val="24"/>
          <w:szCs w:val="24"/>
        </w:rPr>
        <w:t xml:space="preserve"> masjid al </w:t>
      </w:r>
      <w:proofErr w:type="spellStart"/>
      <w:r w:rsidRPr="0077183F">
        <w:rPr>
          <w:rFonts w:asciiTheme="majorBidi" w:hAnsiTheme="majorBidi" w:cstheme="majorBidi"/>
          <w:sz w:val="24"/>
          <w:szCs w:val="24"/>
        </w:rPr>
        <w:t>muawwanah</w:t>
      </w:r>
      <w:proofErr w:type="spellEnd"/>
      <w:r w:rsidRPr="0077183F">
        <w:rPr>
          <w:rFonts w:asciiTheme="majorBidi" w:hAnsiTheme="majorBidi" w:cstheme="majorBidi"/>
          <w:sz w:val="24"/>
          <w:szCs w:val="24"/>
        </w:rPr>
        <w:t xml:space="preserve"> </w:t>
      </w:r>
      <w:proofErr w:type="spellStart"/>
      <w:proofErr w:type="gramStart"/>
      <w:r w:rsidRPr="0077183F">
        <w:rPr>
          <w:rFonts w:asciiTheme="majorBidi" w:hAnsiTheme="majorBidi" w:cstheme="majorBidi"/>
          <w:sz w:val="24"/>
          <w:szCs w:val="24"/>
        </w:rPr>
        <w:t>kec.medan</w:t>
      </w:r>
      <w:proofErr w:type="spellEnd"/>
      <w:proofErr w:type="gram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sunggal</w:t>
      </w:r>
      <w:proofErr w:type="spellEnd"/>
      <w:r w:rsidRPr="0077183F">
        <w:rPr>
          <w:rFonts w:asciiTheme="majorBidi" w:hAnsiTheme="majorBidi" w:cstheme="majorBidi"/>
          <w:sz w:val="24"/>
          <w:szCs w:val="24"/>
        </w:rPr>
        <w:t>.</w:t>
      </w:r>
    </w:p>
    <w:p w14:paraId="54ADF246" w14:textId="77777777" w:rsidR="00E85D1C" w:rsidRPr="00E85D1C" w:rsidRDefault="00E85D1C" w:rsidP="003F59E2">
      <w:pPr>
        <w:spacing w:after="0" w:line="360" w:lineRule="auto"/>
        <w:ind w:firstLine="360"/>
        <w:jc w:val="both"/>
        <w:rPr>
          <w:rFonts w:asciiTheme="majorBidi" w:hAnsiTheme="majorBidi" w:cstheme="majorBidi"/>
          <w:sz w:val="24"/>
          <w:szCs w:val="24"/>
          <w:shd w:val="clear" w:color="auto" w:fill="FFFFFF"/>
        </w:rPr>
      </w:pPr>
      <w:r w:rsidRPr="00E85D1C">
        <w:rPr>
          <w:rFonts w:asciiTheme="majorBidi" w:hAnsiTheme="majorBidi" w:cstheme="majorBidi"/>
          <w:sz w:val="24"/>
          <w:szCs w:val="24"/>
          <w:shd w:val="clear" w:color="auto" w:fill="FFFFFF"/>
        </w:rPr>
        <w:t xml:space="preserve">Masjid al </w:t>
      </w:r>
      <w:proofErr w:type="spellStart"/>
      <w:r w:rsidRPr="00E85D1C">
        <w:rPr>
          <w:rFonts w:asciiTheme="majorBidi" w:hAnsiTheme="majorBidi" w:cstheme="majorBidi"/>
          <w:sz w:val="24"/>
          <w:szCs w:val="24"/>
          <w:shd w:val="clear" w:color="auto" w:fill="FFFFFF"/>
        </w:rPr>
        <w:t>muawwanah</w:t>
      </w:r>
      <w:proofErr w:type="spellEnd"/>
      <w:r w:rsidRPr="00E85D1C">
        <w:rPr>
          <w:rFonts w:asciiTheme="majorBidi" w:hAnsiTheme="majorBidi" w:cstheme="majorBidi"/>
          <w:sz w:val="24"/>
          <w:szCs w:val="24"/>
          <w:shd w:val="clear" w:color="auto" w:fill="FFFFFF"/>
        </w:rPr>
        <w:t xml:space="preserve"> </w:t>
      </w:r>
      <w:proofErr w:type="spellStart"/>
      <w:proofErr w:type="gramStart"/>
      <w:r w:rsidRPr="00E85D1C">
        <w:rPr>
          <w:rFonts w:asciiTheme="majorBidi" w:hAnsiTheme="majorBidi" w:cstheme="majorBidi"/>
          <w:sz w:val="24"/>
          <w:szCs w:val="24"/>
          <w:shd w:val="clear" w:color="auto" w:fill="FFFFFF"/>
        </w:rPr>
        <w:t>ini</w:t>
      </w:r>
      <w:proofErr w:type="spellEnd"/>
      <w:r w:rsidRPr="00E85D1C">
        <w:rPr>
          <w:rFonts w:asciiTheme="majorBidi" w:hAnsiTheme="majorBidi" w:cstheme="majorBidi"/>
          <w:sz w:val="24"/>
          <w:szCs w:val="24"/>
          <w:shd w:val="clear" w:color="auto" w:fill="FFFFFF"/>
        </w:rPr>
        <w:t xml:space="preserve">  </w:t>
      </w:r>
      <w:proofErr w:type="spellStart"/>
      <w:r w:rsidRPr="00E85D1C">
        <w:rPr>
          <w:rFonts w:asciiTheme="majorBidi" w:hAnsiTheme="majorBidi" w:cstheme="majorBidi"/>
          <w:sz w:val="24"/>
          <w:szCs w:val="24"/>
          <w:shd w:val="clear" w:color="auto" w:fill="FFFFFF"/>
        </w:rPr>
        <w:t>berada</w:t>
      </w:r>
      <w:proofErr w:type="spellEnd"/>
      <w:proofErr w:type="gramEnd"/>
      <w:r w:rsidRPr="00E85D1C">
        <w:rPr>
          <w:rFonts w:asciiTheme="majorBidi" w:hAnsiTheme="majorBidi" w:cstheme="majorBidi"/>
          <w:sz w:val="24"/>
          <w:szCs w:val="24"/>
          <w:shd w:val="clear" w:color="auto" w:fill="FFFFFF"/>
        </w:rPr>
        <w:t xml:space="preserve"> di  Gg. </w:t>
      </w:r>
      <w:proofErr w:type="spellStart"/>
      <w:r w:rsidRPr="00E85D1C">
        <w:rPr>
          <w:rFonts w:asciiTheme="majorBidi" w:hAnsiTheme="majorBidi" w:cstheme="majorBidi"/>
          <w:sz w:val="24"/>
          <w:szCs w:val="24"/>
          <w:shd w:val="clear" w:color="auto" w:fill="FFFFFF"/>
        </w:rPr>
        <w:t>mawar</w:t>
      </w:r>
      <w:proofErr w:type="spellEnd"/>
      <w:r w:rsidRPr="00E85D1C">
        <w:rPr>
          <w:rFonts w:asciiTheme="majorBidi" w:hAnsiTheme="majorBidi" w:cstheme="majorBidi"/>
          <w:sz w:val="24"/>
          <w:szCs w:val="24"/>
          <w:shd w:val="clear" w:color="auto" w:fill="FFFFFF"/>
        </w:rPr>
        <w:t xml:space="preserve"> Gg. </w:t>
      </w:r>
      <w:proofErr w:type="spellStart"/>
      <w:r w:rsidRPr="00E85D1C">
        <w:rPr>
          <w:rFonts w:asciiTheme="majorBidi" w:hAnsiTheme="majorBidi" w:cstheme="majorBidi"/>
          <w:sz w:val="24"/>
          <w:szCs w:val="24"/>
          <w:shd w:val="clear" w:color="auto" w:fill="FFFFFF"/>
        </w:rPr>
        <w:t>Puskesmas</w:t>
      </w:r>
      <w:proofErr w:type="spellEnd"/>
      <w:r w:rsidRPr="00E85D1C">
        <w:rPr>
          <w:rFonts w:asciiTheme="majorBidi" w:hAnsiTheme="majorBidi" w:cstheme="majorBidi"/>
          <w:sz w:val="24"/>
          <w:szCs w:val="24"/>
          <w:shd w:val="clear" w:color="auto" w:fill="FFFFFF"/>
        </w:rPr>
        <w:t xml:space="preserve"> No.1, </w:t>
      </w:r>
      <w:proofErr w:type="spellStart"/>
      <w:r w:rsidRPr="00E85D1C">
        <w:rPr>
          <w:rFonts w:asciiTheme="majorBidi" w:hAnsiTheme="majorBidi" w:cstheme="majorBidi"/>
          <w:sz w:val="24"/>
          <w:szCs w:val="24"/>
          <w:shd w:val="clear" w:color="auto" w:fill="FFFFFF"/>
        </w:rPr>
        <w:t>Sunggal</w:t>
      </w:r>
      <w:proofErr w:type="spellEnd"/>
      <w:r w:rsidRPr="00E85D1C">
        <w:rPr>
          <w:rFonts w:asciiTheme="majorBidi" w:hAnsiTheme="majorBidi" w:cstheme="majorBidi"/>
          <w:sz w:val="24"/>
          <w:szCs w:val="24"/>
          <w:shd w:val="clear" w:color="auto" w:fill="FFFFFF"/>
        </w:rPr>
        <w:t xml:space="preserve">, </w:t>
      </w:r>
      <w:proofErr w:type="spellStart"/>
      <w:r w:rsidRPr="00E85D1C">
        <w:rPr>
          <w:rFonts w:asciiTheme="majorBidi" w:hAnsiTheme="majorBidi" w:cstheme="majorBidi"/>
          <w:sz w:val="24"/>
          <w:szCs w:val="24"/>
          <w:shd w:val="clear" w:color="auto" w:fill="FFFFFF"/>
        </w:rPr>
        <w:t>Kec</w:t>
      </w:r>
      <w:proofErr w:type="spellEnd"/>
      <w:r w:rsidRPr="00E85D1C">
        <w:rPr>
          <w:rFonts w:asciiTheme="majorBidi" w:hAnsiTheme="majorBidi" w:cstheme="majorBidi"/>
          <w:sz w:val="24"/>
          <w:szCs w:val="24"/>
          <w:shd w:val="clear" w:color="auto" w:fill="FFFFFF"/>
        </w:rPr>
        <w:t xml:space="preserve">. </w:t>
      </w:r>
      <w:proofErr w:type="spellStart"/>
      <w:r w:rsidRPr="00E85D1C">
        <w:rPr>
          <w:rFonts w:asciiTheme="majorBidi" w:hAnsiTheme="majorBidi" w:cstheme="majorBidi"/>
          <w:sz w:val="24"/>
          <w:szCs w:val="24"/>
          <w:shd w:val="clear" w:color="auto" w:fill="FFFFFF"/>
        </w:rPr>
        <w:t>medan</w:t>
      </w:r>
      <w:proofErr w:type="spellEnd"/>
      <w:r w:rsidRPr="00E85D1C">
        <w:rPr>
          <w:rFonts w:asciiTheme="majorBidi" w:hAnsiTheme="majorBidi" w:cstheme="majorBidi"/>
          <w:sz w:val="24"/>
          <w:szCs w:val="24"/>
          <w:shd w:val="clear" w:color="auto" w:fill="FFFFFF"/>
        </w:rPr>
        <w:t xml:space="preserve"> </w:t>
      </w:r>
      <w:proofErr w:type="spellStart"/>
      <w:r w:rsidRPr="00E85D1C">
        <w:rPr>
          <w:rFonts w:asciiTheme="majorBidi" w:hAnsiTheme="majorBidi" w:cstheme="majorBidi"/>
          <w:sz w:val="24"/>
          <w:szCs w:val="24"/>
          <w:shd w:val="clear" w:color="auto" w:fill="FFFFFF"/>
        </w:rPr>
        <w:t>sunggal</w:t>
      </w:r>
      <w:proofErr w:type="spellEnd"/>
      <w:r w:rsidRPr="00E85D1C">
        <w:rPr>
          <w:rFonts w:asciiTheme="majorBidi" w:hAnsiTheme="majorBidi" w:cstheme="majorBidi"/>
          <w:sz w:val="24"/>
          <w:szCs w:val="24"/>
          <w:shd w:val="clear" w:color="auto" w:fill="FFFFFF"/>
        </w:rPr>
        <w:t xml:space="preserve">, </w:t>
      </w:r>
      <w:proofErr w:type="spellStart"/>
      <w:r w:rsidRPr="00E85D1C">
        <w:rPr>
          <w:rFonts w:asciiTheme="majorBidi" w:hAnsiTheme="majorBidi" w:cstheme="majorBidi"/>
          <w:sz w:val="24"/>
          <w:szCs w:val="24"/>
          <w:shd w:val="clear" w:color="auto" w:fill="FFFFFF"/>
        </w:rPr>
        <w:t>kota</w:t>
      </w:r>
      <w:proofErr w:type="spellEnd"/>
      <w:r w:rsidRPr="00E85D1C">
        <w:rPr>
          <w:rFonts w:asciiTheme="majorBidi" w:hAnsiTheme="majorBidi" w:cstheme="majorBidi"/>
          <w:sz w:val="24"/>
          <w:szCs w:val="24"/>
          <w:shd w:val="clear" w:color="auto" w:fill="FFFFFF"/>
        </w:rPr>
        <w:t xml:space="preserve"> </w:t>
      </w:r>
      <w:proofErr w:type="spellStart"/>
      <w:r w:rsidRPr="00E85D1C">
        <w:rPr>
          <w:rFonts w:asciiTheme="majorBidi" w:hAnsiTheme="majorBidi" w:cstheme="majorBidi"/>
          <w:sz w:val="24"/>
          <w:szCs w:val="24"/>
          <w:shd w:val="clear" w:color="auto" w:fill="FFFFFF"/>
        </w:rPr>
        <w:t>medan</w:t>
      </w:r>
      <w:proofErr w:type="spellEnd"/>
      <w:r w:rsidRPr="00E85D1C">
        <w:rPr>
          <w:rFonts w:asciiTheme="majorBidi" w:hAnsiTheme="majorBidi" w:cstheme="majorBidi"/>
          <w:sz w:val="24"/>
          <w:szCs w:val="24"/>
          <w:shd w:val="clear" w:color="auto" w:fill="FFFFFF"/>
        </w:rPr>
        <w:t xml:space="preserve">, </w:t>
      </w:r>
      <w:proofErr w:type="spellStart"/>
      <w:r w:rsidRPr="00E85D1C">
        <w:rPr>
          <w:rFonts w:asciiTheme="majorBidi" w:hAnsiTheme="majorBidi" w:cstheme="majorBidi"/>
          <w:sz w:val="24"/>
          <w:szCs w:val="24"/>
          <w:shd w:val="clear" w:color="auto" w:fill="FFFFFF"/>
        </w:rPr>
        <w:t>sumatera</w:t>
      </w:r>
      <w:proofErr w:type="spellEnd"/>
      <w:r w:rsidRPr="00E85D1C">
        <w:rPr>
          <w:rFonts w:asciiTheme="majorBidi" w:hAnsiTheme="majorBidi" w:cstheme="majorBidi"/>
          <w:sz w:val="24"/>
          <w:szCs w:val="24"/>
          <w:shd w:val="clear" w:color="auto" w:fill="FFFFFF"/>
        </w:rPr>
        <w:t xml:space="preserve"> </w:t>
      </w:r>
      <w:proofErr w:type="spellStart"/>
      <w:r w:rsidRPr="00E85D1C">
        <w:rPr>
          <w:rFonts w:asciiTheme="majorBidi" w:hAnsiTheme="majorBidi" w:cstheme="majorBidi"/>
          <w:sz w:val="24"/>
          <w:szCs w:val="24"/>
          <w:shd w:val="clear" w:color="auto" w:fill="FFFFFF"/>
        </w:rPr>
        <w:t>utara</w:t>
      </w:r>
      <w:proofErr w:type="spellEnd"/>
      <w:r w:rsidRPr="00E85D1C">
        <w:rPr>
          <w:rFonts w:asciiTheme="majorBidi" w:hAnsiTheme="majorBidi" w:cstheme="majorBidi"/>
          <w:sz w:val="24"/>
          <w:szCs w:val="24"/>
          <w:shd w:val="clear" w:color="auto" w:fill="FFFFFF"/>
        </w:rPr>
        <w:t xml:space="preserve"> 20128, </w:t>
      </w:r>
      <w:proofErr w:type="spellStart"/>
      <w:r w:rsidRPr="00E85D1C">
        <w:rPr>
          <w:rFonts w:asciiTheme="majorBidi" w:hAnsiTheme="majorBidi" w:cstheme="majorBidi"/>
          <w:sz w:val="24"/>
          <w:szCs w:val="24"/>
          <w:shd w:val="clear" w:color="auto" w:fill="FFFFFF"/>
        </w:rPr>
        <w:t>provinsi</w:t>
      </w:r>
      <w:proofErr w:type="spellEnd"/>
      <w:r w:rsidRPr="00E85D1C">
        <w:rPr>
          <w:rFonts w:asciiTheme="majorBidi" w:hAnsiTheme="majorBidi" w:cstheme="majorBidi"/>
          <w:sz w:val="24"/>
          <w:szCs w:val="24"/>
          <w:shd w:val="clear" w:color="auto" w:fill="FFFFFF"/>
        </w:rPr>
        <w:t xml:space="preserve"> </w:t>
      </w:r>
      <w:proofErr w:type="spellStart"/>
      <w:r w:rsidRPr="00E85D1C">
        <w:rPr>
          <w:rFonts w:asciiTheme="majorBidi" w:hAnsiTheme="majorBidi" w:cstheme="majorBidi"/>
          <w:sz w:val="24"/>
          <w:szCs w:val="24"/>
          <w:shd w:val="clear" w:color="auto" w:fill="FFFFFF"/>
        </w:rPr>
        <w:t>sumatera</w:t>
      </w:r>
      <w:proofErr w:type="spellEnd"/>
      <w:r w:rsidRPr="00E85D1C">
        <w:rPr>
          <w:rFonts w:asciiTheme="majorBidi" w:hAnsiTheme="majorBidi" w:cstheme="majorBidi"/>
          <w:sz w:val="24"/>
          <w:szCs w:val="24"/>
          <w:shd w:val="clear" w:color="auto" w:fill="FFFFFF"/>
        </w:rPr>
        <w:t xml:space="preserve"> </w:t>
      </w:r>
      <w:proofErr w:type="spellStart"/>
      <w:r w:rsidRPr="00E85D1C">
        <w:rPr>
          <w:rFonts w:asciiTheme="majorBidi" w:hAnsiTheme="majorBidi" w:cstheme="majorBidi"/>
          <w:sz w:val="24"/>
          <w:szCs w:val="24"/>
          <w:shd w:val="clear" w:color="auto" w:fill="FFFFFF"/>
        </w:rPr>
        <w:t>utara</w:t>
      </w:r>
      <w:proofErr w:type="spellEnd"/>
      <w:r w:rsidRPr="00E85D1C">
        <w:rPr>
          <w:rFonts w:asciiTheme="majorBidi" w:hAnsiTheme="majorBidi" w:cstheme="majorBidi"/>
          <w:sz w:val="24"/>
          <w:szCs w:val="24"/>
          <w:shd w:val="clear" w:color="auto" w:fill="FFFFFF"/>
        </w:rPr>
        <w:t>.</w:t>
      </w:r>
    </w:p>
    <w:p w14:paraId="30343761" w14:textId="77777777" w:rsidR="00E85D1C" w:rsidRPr="00E85D1C" w:rsidRDefault="00E85D1C" w:rsidP="003F59E2">
      <w:pPr>
        <w:spacing w:after="0" w:line="360" w:lineRule="auto"/>
        <w:ind w:firstLine="360"/>
        <w:jc w:val="both"/>
        <w:rPr>
          <w:rFonts w:asciiTheme="majorBidi" w:hAnsiTheme="majorBidi" w:cstheme="majorBidi"/>
          <w:sz w:val="24"/>
          <w:szCs w:val="24"/>
          <w:shd w:val="clear" w:color="auto" w:fill="FFFFFF"/>
        </w:rPr>
      </w:pPr>
      <w:r w:rsidRPr="00E85D1C">
        <w:rPr>
          <w:rFonts w:asciiTheme="majorBidi" w:hAnsiTheme="majorBidi" w:cstheme="majorBidi"/>
          <w:sz w:val="24"/>
          <w:szCs w:val="24"/>
          <w:shd w:val="clear" w:color="auto" w:fill="FFFFFF"/>
        </w:rPr>
        <w:t xml:space="preserve">Medan </w:t>
      </w:r>
      <w:proofErr w:type="spellStart"/>
      <w:r w:rsidRPr="00E85D1C">
        <w:rPr>
          <w:rFonts w:asciiTheme="majorBidi" w:hAnsiTheme="majorBidi" w:cstheme="majorBidi"/>
          <w:sz w:val="24"/>
          <w:szCs w:val="24"/>
          <w:shd w:val="clear" w:color="auto" w:fill="FFFFFF"/>
        </w:rPr>
        <w:t>Sunggal</w:t>
      </w:r>
      <w:proofErr w:type="spellEnd"/>
      <w:r w:rsidRPr="00E85D1C">
        <w:rPr>
          <w:rFonts w:asciiTheme="majorBidi" w:hAnsiTheme="majorBidi" w:cstheme="majorBidi"/>
          <w:sz w:val="24"/>
          <w:szCs w:val="24"/>
          <w:shd w:val="clear" w:color="auto" w:fill="FFFFFF"/>
        </w:rPr>
        <w:t xml:space="preserve"> </w:t>
      </w:r>
      <w:proofErr w:type="spellStart"/>
      <w:r w:rsidRPr="00E85D1C">
        <w:rPr>
          <w:rFonts w:asciiTheme="majorBidi" w:hAnsiTheme="majorBidi" w:cstheme="majorBidi"/>
          <w:sz w:val="24"/>
          <w:szCs w:val="24"/>
          <w:shd w:val="clear" w:color="auto" w:fill="FFFFFF"/>
        </w:rPr>
        <w:t>adalah</w:t>
      </w:r>
      <w:proofErr w:type="spellEnd"/>
      <w:r w:rsidRPr="00E85D1C">
        <w:rPr>
          <w:rFonts w:asciiTheme="majorBidi" w:hAnsiTheme="majorBidi" w:cstheme="majorBidi"/>
          <w:sz w:val="24"/>
          <w:szCs w:val="24"/>
          <w:shd w:val="clear" w:color="auto" w:fill="FFFFFF"/>
        </w:rPr>
        <w:t xml:space="preserve"> salah </w:t>
      </w:r>
      <w:proofErr w:type="spellStart"/>
      <w:r w:rsidRPr="00E85D1C">
        <w:rPr>
          <w:rFonts w:asciiTheme="majorBidi" w:hAnsiTheme="majorBidi" w:cstheme="majorBidi"/>
          <w:sz w:val="24"/>
          <w:szCs w:val="24"/>
          <w:shd w:val="clear" w:color="auto" w:fill="FFFFFF"/>
        </w:rPr>
        <w:t>satu</w:t>
      </w:r>
      <w:proofErr w:type="spellEnd"/>
      <w:r w:rsidRPr="00E85D1C">
        <w:rPr>
          <w:rFonts w:asciiTheme="majorBidi" w:hAnsiTheme="majorBidi" w:cstheme="majorBidi"/>
          <w:sz w:val="24"/>
          <w:szCs w:val="24"/>
          <w:shd w:val="clear" w:color="auto" w:fill="FFFFFF"/>
        </w:rPr>
        <w:t xml:space="preserve"> </w:t>
      </w:r>
      <w:proofErr w:type="spellStart"/>
      <w:r w:rsidRPr="00E85D1C">
        <w:rPr>
          <w:rFonts w:asciiTheme="majorBidi" w:hAnsiTheme="majorBidi" w:cstheme="majorBidi"/>
          <w:sz w:val="24"/>
          <w:szCs w:val="24"/>
          <w:shd w:val="clear" w:color="auto" w:fill="FFFFFF"/>
        </w:rPr>
        <w:t>dari</w:t>
      </w:r>
      <w:proofErr w:type="spellEnd"/>
      <w:r w:rsidRPr="00E85D1C">
        <w:rPr>
          <w:rFonts w:asciiTheme="majorBidi" w:hAnsiTheme="majorBidi" w:cstheme="majorBidi"/>
          <w:sz w:val="24"/>
          <w:szCs w:val="24"/>
          <w:shd w:val="clear" w:color="auto" w:fill="FFFFFF"/>
        </w:rPr>
        <w:t xml:space="preserve"> 21 </w:t>
      </w:r>
      <w:proofErr w:type="spellStart"/>
      <w:r w:rsidRPr="00E85D1C">
        <w:rPr>
          <w:rFonts w:asciiTheme="majorBidi" w:hAnsiTheme="majorBidi" w:cstheme="majorBidi"/>
          <w:sz w:val="24"/>
          <w:szCs w:val="24"/>
          <w:shd w:val="clear" w:color="auto" w:fill="FFFFFF"/>
        </w:rPr>
        <w:t>kecamatan</w:t>
      </w:r>
      <w:proofErr w:type="spellEnd"/>
      <w:r w:rsidRPr="00E85D1C">
        <w:rPr>
          <w:rFonts w:asciiTheme="majorBidi" w:hAnsiTheme="majorBidi" w:cstheme="majorBidi"/>
          <w:sz w:val="24"/>
          <w:szCs w:val="24"/>
          <w:shd w:val="clear" w:color="auto" w:fill="FFFFFF"/>
        </w:rPr>
        <w:t xml:space="preserve"> yang </w:t>
      </w:r>
      <w:proofErr w:type="spellStart"/>
      <w:r w:rsidRPr="00E85D1C">
        <w:rPr>
          <w:rFonts w:asciiTheme="majorBidi" w:hAnsiTheme="majorBidi" w:cstheme="majorBidi"/>
          <w:sz w:val="24"/>
          <w:szCs w:val="24"/>
          <w:shd w:val="clear" w:color="auto" w:fill="FFFFFF"/>
        </w:rPr>
        <w:t>berada</w:t>
      </w:r>
      <w:proofErr w:type="spellEnd"/>
      <w:r w:rsidRPr="00E85D1C">
        <w:rPr>
          <w:rFonts w:asciiTheme="majorBidi" w:hAnsiTheme="majorBidi" w:cstheme="majorBidi"/>
          <w:sz w:val="24"/>
          <w:szCs w:val="24"/>
          <w:shd w:val="clear" w:color="auto" w:fill="FFFFFF"/>
        </w:rPr>
        <w:t xml:space="preserve"> di </w:t>
      </w:r>
      <w:proofErr w:type="spellStart"/>
      <w:r w:rsidRPr="00E85D1C">
        <w:rPr>
          <w:rFonts w:asciiTheme="majorBidi" w:hAnsiTheme="majorBidi" w:cstheme="majorBidi"/>
          <w:sz w:val="24"/>
          <w:szCs w:val="24"/>
          <w:shd w:val="clear" w:color="auto" w:fill="FFFFFF"/>
        </w:rPr>
        <w:t>kota</w:t>
      </w:r>
      <w:proofErr w:type="spellEnd"/>
      <w:r w:rsidRPr="00E85D1C">
        <w:rPr>
          <w:rFonts w:asciiTheme="majorBidi" w:hAnsiTheme="majorBidi" w:cstheme="majorBidi"/>
          <w:sz w:val="24"/>
          <w:szCs w:val="24"/>
          <w:shd w:val="clear" w:color="auto" w:fill="FFFFFF"/>
        </w:rPr>
        <w:t xml:space="preserve"> Medan, </w:t>
      </w:r>
      <w:proofErr w:type="spellStart"/>
      <w:r w:rsidRPr="00E85D1C">
        <w:rPr>
          <w:rFonts w:asciiTheme="majorBidi" w:hAnsiTheme="majorBidi" w:cstheme="majorBidi"/>
          <w:sz w:val="24"/>
          <w:szCs w:val="24"/>
          <w:shd w:val="clear" w:color="auto" w:fill="FFFFFF"/>
        </w:rPr>
        <w:t>provinsi</w:t>
      </w:r>
      <w:proofErr w:type="spellEnd"/>
      <w:r w:rsidRPr="00E85D1C">
        <w:rPr>
          <w:rFonts w:asciiTheme="majorBidi" w:hAnsiTheme="majorBidi" w:cstheme="majorBidi"/>
          <w:sz w:val="24"/>
          <w:szCs w:val="24"/>
          <w:shd w:val="clear" w:color="auto" w:fill="FFFFFF"/>
        </w:rPr>
        <w:t xml:space="preserve"> Sumatra Utara, Indonesia. </w:t>
      </w:r>
      <w:proofErr w:type="spellStart"/>
      <w:r w:rsidRPr="00E85D1C">
        <w:rPr>
          <w:rFonts w:asciiTheme="majorBidi" w:hAnsiTheme="majorBidi" w:cstheme="majorBidi"/>
          <w:sz w:val="24"/>
          <w:szCs w:val="24"/>
          <w:shd w:val="clear" w:color="auto" w:fill="FFFFFF"/>
        </w:rPr>
        <w:t>Kecamatan</w:t>
      </w:r>
      <w:proofErr w:type="spellEnd"/>
      <w:r w:rsidRPr="00E85D1C">
        <w:rPr>
          <w:rFonts w:asciiTheme="majorBidi" w:hAnsiTheme="majorBidi" w:cstheme="majorBidi"/>
          <w:sz w:val="24"/>
          <w:szCs w:val="24"/>
          <w:shd w:val="clear" w:color="auto" w:fill="FFFFFF"/>
        </w:rPr>
        <w:t xml:space="preserve"> Medan </w:t>
      </w:r>
      <w:proofErr w:type="spellStart"/>
      <w:r w:rsidRPr="00E85D1C">
        <w:rPr>
          <w:rFonts w:asciiTheme="majorBidi" w:hAnsiTheme="majorBidi" w:cstheme="majorBidi"/>
          <w:sz w:val="24"/>
          <w:szCs w:val="24"/>
          <w:shd w:val="clear" w:color="auto" w:fill="FFFFFF"/>
        </w:rPr>
        <w:t>Sunggal</w:t>
      </w:r>
      <w:proofErr w:type="spellEnd"/>
      <w:r w:rsidRPr="00E85D1C">
        <w:rPr>
          <w:rFonts w:asciiTheme="majorBidi" w:hAnsiTheme="majorBidi" w:cstheme="majorBidi"/>
          <w:sz w:val="24"/>
          <w:szCs w:val="24"/>
          <w:shd w:val="clear" w:color="auto" w:fill="FFFFFF"/>
        </w:rPr>
        <w:t xml:space="preserve"> </w:t>
      </w:r>
      <w:proofErr w:type="spellStart"/>
      <w:r w:rsidRPr="00E85D1C">
        <w:rPr>
          <w:rFonts w:asciiTheme="majorBidi" w:hAnsiTheme="majorBidi" w:cstheme="majorBidi"/>
          <w:sz w:val="24"/>
          <w:szCs w:val="24"/>
          <w:shd w:val="clear" w:color="auto" w:fill="FFFFFF"/>
        </w:rPr>
        <w:t>berbatasan</w:t>
      </w:r>
      <w:proofErr w:type="spellEnd"/>
      <w:r w:rsidRPr="00E85D1C">
        <w:rPr>
          <w:rFonts w:asciiTheme="majorBidi" w:hAnsiTheme="majorBidi" w:cstheme="majorBidi"/>
          <w:sz w:val="24"/>
          <w:szCs w:val="24"/>
          <w:shd w:val="clear" w:color="auto" w:fill="FFFFFF"/>
        </w:rPr>
        <w:t xml:space="preserve"> </w:t>
      </w:r>
      <w:proofErr w:type="spellStart"/>
      <w:r w:rsidRPr="00E85D1C">
        <w:rPr>
          <w:rFonts w:asciiTheme="majorBidi" w:hAnsiTheme="majorBidi" w:cstheme="majorBidi"/>
          <w:sz w:val="24"/>
          <w:szCs w:val="24"/>
          <w:shd w:val="clear" w:color="auto" w:fill="FFFFFF"/>
        </w:rPr>
        <w:t>dengan</w:t>
      </w:r>
      <w:proofErr w:type="spellEnd"/>
      <w:r w:rsidRPr="00E85D1C">
        <w:rPr>
          <w:rFonts w:asciiTheme="majorBidi" w:hAnsiTheme="majorBidi" w:cstheme="majorBidi"/>
          <w:sz w:val="24"/>
          <w:szCs w:val="24"/>
          <w:shd w:val="clear" w:color="auto" w:fill="FFFFFF"/>
        </w:rPr>
        <w:t xml:space="preserve"> </w:t>
      </w:r>
      <w:proofErr w:type="spellStart"/>
      <w:r w:rsidRPr="00E85D1C">
        <w:rPr>
          <w:rFonts w:asciiTheme="majorBidi" w:hAnsiTheme="majorBidi" w:cstheme="majorBidi"/>
          <w:sz w:val="24"/>
          <w:szCs w:val="24"/>
          <w:shd w:val="clear" w:color="auto" w:fill="FFFFFF"/>
        </w:rPr>
        <w:t>Kabupaten</w:t>
      </w:r>
      <w:proofErr w:type="spellEnd"/>
      <w:r w:rsidRPr="00E85D1C">
        <w:rPr>
          <w:rFonts w:asciiTheme="majorBidi" w:hAnsiTheme="majorBidi" w:cstheme="majorBidi"/>
          <w:sz w:val="24"/>
          <w:szCs w:val="24"/>
          <w:shd w:val="clear" w:color="auto" w:fill="FFFFFF"/>
        </w:rPr>
        <w:t xml:space="preserve"> Deli Serdang di </w:t>
      </w:r>
      <w:proofErr w:type="spellStart"/>
      <w:r w:rsidRPr="00E85D1C">
        <w:rPr>
          <w:rFonts w:asciiTheme="majorBidi" w:hAnsiTheme="majorBidi" w:cstheme="majorBidi"/>
          <w:sz w:val="24"/>
          <w:szCs w:val="24"/>
          <w:shd w:val="clear" w:color="auto" w:fill="FFFFFF"/>
        </w:rPr>
        <w:t>sebelah</w:t>
      </w:r>
      <w:proofErr w:type="spellEnd"/>
      <w:r w:rsidRPr="00E85D1C">
        <w:rPr>
          <w:rFonts w:asciiTheme="majorBidi" w:hAnsiTheme="majorBidi" w:cstheme="majorBidi"/>
          <w:sz w:val="24"/>
          <w:szCs w:val="24"/>
          <w:shd w:val="clear" w:color="auto" w:fill="FFFFFF"/>
        </w:rPr>
        <w:t xml:space="preserve"> Barat, Medan </w:t>
      </w:r>
      <w:proofErr w:type="spellStart"/>
      <w:r w:rsidRPr="00E85D1C">
        <w:rPr>
          <w:rFonts w:asciiTheme="majorBidi" w:hAnsiTheme="majorBidi" w:cstheme="majorBidi"/>
          <w:sz w:val="24"/>
          <w:szCs w:val="24"/>
          <w:shd w:val="clear" w:color="auto" w:fill="FFFFFF"/>
        </w:rPr>
        <w:t>Baru</w:t>
      </w:r>
      <w:proofErr w:type="spellEnd"/>
      <w:r w:rsidRPr="00E85D1C">
        <w:rPr>
          <w:rFonts w:asciiTheme="majorBidi" w:hAnsiTheme="majorBidi" w:cstheme="majorBidi"/>
          <w:sz w:val="24"/>
          <w:szCs w:val="24"/>
          <w:shd w:val="clear" w:color="auto" w:fill="FFFFFF"/>
        </w:rPr>
        <w:t xml:space="preserve"> di </w:t>
      </w:r>
      <w:proofErr w:type="spellStart"/>
      <w:r w:rsidRPr="00E85D1C">
        <w:rPr>
          <w:rFonts w:asciiTheme="majorBidi" w:hAnsiTheme="majorBidi" w:cstheme="majorBidi"/>
          <w:sz w:val="24"/>
          <w:szCs w:val="24"/>
          <w:shd w:val="clear" w:color="auto" w:fill="FFFFFF"/>
        </w:rPr>
        <w:t>sebelah</w:t>
      </w:r>
      <w:proofErr w:type="spellEnd"/>
      <w:r w:rsidRPr="00E85D1C">
        <w:rPr>
          <w:rFonts w:asciiTheme="majorBidi" w:hAnsiTheme="majorBidi" w:cstheme="majorBidi"/>
          <w:sz w:val="24"/>
          <w:szCs w:val="24"/>
          <w:shd w:val="clear" w:color="auto" w:fill="FFFFFF"/>
        </w:rPr>
        <w:t xml:space="preserve"> Timur, Medan Selayang di </w:t>
      </w:r>
      <w:proofErr w:type="spellStart"/>
      <w:r w:rsidRPr="00E85D1C">
        <w:rPr>
          <w:rFonts w:asciiTheme="majorBidi" w:hAnsiTheme="majorBidi" w:cstheme="majorBidi"/>
          <w:sz w:val="24"/>
          <w:szCs w:val="24"/>
          <w:shd w:val="clear" w:color="auto" w:fill="FFFFFF"/>
        </w:rPr>
        <w:t>sebelah</w:t>
      </w:r>
      <w:proofErr w:type="spellEnd"/>
      <w:r w:rsidRPr="00E85D1C">
        <w:rPr>
          <w:rFonts w:asciiTheme="majorBidi" w:hAnsiTheme="majorBidi" w:cstheme="majorBidi"/>
          <w:sz w:val="24"/>
          <w:szCs w:val="24"/>
          <w:shd w:val="clear" w:color="auto" w:fill="FFFFFF"/>
        </w:rPr>
        <w:t xml:space="preserve"> Selatan, dan Medan Helvetia di </w:t>
      </w:r>
      <w:proofErr w:type="spellStart"/>
      <w:r w:rsidRPr="00E85D1C">
        <w:rPr>
          <w:rFonts w:asciiTheme="majorBidi" w:hAnsiTheme="majorBidi" w:cstheme="majorBidi"/>
          <w:sz w:val="24"/>
          <w:szCs w:val="24"/>
          <w:shd w:val="clear" w:color="auto" w:fill="FFFFFF"/>
        </w:rPr>
        <w:t>sebelah</w:t>
      </w:r>
      <w:proofErr w:type="spellEnd"/>
      <w:r w:rsidRPr="00E85D1C">
        <w:rPr>
          <w:rFonts w:asciiTheme="majorBidi" w:hAnsiTheme="majorBidi" w:cstheme="majorBidi"/>
          <w:sz w:val="24"/>
          <w:szCs w:val="24"/>
          <w:shd w:val="clear" w:color="auto" w:fill="FFFFFF"/>
        </w:rPr>
        <w:t xml:space="preserve"> Utara. Terminal Pinang Baris dan </w:t>
      </w:r>
      <w:proofErr w:type="spellStart"/>
      <w:r w:rsidRPr="00E85D1C">
        <w:rPr>
          <w:rFonts w:asciiTheme="majorBidi" w:hAnsiTheme="majorBidi" w:cstheme="majorBidi"/>
          <w:sz w:val="24"/>
          <w:szCs w:val="24"/>
          <w:shd w:val="clear" w:color="auto" w:fill="FFFFFF"/>
        </w:rPr>
        <w:t>penangkaran</w:t>
      </w:r>
      <w:proofErr w:type="spellEnd"/>
      <w:r w:rsidRPr="00E85D1C">
        <w:rPr>
          <w:rFonts w:asciiTheme="majorBidi" w:hAnsiTheme="majorBidi" w:cstheme="majorBidi"/>
          <w:sz w:val="24"/>
          <w:szCs w:val="24"/>
          <w:shd w:val="clear" w:color="auto" w:fill="FFFFFF"/>
        </w:rPr>
        <w:t xml:space="preserve"> </w:t>
      </w:r>
      <w:proofErr w:type="spellStart"/>
      <w:r w:rsidRPr="00E85D1C">
        <w:rPr>
          <w:rFonts w:asciiTheme="majorBidi" w:hAnsiTheme="majorBidi" w:cstheme="majorBidi"/>
          <w:sz w:val="24"/>
          <w:szCs w:val="24"/>
          <w:shd w:val="clear" w:color="auto" w:fill="FFFFFF"/>
        </w:rPr>
        <w:t>Buaya</w:t>
      </w:r>
      <w:proofErr w:type="spellEnd"/>
      <w:r w:rsidRPr="00E85D1C">
        <w:rPr>
          <w:rFonts w:asciiTheme="majorBidi" w:hAnsiTheme="majorBidi" w:cstheme="majorBidi"/>
          <w:sz w:val="24"/>
          <w:szCs w:val="24"/>
          <w:shd w:val="clear" w:color="auto" w:fill="FFFFFF"/>
        </w:rPr>
        <w:t xml:space="preserve"> Medan, </w:t>
      </w:r>
      <w:proofErr w:type="spellStart"/>
      <w:r w:rsidRPr="00E85D1C">
        <w:rPr>
          <w:rFonts w:asciiTheme="majorBidi" w:hAnsiTheme="majorBidi" w:cstheme="majorBidi"/>
          <w:sz w:val="24"/>
          <w:szCs w:val="24"/>
          <w:shd w:val="clear" w:color="auto" w:fill="FFFFFF"/>
        </w:rPr>
        <w:t>terdapat</w:t>
      </w:r>
      <w:proofErr w:type="spellEnd"/>
      <w:r w:rsidRPr="00E85D1C">
        <w:rPr>
          <w:rFonts w:asciiTheme="majorBidi" w:hAnsiTheme="majorBidi" w:cstheme="majorBidi"/>
          <w:sz w:val="24"/>
          <w:szCs w:val="24"/>
          <w:shd w:val="clear" w:color="auto" w:fill="FFFFFF"/>
        </w:rPr>
        <w:t xml:space="preserve"> di </w:t>
      </w:r>
      <w:proofErr w:type="spellStart"/>
      <w:r w:rsidRPr="00E85D1C">
        <w:rPr>
          <w:rFonts w:asciiTheme="majorBidi" w:hAnsiTheme="majorBidi" w:cstheme="majorBidi"/>
          <w:sz w:val="24"/>
          <w:szCs w:val="24"/>
          <w:shd w:val="clear" w:color="auto" w:fill="FFFFFF"/>
        </w:rPr>
        <w:t>kecamatan</w:t>
      </w:r>
      <w:proofErr w:type="spellEnd"/>
      <w:r w:rsidRPr="00E85D1C">
        <w:rPr>
          <w:rFonts w:asciiTheme="majorBidi" w:hAnsiTheme="majorBidi" w:cstheme="majorBidi"/>
          <w:sz w:val="24"/>
          <w:szCs w:val="24"/>
          <w:shd w:val="clear" w:color="auto" w:fill="FFFFFF"/>
        </w:rPr>
        <w:t xml:space="preserve"> </w:t>
      </w:r>
      <w:proofErr w:type="spellStart"/>
      <w:r w:rsidRPr="00E85D1C">
        <w:rPr>
          <w:rFonts w:asciiTheme="majorBidi" w:hAnsiTheme="majorBidi" w:cstheme="majorBidi"/>
          <w:sz w:val="24"/>
          <w:szCs w:val="24"/>
          <w:shd w:val="clear" w:color="auto" w:fill="FFFFFF"/>
        </w:rPr>
        <w:t>ini</w:t>
      </w:r>
      <w:proofErr w:type="spellEnd"/>
      <w:r w:rsidRPr="00E85D1C">
        <w:rPr>
          <w:rFonts w:asciiTheme="majorBidi" w:hAnsiTheme="majorBidi" w:cstheme="majorBidi"/>
          <w:sz w:val="24"/>
          <w:szCs w:val="24"/>
          <w:shd w:val="clear" w:color="auto" w:fill="FFFFFF"/>
        </w:rPr>
        <w:t xml:space="preserve">. </w:t>
      </w:r>
    </w:p>
    <w:p w14:paraId="5770AF01" w14:textId="5E3D56CF" w:rsidR="00E85D1C" w:rsidRPr="0077183F" w:rsidRDefault="00E85D1C" w:rsidP="003F59E2">
      <w:pPr>
        <w:spacing w:after="0" w:line="360" w:lineRule="auto"/>
        <w:ind w:firstLine="360"/>
        <w:jc w:val="both"/>
        <w:rPr>
          <w:rFonts w:asciiTheme="majorBidi" w:hAnsiTheme="majorBidi" w:cstheme="majorBidi"/>
          <w:sz w:val="24"/>
          <w:szCs w:val="24"/>
          <w:shd w:val="clear" w:color="auto" w:fill="FFFFFF"/>
        </w:rPr>
      </w:pPr>
      <w:proofErr w:type="spellStart"/>
      <w:r w:rsidRPr="00E85D1C">
        <w:rPr>
          <w:rFonts w:asciiTheme="majorBidi" w:hAnsiTheme="majorBidi" w:cstheme="majorBidi"/>
          <w:sz w:val="24"/>
          <w:szCs w:val="24"/>
          <w:shd w:val="clear" w:color="auto" w:fill="FFFFFF"/>
        </w:rPr>
        <w:t>Adapaun</w:t>
      </w:r>
      <w:proofErr w:type="spellEnd"/>
      <w:r w:rsidRPr="00E85D1C">
        <w:rPr>
          <w:rFonts w:asciiTheme="majorBidi" w:hAnsiTheme="majorBidi" w:cstheme="majorBidi"/>
          <w:sz w:val="24"/>
          <w:szCs w:val="24"/>
          <w:shd w:val="clear" w:color="auto" w:fill="FFFFFF"/>
        </w:rPr>
        <w:t xml:space="preserve"> </w:t>
      </w:r>
      <w:proofErr w:type="spellStart"/>
      <w:r w:rsidRPr="00E85D1C">
        <w:rPr>
          <w:rFonts w:asciiTheme="majorBidi" w:hAnsiTheme="majorBidi" w:cstheme="majorBidi"/>
          <w:sz w:val="24"/>
          <w:szCs w:val="24"/>
          <w:shd w:val="clear" w:color="auto" w:fill="FFFFFF"/>
        </w:rPr>
        <w:t>persentasi</w:t>
      </w:r>
      <w:proofErr w:type="spellEnd"/>
      <w:r w:rsidRPr="00E85D1C">
        <w:rPr>
          <w:rFonts w:asciiTheme="majorBidi" w:hAnsiTheme="majorBidi" w:cstheme="majorBidi"/>
          <w:sz w:val="24"/>
          <w:szCs w:val="24"/>
          <w:shd w:val="clear" w:color="auto" w:fill="FFFFFF"/>
        </w:rPr>
        <w:t xml:space="preserve"> </w:t>
      </w:r>
      <w:proofErr w:type="spellStart"/>
      <w:r w:rsidRPr="00E85D1C">
        <w:rPr>
          <w:rFonts w:asciiTheme="majorBidi" w:hAnsiTheme="majorBidi" w:cstheme="majorBidi"/>
          <w:sz w:val="24"/>
          <w:szCs w:val="24"/>
          <w:shd w:val="clear" w:color="auto" w:fill="FFFFFF"/>
        </w:rPr>
        <w:t>penduduk</w:t>
      </w:r>
      <w:proofErr w:type="spellEnd"/>
      <w:r w:rsidRPr="00E85D1C">
        <w:rPr>
          <w:rFonts w:asciiTheme="majorBidi" w:hAnsiTheme="majorBidi" w:cstheme="majorBidi"/>
          <w:sz w:val="24"/>
          <w:szCs w:val="24"/>
          <w:shd w:val="clear" w:color="auto" w:fill="FFFFFF"/>
        </w:rPr>
        <w:t xml:space="preserve"> </w:t>
      </w:r>
      <w:proofErr w:type="spellStart"/>
      <w:r w:rsidRPr="00E85D1C">
        <w:rPr>
          <w:rFonts w:asciiTheme="majorBidi" w:hAnsiTheme="majorBidi" w:cstheme="majorBidi"/>
          <w:sz w:val="24"/>
          <w:szCs w:val="24"/>
          <w:shd w:val="clear" w:color="auto" w:fill="FFFFFF"/>
        </w:rPr>
        <w:t>kecamatan</w:t>
      </w:r>
      <w:proofErr w:type="spellEnd"/>
      <w:r w:rsidRPr="00E85D1C">
        <w:rPr>
          <w:rFonts w:asciiTheme="majorBidi" w:hAnsiTheme="majorBidi" w:cstheme="majorBidi"/>
          <w:sz w:val="24"/>
          <w:szCs w:val="24"/>
          <w:shd w:val="clear" w:color="auto" w:fill="FFFFFF"/>
        </w:rPr>
        <w:t xml:space="preserve"> Medan </w:t>
      </w:r>
      <w:proofErr w:type="spellStart"/>
      <w:r w:rsidRPr="00E85D1C">
        <w:rPr>
          <w:rFonts w:asciiTheme="majorBidi" w:hAnsiTheme="majorBidi" w:cstheme="majorBidi"/>
          <w:sz w:val="24"/>
          <w:szCs w:val="24"/>
          <w:shd w:val="clear" w:color="auto" w:fill="FFFFFF"/>
        </w:rPr>
        <w:t>Sunggal</w:t>
      </w:r>
      <w:proofErr w:type="spellEnd"/>
      <w:r w:rsidRPr="00E85D1C">
        <w:rPr>
          <w:rFonts w:asciiTheme="majorBidi" w:hAnsiTheme="majorBidi" w:cstheme="majorBidi"/>
          <w:sz w:val="24"/>
          <w:szCs w:val="24"/>
          <w:shd w:val="clear" w:color="auto" w:fill="FFFFFF"/>
        </w:rPr>
        <w:t xml:space="preserve"> </w:t>
      </w:r>
      <w:proofErr w:type="spellStart"/>
      <w:r w:rsidRPr="00E85D1C">
        <w:rPr>
          <w:rFonts w:asciiTheme="majorBidi" w:hAnsiTheme="majorBidi" w:cstheme="majorBidi"/>
          <w:sz w:val="24"/>
          <w:szCs w:val="24"/>
          <w:shd w:val="clear" w:color="auto" w:fill="FFFFFF"/>
        </w:rPr>
        <w:t>berdasarkan</w:t>
      </w:r>
      <w:proofErr w:type="spellEnd"/>
      <w:r w:rsidRPr="00E85D1C">
        <w:rPr>
          <w:rFonts w:asciiTheme="majorBidi" w:hAnsiTheme="majorBidi" w:cstheme="majorBidi"/>
          <w:sz w:val="24"/>
          <w:szCs w:val="24"/>
          <w:shd w:val="clear" w:color="auto" w:fill="FFFFFF"/>
        </w:rPr>
        <w:t xml:space="preserve"> agama yang </w:t>
      </w:r>
      <w:proofErr w:type="spellStart"/>
      <w:r w:rsidRPr="00E85D1C">
        <w:rPr>
          <w:rFonts w:asciiTheme="majorBidi" w:hAnsiTheme="majorBidi" w:cstheme="majorBidi"/>
          <w:sz w:val="24"/>
          <w:szCs w:val="24"/>
          <w:shd w:val="clear" w:color="auto" w:fill="FFFFFF"/>
        </w:rPr>
        <w:t>dianut</w:t>
      </w:r>
      <w:proofErr w:type="spellEnd"/>
      <w:r w:rsidRPr="00E85D1C">
        <w:rPr>
          <w:rFonts w:asciiTheme="majorBidi" w:hAnsiTheme="majorBidi" w:cstheme="majorBidi"/>
          <w:sz w:val="24"/>
          <w:szCs w:val="24"/>
          <w:shd w:val="clear" w:color="auto" w:fill="FFFFFF"/>
        </w:rPr>
        <w:t xml:space="preserve"> </w:t>
      </w:r>
      <w:proofErr w:type="spellStart"/>
      <w:r w:rsidRPr="00E85D1C">
        <w:rPr>
          <w:rFonts w:asciiTheme="majorBidi" w:hAnsiTheme="majorBidi" w:cstheme="majorBidi"/>
          <w:sz w:val="24"/>
          <w:szCs w:val="24"/>
          <w:shd w:val="clear" w:color="auto" w:fill="FFFFFF"/>
        </w:rPr>
        <w:t>ialah</w:t>
      </w:r>
      <w:proofErr w:type="spellEnd"/>
      <w:r w:rsidRPr="00E85D1C">
        <w:rPr>
          <w:rFonts w:asciiTheme="majorBidi" w:hAnsiTheme="majorBidi" w:cstheme="majorBidi"/>
          <w:sz w:val="24"/>
          <w:szCs w:val="24"/>
          <w:shd w:val="clear" w:color="auto" w:fill="FFFFFF"/>
        </w:rPr>
        <w:t xml:space="preserve">, yang </w:t>
      </w:r>
      <w:proofErr w:type="spellStart"/>
      <w:r w:rsidRPr="00E85D1C">
        <w:rPr>
          <w:rFonts w:asciiTheme="majorBidi" w:hAnsiTheme="majorBidi" w:cstheme="majorBidi"/>
          <w:sz w:val="24"/>
          <w:szCs w:val="24"/>
          <w:shd w:val="clear" w:color="auto" w:fill="FFFFFF"/>
        </w:rPr>
        <w:t>memeluk</w:t>
      </w:r>
      <w:proofErr w:type="spellEnd"/>
      <w:r w:rsidRPr="00E85D1C">
        <w:rPr>
          <w:rFonts w:asciiTheme="majorBidi" w:hAnsiTheme="majorBidi" w:cstheme="majorBidi"/>
          <w:sz w:val="24"/>
          <w:szCs w:val="24"/>
          <w:shd w:val="clear" w:color="auto" w:fill="FFFFFF"/>
        </w:rPr>
        <w:t xml:space="preserve"> agama Islam </w:t>
      </w:r>
      <w:proofErr w:type="spellStart"/>
      <w:r w:rsidRPr="00E85D1C">
        <w:rPr>
          <w:rFonts w:asciiTheme="majorBidi" w:hAnsiTheme="majorBidi" w:cstheme="majorBidi"/>
          <w:sz w:val="24"/>
          <w:szCs w:val="24"/>
          <w:shd w:val="clear" w:color="auto" w:fill="FFFFFF"/>
        </w:rPr>
        <w:t>sebanyak</w:t>
      </w:r>
      <w:proofErr w:type="spellEnd"/>
      <w:r w:rsidRPr="00E85D1C">
        <w:rPr>
          <w:rFonts w:asciiTheme="majorBidi" w:hAnsiTheme="majorBidi" w:cstheme="majorBidi"/>
          <w:sz w:val="24"/>
          <w:szCs w:val="24"/>
          <w:shd w:val="clear" w:color="auto" w:fill="FFFFFF"/>
        </w:rPr>
        <w:t xml:space="preserve"> 70,05%, </w:t>
      </w:r>
      <w:proofErr w:type="spellStart"/>
      <w:r w:rsidRPr="00E85D1C">
        <w:rPr>
          <w:rFonts w:asciiTheme="majorBidi" w:hAnsiTheme="majorBidi" w:cstheme="majorBidi"/>
          <w:sz w:val="24"/>
          <w:szCs w:val="24"/>
          <w:shd w:val="clear" w:color="auto" w:fill="FFFFFF"/>
        </w:rPr>
        <w:t>kemudian</w:t>
      </w:r>
      <w:proofErr w:type="spellEnd"/>
      <w:r w:rsidRPr="00E85D1C">
        <w:rPr>
          <w:rFonts w:asciiTheme="majorBidi" w:hAnsiTheme="majorBidi" w:cstheme="majorBidi"/>
          <w:sz w:val="24"/>
          <w:szCs w:val="24"/>
          <w:shd w:val="clear" w:color="auto" w:fill="FFFFFF"/>
        </w:rPr>
        <w:t xml:space="preserve"> Kristen sebanyak,18,65%dimana </w:t>
      </w:r>
      <w:proofErr w:type="spellStart"/>
      <w:r w:rsidRPr="00E85D1C">
        <w:rPr>
          <w:rFonts w:asciiTheme="majorBidi" w:hAnsiTheme="majorBidi" w:cstheme="majorBidi"/>
          <w:sz w:val="24"/>
          <w:szCs w:val="24"/>
          <w:shd w:val="clear" w:color="auto" w:fill="FFFFFF"/>
        </w:rPr>
        <w:t>Protestan</w:t>
      </w:r>
      <w:proofErr w:type="spellEnd"/>
      <w:r w:rsidRPr="00E85D1C">
        <w:rPr>
          <w:rFonts w:asciiTheme="majorBidi" w:hAnsiTheme="majorBidi" w:cstheme="majorBidi"/>
          <w:sz w:val="24"/>
          <w:szCs w:val="24"/>
          <w:shd w:val="clear" w:color="auto" w:fill="FFFFFF"/>
        </w:rPr>
        <w:t xml:space="preserve"> 16,71% dan </w:t>
      </w:r>
      <w:proofErr w:type="spellStart"/>
      <w:r w:rsidRPr="00E85D1C">
        <w:rPr>
          <w:rFonts w:asciiTheme="majorBidi" w:hAnsiTheme="majorBidi" w:cstheme="majorBidi"/>
          <w:sz w:val="24"/>
          <w:szCs w:val="24"/>
          <w:shd w:val="clear" w:color="auto" w:fill="FFFFFF"/>
        </w:rPr>
        <w:t>Katolik</w:t>
      </w:r>
      <w:proofErr w:type="spellEnd"/>
      <w:r w:rsidRPr="00E85D1C">
        <w:rPr>
          <w:rFonts w:asciiTheme="majorBidi" w:hAnsiTheme="majorBidi" w:cstheme="majorBidi"/>
          <w:sz w:val="24"/>
          <w:szCs w:val="24"/>
          <w:shd w:val="clear" w:color="auto" w:fill="FFFFFF"/>
        </w:rPr>
        <w:t xml:space="preserve"> 1,94%. </w:t>
      </w:r>
      <w:proofErr w:type="spellStart"/>
      <w:r w:rsidRPr="00E85D1C">
        <w:rPr>
          <w:rFonts w:asciiTheme="majorBidi" w:hAnsiTheme="majorBidi" w:cstheme="majorBidi"/>
          <w:sz w:val="24"/>
          <w:szCs w:val="24"/>
          <w:shd w:val="clear" w:color="auto" w:fill="FFFFFF"/>
        </w:rPr>
        <w:t>Pemeluk</w:t>
      </w:r>
      <w:proofErr w:type="spellEnd"/>
      <w:r w:rsidRPr="00E85D1C">
        <w:rPr>
          <w:rFonts w:asciiTheme="majorBidi" w:hAnsiTheme="majorBidi" w:cstheme="majorBidi"/>
          <w:sz w:val="24"/>
          <w:szCs w:val="24"/>
          <w:shd w:val="clear" w:color="auto" w:fill="FFFFFF"/>
        </w:rPr>
        <w:t xml:space="preserve"> agama Buddha </w:t>
      </w:r>
      <w:proofErr w:type="spellStart"/>
      <w:r w:rsidRPr="00E85D1C">
        <w:rPr>
          <w:rFonts w:asciiTheme="majorBidi" w:hAnsiTheme="majorBidi" w:cstheme="majorBidi"/>
          <w:sz w:val="24"/>
          <w:szCs w:val="24"/>
          <w:shd w:val="clear" w:color="auto" w:fill="FFFFFF"/>
        </w:rPr>
        <w:t>dari</w:t>
      </w:r>
      <w:proofErr w:type="spellEnd"/>
      <w:r w:rsidRPr="00E85D1C">
        <w:rPr>
          <w:rFonts w:asciiTheme="majorBidi" w:hAnsiTheme="majorBidi" w:cstheme="majorBidi"/>
          <w:sz w:val="24"/>
          <w:szCs w:val="24"/>
          <w:shd w:val="clear" w:color="auto" w:fill="FFFFFF"/>
        </w:rPr>
        <w:t xml:space="preserve"> </w:t>
      </w:r>
      <w:proofErr w:type="spellStart"/>
      <w:r w:rsidRPr="00E85D1C">
        <w:rPr>
          <w:rFonts w:asciiTheme="majorBidi" w:hAnsiTheme="majorBidi" w:cstheme="majorBidi"/>
          <w:sz w:val="24"/>
          <w:szCs w:val="24"/>
          <w:shd w:val="clear" w:color="auto" w:fill="FFFFFF"/>
        </w:rPr>
        <w:t>keturuan</w:t>
      </w:r>
      <w:proofErr w:type="spellEnd"/>
      <w:r w:rsidRPr="00E85D1C">
        <w:rPr>
          <w:rFonts w:asciiTheme="majorBidi" w:hAnsiTheme="majorBidi" w:cstheme="majorBidi"/>
          <w:sz w:val="24"/>
          <w:szCs w:val="24"/>
          <w:shd w:val="clear" w:color="auto" w:fill="FFFFFF"/>
        </w:rPr>
        <w:t xml:space="preserve"> </w:t>
      </w:r>
      <w:proofErr w:type="spellStart"/>
      <w:r w:rsidRPr="00E85D1C">
        <w:rPr>
          <w:rFonts w:asciiTheme="majorBidi" w:hAnsiTheme="majorBidi" w:cstheme="majorBidi"/>
          <w:sz w:val="24"/>
          <w:szCs w:val="24"/>
          <w:shd w:val="clear" w:color="auto" w:fill="FFFFFF"/>
        </w:rPr>
        <w:t>Tionghoa</w:t>
      </w:r>
      <w:proofErr w:type="spellEnd"/>
      <w:r w:rsidRPr="00E85D1C">
        <w:rPr>
          <w:rFonts w:asciiTheme="majorBidi" w:hAnsiTheme="majorBidi" w:cstheme="majorBidi"/>
          <w:sz w:val="24"/>
          <w:szCs w:val="24"/>
          <w:shd w:val="clear" w:color="auto" w:fill="FFFFFF"/>
        </w:rPr>
        <w:t xml:space="preserve"> </w:t>
      </w:r>
      <w:proofErr w:type="spellStart"/>
      <w:r w:rsidRPr="00E85D1C">
        <w:rPr>
          <w:rFonts w:asciiTheme="majorBidi" w:hAnsiTheme="majorBidi" w:cstheme="majorBidi"/>
          <w:sz w:val="24"/>
          <w:szCs w:val="24"/>
          <w:shd w:val="clear" w:color="auto" w:fill="FFFFFF"/>
        </w:rPr>
        <w:t>yakni</w:t>
      </w:r>
      <w:proofErr w:type="spellEnd"/>
      <w:r w:rsidRPr="00E85D1C">
        <w:rPr>
          <w:rFonts w:asciiTheme="majorBidi" w:hAnsiTheme="majorBidi" w:cstheme="majorBidi"/>
          <w:sz w:val="24"/>
          <w:szCs w:val="24"/>
          <w:shd w:val="clear" w:color="auto" w:fill="FFFFFF"/>
        </w:rPr>
        <w:t xml:space="preserve"> 9,84%, Hindu 1,40% dan </w:t>
      </w:r>
      <w:proofErr w:type="spellStart"/>
      <w:r w:rsidRPr="00E85D1C">
        <w:rPr>
          <w:rFonts w:asciiTheme="majorBidi" w:hAnsiTheme="majorBidi" w:cstheme="majorBidi"/>
          <w:sz w:val="24"/>
          <w:szCs w:val="24"/>
          <w:shd w:val="clear" w:color="auto" w:fill="FFFFFF"/>
        </w:rPr>
        <w:t>Konghucu</w:t>
      </w:r>
      <w:proofErr w:type="spellEnd"/>
      <w:r w:rsidRPr="00E85D1C">
        <w:rPr>
          <w:rFonts w:asciiTheme="majorBidi" w:hAnsiTheme="majorBidi" w:cstheme="majorBidi"/>
          <w:sz w:val="24"/>
          <w:szCs w:val="24"/>
          <w:shd w:val="clear" w:color="auto" w:fill="FFFFFF"/>
        </w:rPr>
        <w:t xml:space="preserve"> 0,02% dan </w:t>
      </w:r>
      <w:proofErr w:type="spellStart"/>
      <w:r w:rsidRPr="00E85D1C">
        <w:rPr>
          <w:rFonts w:asciiTheme="majorBidi" w:hAnsiTheme="majorBidi" w:cstheme="majorBidi"/>
          <w:sz w:val="24"/>
          <w:szCs w:val="24"/>
          <w:shd w:val="clear" w:color="auto" w:fill="FFFFFF"/>
        </w:rPr>
        <w:t>lainnya</w:t>
      </w:r>
      <w:proofErr w:type="spellEnd"/>
      <w:r w:rsidRPr="00E85D1C">
        <w:rPr>
          <w:rFonts w:asciiTheme="majorBidi" w:hAnsiTheme="majorBidi" w:cstheme="majorBidi"/>
          <w:sz w:val="24"/>
          <w:szCs w:val="24"/>
          <w:shd w:val="clear" w:color="auto" w:fill="FFFFFF"/>
        </w:rPr>
        <w:t xml:space="preserve"> 0,04%. </w:t>
      </w:r>
      <w:proofErr w:type="spellStart"/>
      <w:r w:rsidRPr="00E85D1C">
        <w:rPr>
          <w:rFonts w:asciiTheme="majorBidi" w:hAnsiTheme="majorBidi" w:cstheme="majorBidi"/>
          <w:sz w:val="24"/>
          <w:szCs w:val="24"/>
          <w:shd w:val="clear" w:color="auto" w:fill="FFFFFF"/>
        </w:rPr>
        <w:t>Sementara</w:t>
      </w:r>
      <w:proofErr w:type="spellEnd"/>
      <w:r w:rsidRPr="00E85D1C">
        <w:rPr>
          <w:rFonts w:asciiTheme="majorBidi" w:hAnsiTheme="majorBidi" w:cstheme="majorBidi"/>
          <w:sz w:val="24"/>
          <w:szCs w:val="24"/>
          <w:shd w:val="clear" w:color="auto" w:fill="FFFFFF"/>
        </w:rPr>
        <w:t xml:space="preserve"> </w:t>
      </w:r>
      <w:proofErr w:type="spellStart"/>
      <w:r w:rsidRPr="00E85D1C">
        <w:rPr>
          <w:rFonts w:asciiTheme="majorBidi" w:hAnsiTheme="majorBidi" w:cstheme="majorBidi"/>
          <w:sz w:val="24"/>
          <w:szCs w:val="24"/>
          <w:shd w:val="clear" w:color="auto" w:fill="FFFFFF"/>
        </w:rPr>
        <w:t>untuk</w:t>
      </w:r>
      <w:proofErr w:type="spellEnd"/>
      <w:r w:rsidRPr="00E85D1C">
        <w:rPr>
          <w:rFonts w:asciiTheme="majorBidi" w:hAnsiTheme="majorBidi" w:cstheme="majorBidi"/>
          <w:sz w:val="24"/>
          <w:szCs w:val="24"/>
          <w:shd w:val="clear" w:color="auto" w:fill="FFFFFF"/>
        </w:rPr>
        <w:t xml:space="preserve"> </w:t>
      </w:r>
      <w:proofErr w:type="spellStart"/>
      <w:r w:rsidRPr="00E85D1C">
        <w:rPr>
          <w:rFonts w:asciiTheme="majorBidi" w:hAnsiTheme="majorBidi" w:cstheme="majorBidi"/>
          <w:sz w:val="24"/>
          <w:szCs w:val="24"/>
          <w:shd w:val="clear" w:color="auto" w:fill="FFFFFF"/>
        </w:rPr>
        <w:t>rumah</w:t>
      </w:r>
      <w:proofErr w:type="spellEnd"/>
      <w:r w:rsidRPr="00E85D1C">
        <w:rPr>
          <w:rFonts w:asciiTheme="majorBidi" w:hAnsiTheme="majorBidi" w:cstheme="majorBidi"/>
          <w:sz w:val="24"/>
          <w:szCs w:val="24"/>
          <w:shd w:val="clear" w:color="auto" w:fill="FFFFFF"/>
        </w:rPr>
        <w:t xml:space="preserve"> ibadah, </w:t>
      </w:r>
      <w:proofErr w:type="spellStart"/>
      <w:r w:rsidRPr="00E85D1C">
        <w:rPr>
          <w:rFonts w:asciiTheme="majorBidi" w:hAnsiTheme="majorBidi" w:cstheme="majorBidi"/>
          <w:sz w:val="24"/>
          <w:szCs w:val="24"/>
          <w:shd w:val="clear" w:color="auto" w:fill="FFFFFF"/>
        </w:rPr>
        <w:t>terdapat</w:t>
      </w:r>
      <w:proofErr w:type="spellEnd"/>
      <w:r w:rsidRPr="00E85D1C">
        <w:rPr>
          <w:rFonts w:asciiTheme="majorBidi" w:hAnsiTheme="majorBidi" w:cstheme="majorBidi"/>
          <w:sz w:val="24"/>
          <w:szCs w:val="24"/>
          <w:shd w:val="clear" w:color="auto" w:fill="FFFFFF"/>
        </w:rPr>
        <w:t xml:space="preserve"> 72 masjid, 28 </w:t>
      </w:r>
      <w:proofErr w:type="spellStart"/>
      <w:r w:rsidRPr="00E85D1C">
        <w:rPr>
          <w:rFonts w:asciiTheme="majorBidi" w:hAnsiTheme="majorBidi" w:cstheme="majorBidi"/>
          <w:sz w:val="24"/>
          <w:szCs w:val="24"/>
          <w:shd w:val="clear" w:color="auto" w:fill="FFFFFF"/>
        </w:rPr>
        <w:t>gereja</w:t>
      </w:r>
      <w:proofErr w:type="spellEnd"/>
      <w:r w:rsidRPr="00E85D1C">
        <w:rPr>
          <w:rFonts w:asciiTheme="majorBidi" w:hAnsiTheme="majorBidi" w:cstheme="majorBidi"/>
          <w:sz w:val="24"/>
          <w:szCs w:val="24"/>
          <w:shd w:val="clear" w:color="auto" w:fill="FFFFFF"/>
        </w:rPr>
        <w:t>, dan 20 vihara</w:t>
      </w:r>
    </w:p>
    <w:p w14:paraId="18F6A364" w14:textId="77777777" w:rsidR="00E85D1C" w:rsidRPr="0077183F" w:rsidRDefault="00E85D1C" w:rsidP="003F59E2">
      <w:pPr>
        <w:pStyle w:val="FootnoteText"/>
        <w:spacing w:line="360" w:lineRule="auto"/>
        <w:jc w:val="center"/>
        <w:rPr>
          <w:rFonts w:asciiTheme="majorBidi" w:hAnsiTheme="majorBidi" w:cstheme="majorBidi"/>
          <w:b/>
          <w:bCs/>
          <w:sz w:val="24"/>
          <w:szCs w:val="24"/>
        </w:rPr>
      </w:pPr>
      <w:r w:rsidRPr="0077183F">
        <w:rPr>
          <w:rFonts w:asciiTheme="majorBidi" w:hAnsiTheme="majorBidi" w:cstheme="majorBidi"/>
          <w:b/>
          <w:bCs/>
          <w:sz w:val="24"/>
          <w:szCs w:val="24"/>
        </w:rPr>
        <w:t>Table I</w:t>
      </w:r>
    </w:p>
    <w:p w14:paraId="48E6E7A1" w14:textId="77777777" w:rsidR="00E85D1C" w:rsidRPr="0077183F" w:rsidRDefault="00E85D1C" w:rsidP="003F59E2">
      <w:pPr>
        <w:pStyle w:val="FootnoteText"/>
        <w:spacing w:line="360" w:lineRule="auto"/>
        <w:jc w:val="center"/>
        <w:rPr>
          <w:rFonts w:asciiTheme="majorBidi" w:hAnsiTheme="majorBidi" w:cstheme="majorBidi"/>
          <w:b/>
          <w:bCs/>
          <w:sz w:val="24"/>
          <w:szCs w:val="24"/>
        </w:rPr>
      </w:pPr>
      <w:proofErr w:type="spellStart"/>
      <w:r w:rsidRPr="0077183F">
        <w:rPr>
          <w:rFonts w:asciiTheme="majorBidi" w:hAnsiTheme="majorBidi" w:cstheme="majorBidi"/>
          <w:b/>
          <w:bCs/>
          <w:sz w:val="24"/>
          <w:szCs w:val="24"/>
        </w:rPr>
        <w:t>Keadaan</w:t>
      </w:r>
      <w:proofErr w:type="spellEnd"/>
      <w:r w:rsidRPr="0077183F">
        <w:rPr>
          <w:rFonts w:asciiTheme="majorBidi" w:hAnsiTheme="majorBidi" w:cstheme="majorBidi"/>
          <w:b/>
          <w:bCs/>
          <w:sz w:val="24"/>
          <w:szCs w:val="24"/>
        </w:rPr>
        <w:t xml:space="preserve"> </w:t>
      </w:r>
      <w:proofErr w:type="spellStart"/>
      <w:r w:rsidRPr="0077183F">
        <w:rPr>
          <w:rFonts w:asciiTheme="majorBidi" w:hAnsiTheme="majorBidi" w:cstheme="majorBidi"/>
          <w:b/>
          <w:bCs/>
          <w:sz w:val="24"/>
          <w:szCs w:val="24"/>
        </w:rPr>
        <w:t>penduduk</w:t>
      </w:r>
      <w:proofErr w:type="spellEnd"/>
      <w:r w:rsidRPr="0077183F">
        <w:rPr>
          <w:rFonts w:asciiTheme="majorBidi" w:hAnsiTheme="majorBidi" w:cstheme="majorBidi"/>
          <w:b/>
          <w:bCs/>
          <w:sz w:val="24"/>
          <w:szCs w:val="24"/>
        </w:rPr>
        <w:t xml:space="preserve"> </w:t>
      </w:r>
      <w:proofErr w:type="spellStart"/>
      <w:r w:rsidRPr="0077183F">
        <w:rPr>
          <w:rFonts w:asciiTheme="majorBidi" w:hAnsiTheme="majorBidi" w:cstheme="majorBidi"/>
          <w:b/>
          <w:bCs/>
          <w:sz w:val="24"/>
          <w:szCs w:val="24"/>
        </w:rPr>
        <w:t>berdasarkan</w:t>
      </w:r>
      <w:proofErr w:type="spellEnd"/>
      <w:r w:rsidRPr="0077183F">
        <w:rPr>
          <w:rFonts w:asciiTheme="majorBidi" w:hAnsiTheme="majorBidi" w:cstheme="majorBidi"/>
          <w:b/>
          <w:bCs/>
          <w:sz w:val="24"/>
          <w:szCs w:val="24"/>
        </w:rPr>
        <w:t xml:space="preserve"> agama yang di </w:t>
      </w:r>
      <w:proofErr w:type="spellStart"/>
      <w:r w:rsidRPr="0077183F">
        <w:rPr>
          <w:rFonts w:asciiTheme="majorBidi" w:hAnsiTheme="majorBidi" w:cstheme="majorBidi"/>
          <w:b/>
          <w:bCs/>
          <w:sz w:val="24"/>
          <w:szCs w:val="24"/>
        </w:rPr>
        <w:t>anut</w:t>
      </w:r>
      <w:proofErr w:type="spellEnd"/>
    </w:p>
    <w:p w14:paraId="5D50DD15" w14:textId="77777777" w:rsidR="00E85D1C" w:rsidRPr="0077183F" w:rsidRDefault="00E85D1C" w:rsidP="003F59E2">
      <w:pPr>
        <w:pStyle w:val="FootnoteText"/>
        <w:spacing w:line="360" w:lineRule="auto"/>
        <w:jc w:val="center"/>
        <w:rPr>
          <w:rFonts w:asciiTheme="majorBidi" w:hAnsiTheme="majorBidi" w:cstheme="majorBidi"/>
          <w:b/>
          <w:bCs/>
          <w:sz w:val="24"/>
          <w:szCs w:val="24"/>
        </w:rPr>
      </w:pPr>
    </w:p>
    <w:tbl>
      <w:tblPr>
        <w:tblStyle w:val="TableGrid"/>
        <w:tblW w:w="0" w:type="auto"/>
        <w:tblInd w:w="1435" w:type="dxa"/>
        <w:tblLook w:val="04A0" w:firstRow="1" w:lastRow="0" w:firstColumn="1" w:lastColumn="0" w:noHBand="0" w:noVBand="1"/>
      </w:tblPr>
      <w:tblGrid>
        <w:gridCol w:w="1207"/>
        <w:gridCol w:w="2642"/>
        <w:gridCol w:w="1281"/>
      </w:tblGrid>
      <w:tr w:rsidR="00E85D1C" w:rsidRPr="0077183F" w14:paraId="3707E0B1" w14:textId="77777777" w:rsidTr="00D309CB">
        <w:tc>
          <w:tcPr>
            <w:tcW w:w="1207" w:type="dxa"/>
          </w:tcPr>
          <w:p w14:paraId="023E676B" w14:textId="77777777" w:rsidR="00E85D1C" w:rsidRPr="0077183F" w:rsidRDefault="00E85D1C" w:rsidP="003F59E2">
            <w:pPr>
              <w:spacing w:line="360" w:lineRule="auto"/>
              <w:jc w:val="center"/>
              <w:rPr>
                <w:rFonts w:asciiTheme="majorBidi" w:hAnsiTheme="majorBidi" w:cstheme="majorBidi"/>
                <w:sz w:val="24"/>
                <w:szCs w:val="24"/>
                <w:shd w:val="clear" w:color="auto" w:fill="FFFFFF"/>
              </w:rPr>
            </w:pPr>
            <w:r w:rsidRPr="0077183F">
              <w:rPr>
                <w:rFonts w:asciiTheme="majorBidi" w:hAnsiTheme="majorBidi" w:cstheme="majorBidi"/>
                <w:sz w:val="24"/>
                <w:szCs w:val="24"/>
                <w:shd w:val="clear" w:color="auto" w:fill="FFFFFF"/>
              </w:rPr>
              <w:t>NO</w:t>
            </w:r>
          </w:p>
        </w:tc>
        <w:tc>
          <w:tcPr>
            <w:tcW w:w="2642" w:type="dxa"/>
          </w:tcPr>
          <w:p w14:paraId="2F121FDB" w14:textId="77777777" w:rsidR="00E85D1C" w:rsidRPr="0077183F" w:rsidRDefault="00E85D1C" w:rsidP="003F59E2">
            <w:pPr>
              <w:spacing w:line="360" w:lineRule="auto"/>
              <w:jc w:val="both"/>
              <w:rPr>
                <w:rFonts w:asciiTheme="majorBidi" w:hAnsiTheme="majorBidi" w:cstheme="majorBidi"/>
                <w:sz w:val="24"/>
                <w:szCs w:val="24"/>
                <w:shd w:val="clear" w:color="auto" w:fill="FFFFFF"/>
              </w:rPr>
            </w:pPr>
            <w:r w:rsidRPr="0077183F">
              <w:rPr>
                <w:rFonts w:asciiTheme="majorBidi" w:hAnsiTheme="majorBidi" w:cstheme="majorBidi"/>
                <w:sz w:val="24"/>
                <w:szCs w:val="24"/>
                <w:shd w:val="clear" w:color="auto" w:fill="FFFFFF"/>
              </w:rPr>
              <w:t>Agama yang di anut</w:t>
            </w:r>
          </w:p>
        </w:tc>
        <w:tc>
          <w:tcPr>
            <w:tcW w:w="1281" w:type="dxa"/>
          </w:tcPr>
          <w:p w14:paraId="655CDFF0" w14:textId="77777777" w:rsidR="00E85D1C" w:rsidRPr="0077183F" w:rsidRDefault="00E85D1C" w:rsidP="003F59E2">
            <w:pPr>
              <w:spacing w:line="360" w:lineRule="auto"/>
              <w:jc w:val="both"/>
              <w:rPr>
                <w:rFonts w:asciiTheme="majorBidi" w:hAnsiTheme="majorBidi" w:cstheme="majorBidi"/>
                <w:sz w:val="24"/>
                <w:szCs w:val="24"/>
                <w:shd w:val="clear" w:color="auto" w:fill="FFFFFF"/>
              </w:rPr>
            </w:pPr>
            <w:r w:rsidRPr="0077183F">
              <w:rPr>
                <w:rFonts w:asciiTheme="majorBidi" w:hAnsiTheme="majorBidi" w:cstheme="majorBidi"/>
                <w:sz w:val="24"/>
                <w:szCs w:val="24"/>
                <w:shd w:val="clear" w:color="auto" w:fill="FFFFFF"/>
              </w:rPr>
              <w:t>Jumlah persen</w:t>
            </w:r>
          </w:p>
        </w:tc>
      </w:tr>
      <w:tr w:rsidR="00E85D1C" w:rsidRPr="0077183F" w14:paraId="409566D9" w14:textId="77777777" w:rsidTr="00D309CB">
        <w:tc>
          <w:tcPr>
            <w:tcW w:w="1207" w:type="dxa"/>
          </w:tcPr>
          <w:p w14:paraId="4443AC5C" w14:textId="77777777" w:rsidR="00E85D1C" w:rsidRPr="0077183F" w:rsidRDefault="00E85D1C" w:rsidP="003F59E2">
            <w:pPr>
              <w:spacing w:line="360" w:lineRule="auto"/>
              <w:jc w:val="center"/>
              <w:rPr>
                <w:rFonts w:asciiTheme="majorBidi" w:hAnsiTheme="majorBidi" w:cstheme="majorBidi"/>
                <w:sz w:val="24"/>
                <w:szCs w:val="24"/>
                <w:shd w:val="clear" w:color="auto" w:fill="FFFFFF"/>
              </w:rPr>
            </w:pPr>
            <w:r w:rsidRPr="0077183F">
              <w:rPr>
                <w:rFonts w:asciiTheme="majorBidi" w:hAnsiTheme="majorBidi" w:cstheme="majorBidi"/>
                <w:sz w:val="24"/>
                <w:szCs w:val="24"/>
                <w:shd w:val="clear" w:color="auto" w:fill="FFFFFF"/>
              </w:rPr>
              <w:t>1</w:t>
            </w:r>
          </w:p>
        </w:tc>
        <w:tc>
          <w:tcPr>
            <w:tcW w:w="2642" w:type="dxa"/>
          </w:tcPr>
          <w:p w14:paraId="733818E4" w14:textId="77777777" w:rsidR="00E85D1C" w:rsidRPr="0077183F" w:rsidRDefault="00E85D1C" w:rsidP="003F59E2">
            <w:pPr>
              <w:spacing w:line="360" w:lineRule="auto"/>
              <w:jc w:val="center"/>
              <w:rPr>
                <w:rFonts w:asciiTheme="majorBidi" w:hAnsiTheme="majorBidi" w:cstheme="majorBidi"/>
                <w:sz w:val="24"/>
                <w:szCs w:val="24"/>
                <w:shd w:val="clear" w:color="auto" w:fill="FFFFFF"/>
              </w:rPr>
            </w:pPr>
            <w:r w:rsidRPr="0077183F">
              <w:rPr>
                <w:rFonts w:asciiTheme="majorBidi" w:hAnsiTheme="majorBidi" w:cstheme="majorBidi"/>
                <w:sz w:val="24"/>
                <w:szCs w:val="24"/>
                <w:shd w:val="clear" w:color="auto" w:fill="FFFFFF"/>
              </w:rPr>
              <w:t>Islam</w:t>
            </w:r>
          </w:p>
        </w:tc>
        <w:tc>
          <w:tcPr>
            <w:tcW w:w="1281" w:type="dxa"/>
          </w:tcPr>
          <w:p w14:paraId="4A1FCA01" w14:textId="77777777" w:rsidR="00E85D1C" w:rsidRPr="0077183F" w:rsidRDefault="00E85D1C" w:rsidP="003F59E2">
            <w:pPr>
              <w:spacing w:line="360" w:lineRule="auto"/>
              <w:jc w:val="center"/>
              <w:rPr>
                <w:rFonts w:asciiTheme="majorBidi" w:hAnsiTheme="majorBidi" w:cstheme="majorBidi"/>
                <w:sz w:val="24"/>
                <w:szCs w:val="24"/>
                <w:shd w:val="clear" w:color="auto" w:fill="FFFFFF"/>
              </w:rPr>
            </w:pPr>
            <w:r w:rsidRPr="0077183F">
              <w:rPr>
                <w:rFonts w:asciiTheme="majorBidi" w:hAnsiTheme="majorBidi" w:cstheme="majorBidi"/>
                <w:sz w:val="24"/>
                <w:szCs w:val="24"/>
                <w:shd w:val="clear" w:color="auto" w:fill="FFFFFF"/>
              </w:rPr>
              <w:t>70,05%</w:t>
            </w:r>
          </w:p>
        </w:tc>
      </w:tr>
      <w:tr w:rsidR="00E85D1C" w:rsidRPr="0077183F" w14:paraId="50409007" w14:textId="77777777" w:rsidTr="00D309CB">
        <w:tc>
          <w:tcPr>
            <w:tcW w:w="1207" w:type="dxa"/>
          </w:tcPr>
          <w:p w14:paraId="3E976E8B" w14:textId="77777777" w:rsidR="00E85D1C" w:rsidRPr="0077183F" w:rsidRDefault="00E85D1C" w:rsidP="003F59E2">
            <w:pPr>
              <w:spacing w:line="360" w:lineRule="auto"/>
              <w:jc w:val="center"/>
              <w:rPr>
                <w:rFonts w:asciiTheme="majorBidi" w:hAnsiTheme="majorBidi" w:cstheme="majorBidi"/>
                <w:sz w:val="24"/>
                <w:szCs w:val="24"/>
                <w:shd w:val="clear" w:color="auto" w:fill="FFFFFF"/>
              </w:rPr>
            </w:pPr>
            <w:r w:rsidRPr="0077183F">
              <w:rPr>
                <w:rFonts w:asciiTheme="majorBidi" w:hAnsiTheme="majorBidi" w:cstheme="majorBidi"/>
                <w:sz w:val="24"/>
                <w:szCs w:val="24"/>
                <w:shd w:val="clear" w:color="auto" w:fill="FFFFFF"/>
              </w:rPr>
              <w:t>2</w:t>
            </w:r>
          </w:p>
        </w:tc>
        <w:tc>
          <w:tcPr>
            <w:tcW w:w="2642" w:type="dxa"/>
          </w:tcPr>
          <w:p w14:paraId="5278B0EC" w14:textId="77777777" w:rsidR="00E85D1C" w:rsidRPr="0077183F" w:rsidRDefault="00E85D1C" w:rsidP="003F59E2">
            <w:pPr>
              <w:spacing w:line="360" w:lineRule="auto"/>
              <w:jc w:val="center"/>
              <w:rPr>
                <w:rFonts w:asciiTheme="majorBidi" w:hAnsiTheme="majorBidi" w:cstheme="majorBidi"/>
                <w:sz w:val="24"/>
                <w:szCs w:val="24"/>
                <w:shd w:val="clear" w:color="auto" w:fill="FFFFFF"/>
              </w:rPr>
            </w:pPr>
            <w:r w:rsidRPr="0077183F">
              <w:rPr>
                <w:rFonts w:asciiTheme="majorBidi" w:hAnsiTheme="majorBidi" w:cstheme="majorBidi"/>
                <w:sz w:val="24"/>
                <w:szCs w:val="24"/>
                <w:shd w:val="clear" w:color="auto" w:fill="FFFFFF"/>
              </w:rPr>
              <w:t>Kristen</w:t>
            </w:r>
          </w:p>
        </w:tc>
        <w:tc>
          <w:tcPr>
            <w:tcW w:w="1281" w:type="dxa"/>
          </w:tcPr>
          <w:p w14:paraId="7B28332F" w14:textId="77777777" w:rsidR="00E85D1C" w:rsidRPr="0077183F" w:rsidRDefault="00E85D1C" w:rsidP="003F59E2">
            <w:pPr>
              <w:spacing w:line="360" w:lineRule="auto"/>
              <w:jc w:val="center"/>
              <w:rPr>
                <w:rFonts w:asciiTheme="majorBidi" w:hAnsiTheme="majorBidi" w:cstheme="majorBidi"/>
                <w:sz w:val="24"/>
                <w:szCs w:val="24"/>
                <w:shd w:val="clear" w:color="auto" w:fill="FFFFFF"/>
              </w:rPr>
            </w:pPr>
            <w:r w:rsidRPr="0077183F">
              <w:rPr>
                <w:rFonts w:asciiTheme="majorBidi" w:hAnsiTheme="majorBidi" w:cstheme="majorBidi"/>
                <w:sz w:val="24"/>
                <w:szCs w:val="24"/>
                <w:shd w:val="clear" w:color="auto" w:fill="FFFFFF"/>
              </w:rPr>
              <w:t>18,65%</w:t>
            </w:r>
          </w:p>
        </w:tc>
      </w:tr>
      <w:tr w:rsidR="00E85D1C" w:rsidRPr="0077183F" w14:paraId="70B95ECB" w14:textId="77777777" w:rsidTr="00D309CB">
        <w:tc>
          <w:tcPr>
            <w:tcW w:w="1207" w:type="dxa"/>
          </w:tcPr>
          <w:p w14:paraId="57E2436B" w14:textId="77777777" w:rsidR="00E85D1C" w:rsidRPr="0077183F" w:rsidRDefault="00E85D1C" w:rsidP="003F59E2">
            <w:pPr>
              <w:spacing w:line="360" w:lineRule="auto"/>
              <w:jc w:val="center"/>
              <w:rPr>
                <w:rFonts w:asciiTheme="majorBidi" w:hAnsiTheme="majorBidi" w:cstheme="majorBidi"/>
                <w:sz w:val="24"/>
                <w:szCs w:val="24"/>
                <w:shd w:val="clear" w:color="auto" w:fill="FFFFFF"/>
              </w:rPr>
            </w:pPr>
            <w:r w:rsidRPr="0077183F">
              <w:rPr>
                <w:rFonts w:asciiTheme="majorBidi" w:hAnsiTheme="majorBidi" w:cstheme="majorBidi"/>
                <w:sz w:val="24"/>
                <w:szCs w:val="24"/>
                <w:shd w:val="clear" w:color="auto" w:fill="FFFFFF"/>
              </w:rPr>
              <w:t>3</w:t>
            </w:r>
          </w:p>
        </w:tc>
        <w:tc>
          <w:tcPr>
            <w:tcW w:w="2642" w:type="dxa"/>
          </w:tcPr>
          <w:p w14:paraId="1E4148C6" w14:textId="77777777" w:rsidR="00E85D1C" w:rsidRPr="0077183F" w:rsidRDefault="00E85D1C" w:rsidP="003F59E2">
            <w:pPr>
              <w:spacing w:line="360" w:lineRule="auto"/>
              <w:jc w:val="center"/>
              <w:rPr>
                <w:rFonts w:asciiTheme="majorBidi" w:hAnsiTheme="majorBidi" w:cstheme="majorBidi"/>
                <w:sz w:val="24"/>
                <w:szCs w:val="24"/>
                <w:shd w:val="clear" w:color="auto" w:fill="FFFFFF"/>
              </w:rPr>
            </w:pPr>
            <w:r w:rsidRPr="0077183F">
              <w:rPr>
                <w:rFonts w:asciiTheme="majorBidi" w:hAnsiTheme="majorBidi" w:cstheme="majorBidi"/>
                <w:sz w:val="24"/>
                <w:szCs w:val="24"/>
                <w:shd w:val="clear" w:color="auto" w:fill="FFFFFF"/>
              </w:rPr>
              <w:t>Protestan</w:t>
            </w:r>
          </w:p>
        </w:tc>
        <w:tc>
          <w:tcPr>
            <w:tcW w:w="1281" w:type="dxa"/>
          </w:tcPr>
          <w:p w14:paraId="499192CB" w14:textId="77777777" w:rsidR="00E85D1C" w:rsidRPr="0077183F" w:rsidRDefault="00E85D1C" w:rsidP="003F59E2">
            <w:pPr>
              <w:spacing w:line="360" w:lineRule="auto"/>
              <w:jc w:val="center"/>
              <w:rPr>
                <w:rFonts w:asciiTheme="majorBidi" w:hAnsiTheme="majorBidi" w:cstheme="majorBidi"/>
                <w:sz w:val="24"/>
                <w:szCs w:val="24"/>
                <w:shd w:val="clear" w:color="auto" w:fill="FFFFFF"/>
              </w:rPr>
            </w:pPr>
            <w:r w:rsidRPr="0077183F">
              <w:rPr>
                <w:rFonts w:asciiTheme="majorBidi" w:hAnsiTheme="majorBidi" w:cstheme="majorBidi"/>
                <w:sz w:val="24"/>
                <w:szCs w:val="24"/>
                <w:shd w:val="clear" w:color="auto" w:fill="FFFFFF"/>
              </w:rPr>
              <w:t>16,71%</w:t>
            </w:r>
          </w:p>
        </w:tc>
      </w:tr>
      <w:tr w:rsidR="00E85D1C" w:rsidRPr="0077183F" w14:paraId="3434D3F5" w14:textId="77777777" w:rsidTr="00D309CB">
        <w:tc>
          <w:tcPr>
            <w:tcW w:w="1207" w:type="dxa"/>
          </w:tcPr>
          <w:p w14:paraId="127684EA" w14:textId="77777777" w:rsidR="00E85D1C" w:rsidRPr="0077183F" w:rsidRDefault="00E85D1C" w:rsidP="003F59E2">
            <w:pPr>
              <w:spacing w:line="360" w:lineRule="auto"/>
              <w:jc w:val="center"/>
              <w:rPr>
                <w:rFonts w:asciiTheme="majorBidi" w:hAnsiTheme="majorBidi" w:cstheme="majorBidi"/>
                <w:sz w:val="24"/>
                <w:szCs w:val="24"/>
                <w:shd w:val="clear" w:color="auto" w:fill="FFFFFF"/>
              </w:rPr>
            </w:pPr>
            <w:r w:rsidRPr="0077183F">
              <w:rPr>
                <w:rFonts w:asciiTheme="majorBidi" w:hAnsiTheme="majorBidi" w:cstheme="majorBidi"/>
                <w:sz w:val="24"/>
                <w:szCs w:val="24"/>
                <w:shd w:val="clear" w:color="auto" w:fill="FFFFFF"/>
              </w:rPr>
              <w:t>4</w:t>
            </w:r>
          </w:p>
        </w:tc>
        <w:tc>
          <w:tcPr>
            <w:tcW w:w="2642" w:type="dxa"/>
          </w:tcPr>
          <w:p w14:paraId="67D5BF86" w14:textId="77777777" w:rsidR="00E85D1C" w:rsidRPr="0077183F" w:rsidRDefault="00E85D1C" w:rsidP="003F59E2">
            <w:pPr>
              <w:spacing w:line="360" w:lineRule="auto"/>
              <w:jc w:val="center"/>
              <w:rPr>
                <w:rFonts w:asciiTheme="majorBidi" w:hAnsiTheme="majorBidi" w:cstheme="majorBidi"/>
                <w:sz w:val="24"/>
                <w:szCs w:val="24"/>
                <w:shd w:val="clear" w:color="auto" w:fill="FFFFFF"/>
              </w:rPr>
            </w:pPr>
            <w:r w:rsidRPr="0077183F">
              <w:rPr>
                <w:rFonts w:asciiTheme="majorBidi" w:hAnsiTheme="majorBidi" w:cstheme="majorBidi"/>
                <w:sz w:val="24"/>
                <w:szCs w:val="24"/>
                <w:shd w:val="clear" w:color="auto" w:fill="FFFFFF"/>
              </w:rPr>
              <w:t>Katolik</w:t>
            </w:r>
          </w:p>
        </w:tc>
        <w:tc>
          <w:tcPr>
            <w:tcW w:w="1281" w:type="dxa"/>
          </w:tcPr>
          <w:p w14:paraId="0E217291" w14:textId="77777777" w:rsidR="00E85D1C" w:rsidRPr="0077183F" w:rsidRDefault="00E85D1C" w:rsidP="003F59E2">
            <w:pPr>
              <w:spacing w:line="360" w:lineRule="auto"/>
              <w:jc w:val="center"/>
              <w:rPr>
                <w:rFonts w:asciiTheme="majorBidi" w:hAnsiTheme="majorBidi" w:cstheme="majorBidi"/>
                <w:sz w:val="24"/>
                <w:szCs w:val="24"/>
                <w:shd w:val="clear" w:color="auto" w:fill="FFFFFF"/>
              </w:rPr>
            </w:pPr>
            <w:r w:rsidRPr="0077183F">
              <w:rPr>
                <w:rFonts w:asciiTheme="majorBidi" w:hAnsiTheme="majorBidi" w:cstheme="majorBidi"/>
                <w:sz w:val="24"/>
                <w:szCs w:val="24"/>
                <w:shd w:val="clear" w:color="auto" w:fill="FFFFFF"/>
              </w:rPr>
              <w:t>1,94%</w:t>
            </w:r>
          </w:p>
        </w:tc>
      </w:tr>
      <w:tr w:rsidR="00E85D1C" w:rsidRPr="0077183F" w14:paraId="4FA15AE0" w14:textId="77777777" w:rsidTr="00D309CB">
        <w:tc>
          <w:tcPr>
            <w:tcW w:w="1207" w:type="dxa"/>
          </w:tcPr>
          <w:p w14:paraId="69B42914" w14:textId="77777777" w:rsidR="00E85D1C" w:rsidRPr="0077183F" w:rsidRDefault="00E85D1C" w:rsidP="003F59E2">
            <w:pPr>
              <w:spacing w:line="360" w:lineRule="auto"/>
              <w:jc w:val="center"/>
              <w:rPr>
                <w:rFonts w:asciiTheme="majorBidi" w:hAnsiTheme="majorBidi" w:cstheme="majorBidi"/>
                <w:sz w:val="24"/>
                <w:szCs w:val="24"/>
                <w:shd w:val="clear" w:color="auto" w:fill="FFFFFF"/>
              </w:rPr>
            </w:pPr>
            <w:r w:rsidRPr="0077183F">
              <w:rPr>
                <w:rFonts w:asciiTheme="majorBidi" w:hAnsiTheme="majorBidi" w:cstheme="majorBidi"/>
                <w:sz w:val="24"/>
                <w:szCs w:val="24"/>
                <w:shd w:val="clear" w:color="auto" w:fill="FFFFFF"/>
              </w:rPr>
              <w:t>5</w:t>
            </w:r>
          </w:p>
        </w:tc>
        <w:tc>
          <w:tcPr>
            <w:tcW w:w="2642" w:type="dxa"/>
          </w:tcPr>
          <w:p w14:paraId="3F98E49E" w14:textId="77777777" w:rsidR="00E85D1C" w:rsidRPr="0077183F" w:rsidRDefault="00E85D1C" w:rsidP="003F59E2">
            <w:pPr>
              <w:spacing w:line="360" w:lineRule="auto"/>
              <w:jc w:val="center"/>
              <w:rPr>
                <w:rFonts w:asciiTheme="majorBidi" w:hAnsiTheme="majorBidi" w:cstheme="majorBidi"/>
                <w:sz w:val="24"/>
                <w:szCs w:val="24"/>
                <w:shd w:val="clear" w:color="auto" w:fill="FFFFFF"/>
              </w:rPr>
            </w:pPr>
            <w:r w:rsidRPr="0077183F">
              <w:rPr>
                <w:rFonts w:asciiTheme="majorBidi" w:hAnsiTheme="majorBidi" w:cstheme="majorBidi"/>
                <w:sz w:val="24"/>
                <w:szCs w:val="24"/>
                <w:shd w:val="clear" w:color="auto" w:fill="FFFFFF"/>
              </w:rPr>
              <w:t>Budha</w:t>
            </w:r>
          </w:p>
        </w:tc>
        <w:tc>
          <w:tcPr>
            <w:tcW w:w="1281" w:type="dxa"/>
          </w:tcPr>
          <w:p w14:paraId="67876101" w14:textId="77777777" w:rsidR="00E85D1C" w:rsidRPr="0077183F" w:rsidRDefault="00E85D1C" w:rsidP="003F59E2">
            <w:pPr>
              <w:spacing w:line="360" w:lineRule="auto"/>
              <w:jc w:val="center"/>
              <w:rPr>
                <w:rFonts w:asciiTheme="majorBidi" w:hAnsiTheme="majorBidi" w:cstheme="majorBidi"/>
                <w:sz w:val="24"/>
                <w:szCs w:val="24"/>
                <w:shd w:val="clear" w:color="auto" w:fill="FFFFFF"/>
              </w:rPr>
            </w:pPr>
            <w:r w:rsidRPr="0077183F">
              <w:rPr>
                <w:rFonts w:asciiTheme="majorBidi" w:hAnsiTheme="majorBidi" w:cstheme="majorBidi"/>
                <w:sz w:val="24"/>
                <w:szCs w:val="24"/>
                <w:shd w:val="clear" w:color="auto" w:fill="FFFFFF"/>
              </w:rPr>
              <w:t>9,84%</w:t>
            </w:r>
          </w:p>
        </w:tc>
      </w:tr>
      <w:tr w:rsidR="00E85D1C" w:rsidRPr="0077183F" w14:paraId="63E73824" w14:textId="77777777" w:rsidTr="00D309CB">
        <w:tc>
          <w:tcPr>
            <w:tcW w:w="1207" w:type="dxa"/>
          </w:tcPr>
          <w:p w14:paraId="7C281259" w14:textId="77777777" w:rsidR="00E85D1C" w:rsidRPr="0077183F" w:rsidRDefault="00E85D1C" w:rsidP="003F59E2">
            <w:pPr>
              <w:spacing w:line="360" w:lineRule="auto"/>
              <w:jc w:val="center"/>
              <w:rPr>
                <w:rFonts w:asciiTheme="majorBidi" w:hAnsiTheme="majorBidi" w:cstheme="majorBidi"/>
                <w:sz w:val="24"/>
                <w:szCs w:val="24"/>
                <w:shd w:val="clear" w:color="auto" w:fill="FFFFFF"/>
              </w:rPr>
            </w:pPr>
            <w:r w:rsidRPr="0077183F">
              <w:rPr>
                <w:rFonts w:asciiTheme="majorBidi" w:hAnsiTheme="majorBidi" w:cstheme="majorBidi"/>
                <w:sz w:val="24"/>
                <w:szCs w:val="24"/>
                <w:shd w:val="clear" w:color="auto" w:fill="FFFFFF"/>
              </w:rPr>
              <w:t>6</w:t>
            </w:r>
          </w:p>
        </w:tc>
        <w:tc>
          <w:tcPr>
            <w:tcW w:w="2642" w:type="dxa"/>
          </w:tcPr>
          <w:p w14:paraId="2854CB68" w14:textId="77777777" w:rsidR="00E85D1C" w:rsidRPr="0077183F" w:rsidRDefault="00E85D1C" w:rsidP="003F59E2">
            <w:pPr>
              <w:spacing w:line="360" w:lineRule="auto"/>
              <w:jc w:val="center"/>
              <w:rPr>
                <w:rFonts w:asciiTheme="majorBidi" w:hAnsiTheme="majorBidi" w:cstheme="majorBidi"/>
                <w:sz w:val="24"/>
                <w:szCs w:val="24"/>
                <w:shd w:val="clear" w:color="auto" w:fill="FFFFFF"/>
              </w:rPr>
            </w:pPr>
            <w:r w:rsidRPr="0077183F">
              <w:rPr>
                <w:rFonts w:asciiTheme="majorBidi" w:hAnsiTheme="majorBidi" w:cstheme="majorBidi"/>
                <w:sz w:val="24"/>
                <w:szCs w:val="24"/>
                <w:shd w:val="clear" w:color="auto" w:fill="FFFFFF"/>
              </w:rPr>
              <w:t>Hindu</w:t>
            </w:r>
          </w:p>
        </w:tc>
        <w:tc>
          <w:tcPr>
            <w:tcW w:w="1281" w:type="dxa"/>
          </w:tcPr>
          <w:p w14:paraId="580C1DFC" w14:textId="77777777" w:rsidR="00E85D1C" w:rsidRPr="0077183F" w:rsidRDefault="00E85D1C" w:rsidP="003F59E2">
            <w:pPr>
              <w:spacing w:line="360" w:lineRule="auto"/>
              <w:jc w:val="center"/>
              <w:rPr>
                <w:rFonts w:asciiTheme="majorBidi" w:hAnsiTheme="majorBidi" w:cstheme="majorBidi"/>
                <w:sz w:val="24"/>
                <w:szCs w:val="24"/>
                <w:shd w:val="clear" w:color="auto" w:fill="FFFFFF"/>
              </w:rPr>
            </w:pPr>
            <w:r w:rsidRPr="0077183F">
              <w:rPr>
                <w:rFonts w:asciiTheme="majorBidi" w:hAnsiTheme="majorBidi" w:cstheme="majorBidi"/>
                <w:sz w:val="24"/>
                <w:szCs w:val="24"/>
                <w:shd w:val="clear" w:color="auto" w:fill="FFFFFF"/>
              </w:rPr>
              <w:t>1,40%</w:t>
            </w:r>
          </w:p>
        </w:tc>
      </w:tr>
      <w:tr w:rsidR="00E85D1C" w:rsidRPr="0077183F" w14:paraId="1943DCFA" w14:textId="77777777" w:rsidTr="00D309CB">
        <w:tc>
          <w:tcPr>
            <w:tcW w:w="1207" w:type="dxa"/>
          </w:tcPr>
          <w:p w14:paraId="3861B6FD" w14:textId="77777777" w:rsidR="00E85D1C" w:rsidRPr="0077183F" w:rsidRDefault="00E85D1C" w:rsidP="003F59E2">
            <w:pPr>
              <w:spacing w:line="360" w:lineRule="auto"/>
              <w:jc w:val="center"/>
              <w:rPr>
                <w:rFonts w:asciiTheme="majorBidi" w:hAnsiTheme="majorBidi" w:cstheme="majorBidi"/>
                <w:sz w:val="24"/>
                <w:szCs w:val="24"/>
                <w:shd w:val="clear" w:color="auto" w:fill="FFFFFF"/>
              </w:rPr>
            </w:pPr>
            <w:r w:rsidRPr="0077183F">
              <w:rPr>
                <w:rFonts w:asciiTheme="majorBidi" w:hAnsiTheme="majorBidi" w:cstheme="majorBidi"/>
                <w:sz w:val="24"/>
                <w:szCs w:val="24"/>
                <w:shd w:val="clear" w:color="auto" w:fill="FFFFFF"/>
              </w:rPr>
              <w:t>7</w:t>
            </w:r>
          </w:p>
        </w:tc>
        <w:tc>
          <w:tcPr>
            <w:tcW w:w="2642" w:type="dxa"/>
          </w:tcPr>
          <w:p w14:paraId="17B5CFB2" w14:textId="77777777" w:rsidR="00E85D1C" w:rsidRPr="0077183F" w:rsidRDefault="00E85D1C" w:rsidP="003F59E2">
            <w:pPr>
              <w:spacing w:line="360" w:lineRule="auto"/>
              <w:jc w:val="center"/>
              <w:rPr>
                <w:rFonts w:asciiTheme="majorBidi" w:hAnsiTheme="majorBidi" w:cstheme="majorBidi"/>
                <w:sz w:val="24"/>
                <w:szCs w:val="24"/>
                <w:shd w:val="clear" w:color="auto" w:fill="FFFFFF"/>
              </w:rPr>
            </w:pPr>
            <w:r w:rsidRPr="0077183F">
              <w:rPr>
                <w:rFonts w:asciiTheme="majorBidi" w:hAnsiTheme="majorBidi" w:cstheme="majorBidi"/>
                <w:sz w:val="24"/>
                <w:szCs w:val="24"/>
                <w:shd w:val="clear" w:color="auto" w:fill="FFFFFF"/>
              </w:rPr>
              <w:t xml:space="preserve">Konghucu </w:t>
            </w:r>
          </w:p>
        </w:tc>
        <w:tc>
          <w:tcPr>
            <w:tcW w:w="1281" w:type="dxa"/>
          </w:tcPr>
          <w:p w14:paraId="34ED9397" w14:textId="77777777" w:rsidR="00E85D1C" w:rsidRPr="0077183F" w:rsidRDefault="00E85D1C" w:rsidP="003F59E2">
            <w:pPr>
              <w:spacing w:line="360" w:lineRule="auto"/>
              <w:jc w:val="center"/>
              <w:rPr>
                <w:rFonts w:asciiTheme="majorBidi" w:hAnsiTheme="majorBidi" w:cstheme="majorBidi"/>
                <w:sz w:val="24"/>
                <w:szCs w:val="24"/>
                <w:shd w:val="clear" w:color="auto" w:fill="FFFFFF"/>
              </w:rPr>
            </w:pPr>
            <w:r w:rsidRPr="0077183F">
              <w:rPr>
                <w:rFonts w:asciiTheme="majorBidi" w:hAnsiTheme="majorBidi" w:cstheme="majorBidi"/>
                <w:sz w:val="24"/>
                <w:szCs w:val="24"/>
                <w:shd w:val="clear" w:color="auto" w:fill="FFFFFF"/>
              </w:rPr>
              <w:t>0,02%</w:t>
            </w:r>
          </w:p>
        </w:tc>
      </w:tr>
    </w:tbl>
    <w:p w14:paraId="5B81237B" w14:textId="77777777" w:rsidR="00E85D1C" w:rsidRPr="0077183F" w:rsidRDefault="00E85D1C" w:rsidP="003F59E2">
      <w:pPr>
        <w:pStyle w:val="FootnoteText"/>
        <w:spacing w:line="360" w:lineRule="auto"/>
        <w:jc w:val="center"/>
        <w:rPr>
          <w:rFonts w:asciiTheme="majorBidi" w:hAnsiTheme="majorBidi" w:cstheme="majorBidi"/>
          <w:sz w:val="22"/>
          <w:szCs w:val="22"/>
        </w:rPr>
      </w:pPr>
      <w:proofErr w:type="spellStart"/>
      <w:r w:rsidRPr="0077183F">
        <w:rPr>
          <w:rFonts w:asciiTheme="majorBidi" w:hAnsiTheme="majorBidi" w:cstheme="majorBidi"/>
          <w:sz w:val="22"/>
          <w:szCs w:val="22"/>
        </w:rPr>
        <w:t>Sumber</w:t>
      </w:r>
      <w:proofErr w:type="spellEnd"/>
      <w:r w:rsidRPr="0077183F">
        <w:rPr>
          <w:rFonts w:asciiTheme="majorBidi" w:hAnsiTheme="majorBidi" w:cstheme="majorBidi"/>
          <w:sz w:val="22"/>
          <w:szCs w:val="22"/>
        </w:rPr>
        <w:t xml:space="preserve"> data: statistic </w:t>
      </w:r>
      <w:proofErr w:type="spellStart"/>
      <w:r w:rsidRPr="0077183F">
        <w:rPr>
          <w:rFonts w:asciiTheme="majorBidi" w:hAnsiTheme="majorBidi" w:cstheme="majorBidi"/>
          <w:sz w:val="22"/>
          <w:szCs w:val="22"/>
        </w:rPr>
        <w:t>penduduk</w:t>
      </w:r>
      <w:proofErr w:type="spellEnd"/>
      <w:r w:rsidRPr="0077183F">
        <w:rPr>
          <w:rFonts w:asciiTheme="majorBidi" w:hAnsiTheme="majorBidi" w:cstheme="majorBidi"/>
          <w:sz w:val="22"/>
          <w:szCs w:val="22"/>
        </w:rPr>
        <w:t xml:space="preserve"> </w:t>
      </w:r>
      <w:proofErr w:type="spellStart"/>
      <w:r w:rsidRPr="0077183F">
        <w:rPr>
          <w:rFonts w:asciiTheme="majorBidi" w:hAnsiTheme="majorBidi" w:cstheme="majorBidi"/>
          <w:sz w:val="22"/>
          <w:szCs w:val="22"/>
        </w:rPr>
        <w:t>medan</w:t>
      </w:r>
      <w:proofErr w:type="spellEnd"/>
      <w:r w:rsidRPr="0077183F">
        <w:rPr>
          <w:rFonts w:asciiTheme="majorBidi" w:hAnsiTheme="majorBidi" w:cstheme="majorBidi"/>
          <w:sz w:val="22"/>
          <w:szCs w:val="22"/>
        </w:rPr>
        <w:t xml:space="preserve"> </w:t>
      </w:r>
      <w:proofErr w:type="spellStart"/>
      <w:r w:rsidRPr="0077183F">
        <w:rPr>
          <w:rFonts w:asciiTheme="majorBidi" w:hAnsiTheme="majorBidi" w:cstheme="majorBidi"/>
          <w:sz w:val="22"/>
          <w:szCs w:val="22"/>
        </w:rPr>
        <w:t>tahun</w:t>
      </w:r>
      <w:proofErr w:type="spellEnd"/>
      <w:r w:rsidRPr="0077183F">
        <w:rPr>
          <w:rFonts w:asciiTheme="majorBidi" w:hAnsiTheme="majorBidi" w:cstheme="majorBidi"/>
          <w:sz w:val="22"/>
          <w:szCs w:val="22"/>
        </w:rPr>
        <w:t xml:space="preserve"> 2022</w:t>
      </w:r>
    </w:p>
    <w:p w14:paraId="043B1C86" w14:textId="77777777" w:rsidR="00E85D1C" w:rsidRPr="0077183F" w:rsidRDefault="00E85D1C" w:rsidP="003F59E2">
      <w:pPr>
        <w:pStyle w:val="FootnoteText"/>
        <w:spacing w:line="360" w:lineRule="auto"/>
        <w:ind w:left="720"/>
        <w:jc w:val="both"/>
        <w:rPr>
          <w:rFonts w:asciiTheme="majorBidi" w:hAnsiTheme="majorBidi" w:cstheme="majorBidi"/>
          <w:sz w:val="22"/>
          <w:szCs w:val="22"/>
        </w:rPr>
      </w:pPr>
    </w:p>
    <w:p w14:paraId="6AC1F74D" w14:textId="77777777" w:rsidR="00E85D1C" w:rsidRPr="0077183F" w:rsidRDefault="00E85D1C" w:rsidP="003F59E2">
      <w:pPr>
        <w:pStyle w:val="FootnoteText"/>
        <w:spacing w:line="360" w:lineRule="auto"/>
        <w:ind w:left="180"/>
        <w:jc w:val="center"/>
        <w:rPr>
          <w:rFonts w:asciiTheme="majorBidi" w:hAnsiTheme="majorBidi" w:cstheme="majorBidi"/>
          <w:b/>
          <w:bCs/>
          <w:sz w:val="22"/>
          <w:szCs w:val="22"/>
        </w:rPr>
      </w:pPr>
    </w:p>
    <w:p w14:paraId="2E392EC6" w14:textId="77777777" w:rsidR="00E85D1C" w:rsidRPr="0077183F" w:rsidRDefault="00E85D1C" w:rsidP="003F59E2">
      <w:pPr>
        <w:pStyle w:val="FootnoteText"/>
        <w:spacing w:line="360" w:lineRule="auto"/>
        <w:ind w:left="180"/>
        <w:jc w:val="center"/>
        <w:rPr>
          <w:rFonts w:asciiTheme="majorBidi" w:hAnsiTheme="majorBidi" w:cstheme="majorBidi"/>
          <w:b/>
          <w:bCs/>
          <w:sz w:val="22"/>
          <w:szCs w:val="22"/>
        </w:rPr>
      </w:pPr>
      <w:r w:rsidRPr="0077183F">
        <w:rPr>
          <w:rFonts w:asciiTheme="majorBidi" w:hAnsiTheme="majorBidi" w:cstheme="majorBidi"/>
          <w:b/>
          <w:bCs/>
          <w:sz w:val="22"/>
          <w:szCs w:val="22"/>
        </w:rPr>
        <w:t>Table II</w:t>
      </w:r>
    </w:p>
    <w:p w14:paraId="62C427B0" w14:textId="77777777" w:rsidR="00E85D1C" w:rsidRPr="0077183F" w:rsidRDefault="00E85D1C" w:rsidP="003F59E2">
      <w:pPr>
        <w:pStyle w:val="FootnoteText"/>
        <w:spacing w:line="360" w:lineRule="auto"/>
        <w:ind w:left="180"/>
        <w:jc w:val="center"/>
        <w:rPr>
          <w:rFonts w:asciiTheme="majorBidi" w:hAnsiTheme="majorBidi" w:cstheme="majorBidi"/>
          <w:b/>
          <w:bCs/>
          <w:sz w:val="22"/>
          <w:szCs w:val="22"/>
        </w:rPr>
      </w:pPr>
      <w:proofErr w:type="spellStart"/>
      <w:r w:rsidRPr="0077183F">
        <w:rPr>
          <w:rFonts w:asciiTheme="majorBidi" w:hAnsiTheme="majorBidi" w:cstheme="majorBidi"/>
          <w:b/>
          <w:bCs/>
          <w:sz w:val="22"/>
          <w:szCs w:val="22"/>
        </w:rPr>
        <w:t>Keadaan</w:t>
      </w:r>
      <w:proofErr w:type="spellEnd"/>
      <w:r w:rsidRPr="0077183F">
        <w:rPr>
          <w:rFonts w:asciiTheme="majorBidi" w:hAnsiTheme="majorBidi" w:cstheme="majorBidi"/>
          <w:b/>
          <w:bCs/>
          <w:sz w:val="22"/>
          <w:szCs w:val="22"/>
        </w:rPr>
        <w:t xml:space="preserve"> </w:t>
      </w:r>
      <w:proofErr w:type="spellStart"/>
      <w:r w:rsidRPr="0077183F">
        <w:rPr>
          <w:rFonts w:asciiTheme="majorBidi" w:hAnsiTheme="majorBidi" w:cstheme="majorBidi"/>
          <w:b/>
          <w:bCs/>
          <w:sz w:val="22"/>
          <w:szCs w:val="22"/>
        </w:rPr>
        <w:t>penduduk</w:t>
      </w:r>
      <w:proofErr w:type="spellEnd"/>
      <w:r w:rsidRPr="0077183F">
        <w:rPr>
          <w:rFonts w:asciiTheme="majorBidi" w:hAnsiTheme="majorBidi" w:cstheme="majorBidi"/>
          <w:b/>
          <w:bCs/>
          <w:sz w:val="22"/>
          <w:szCs w:val="22"/>
        </w:rPr>
        <w:t xml:space="preserve"> </w:t>
      </w:r>
      <w:proofErr w:type="spellStart"/>
      <w:r w:rsidRPr="0077183F">
        <w:rPr>
          <w:rFonts w:asciiTheme="majorBidi" w:hAnsiTheme="majorBidi" w:cstheme="majorBidi"/>
          <w:b/>
          <w:bCs/>
          <w:sz w:val="22"/>
          <w:szCs w:val="22"/>
        </w:rPr>
        <w:t>berdasarkan</w:t>
      </w:r>
      <w:proofErr w:type="spellEnd"/>
      <w:r w:rsidRPr="0077183F">
        <w:rPr>
          <w:rFonts w:asciiTheme="majorBidi" w:hAnsiTheme="majorBidi" w:cstheme="majorBidi"/>
          <w:b/>
          <w:bCs/>
          <w:sz w:val="22"/>
          <w:szCs w:val="22"/>
        </w:rPr>
        <w:t xml:space="preserve"> </w:t>
      </w:r>
      <w:proofErr w:type="spellStart"/>
      <w:r w:rsidRPr="0077183F">
        <w:rPr>
          <w:rFonts w:asciiTheme="majorBidi" w:hAnsiTheme="majorBidi" w:cstheme="majorBidi"/>
          <w:b/>
          <w:bCs/>
          <w:sz w:val="22"/>
          <w:szCs w:val="22"/>
        </w:rPr>
        <w:t>rumah</w:t>
      </w:r>
      <w:proofErr w:type="spellEnd"/>
      <w:r w:rsidRPr="0077183F">
        <w:rPr>
          <w:rFonts w:asciiTheme="majorBidi" w:hAnsiTheme="majorBidi" w:cstheme="majorBidi"/>
          <w:b/>
          <w:bCs/>
          <w:sz w:val="22"/>
          <w:szCs w:val="22"/>
        </w:rPr>
        <w:t xml:space="preserve"> ibadah </w:t>
      </w:r>
    </w:p>
    <w:p w14:paraId="1A3368E6" w14:textId="77777777" w:rsidR="00E85D1C" w:rsidRPr="0077183F" w:rsidRDefault="00E85D1C" w:rsidP="003F59E2">
      <w:pPr>
        <w:pStyle w:val="FootnoteText"/>
        <w:spacing w:line="360" w:lineRule="auto"/>
        <w:ind w:left="90" w:hanging="90"/>
        <w:jc w:val="center"/>
        <w:rPr>
          <w:rFonts w:asciiTheme="majorBidi" w:hAnsiTheme="majorBidi" w:cstheme="majorBidi"/>
          <w:b/>
          <w:bCs/>
          <w:sz w:val="22"/>
          <w:szCs w:val="22"/>
        </w:rPr>
      </w:pPr>
    </w:p>
    <w:tbl>
      <w:tblPr>
        <w:tblStyle w:val="TableGrid"/>
        <w:tblpPr w:leftFromText="180" w:rightFromText="180" w:vertAnchor="text" w:tblpX="535" w:tblpY="1"/>
        <w:tblOverlap w:val="never"/>
        <w:tblW w:w="0" w:type="auto"/>
        <w:tblLook w:val="04A0" w:firstRow="1" w:lastRow="0" w:firstColumn="1" w:lastColumn="0" w:noHBand="0" w:noVBand="1"/>
      </w:tblPr>
      <w:tblGrid>
        <w:gridCol w:w="534"/>
        <w:gridCol w:w="3068"/>
        <w:gridCol w:w="3412"/>
      </w:tblGrid>
      <w:tr w:rsidR="00E85D1C" w:rsidRPr="0077183F" w14:paraId="42C3EB75" w14:textId="77777777" w:rsidTr="00D309CB">
        <w:trPr>
          <w:trHeight w:val="521"/>
        </w:trPr>
        <w:tc>
          <w:tcPr>
            <w:tcW w:w="534" w:type="dxa"/>
          </w:tcPr>
          <w:p w14:paraId="414C10DA" w14:textId="77777777" w:rsidR="00E85D1C" w:rsidRPr="0077183F" w:rsidRDefault="00E85D1C" w:rsidP="003F59E2">
            <w:pPr>
              <w:pStyle w:val="FootnoteText"/>
              <w:spacing w:line="360" w:lineRule="auto"/>
              <w:ind w:left="90" w:right="-105" w:hanging="90"/>
              <w:jc w:val="center"/>
              <w:rPr>
                <w:rFonts w:asciiTheme="majorBidi" w:hAnsiTheme="majorBidi" w:cstheme="majorBidi"/>
                <w:sz w:val="22"/>
                <w:szCs w:val="22"/>
              </w:rPr>
            </w:pPr>
            <w:r w:rsidRPr="0077183F">
              <w:rPr>
                <w:rFonts w:asciiTheme="majorBidi" w:hAnsiTheme="majorBidi" w:cstheme="majorBidi"/>
                <w:sz w:val="22"/>
                <w:szCs w:val="22"/>
              </w:rPr>
              <w:t>NO</w:t>
            </w:r>
          </w:p>
        </w:tc>
        <w:tc>
          <w:tcPr>
            <w:tcW w:w="3068" w:type="dxa"/>
          </w:tcPr>
          <w:p w14:paraId="1E2F581C" w14:textId="77777777" w:rsidR="00E85D1C" w:rsidRPr="0077183F" w:rsidRDefault="00E85D1C" w:rsidP="003F59E2">
            <w:pPr>
              <w:pStyle w:val="FootnoteText"/>
              <w:spacing w:line="360" w:lineRule="auto"/>
              <w:ind w:left="90" w:right="-105" w:hanging="90"/>
              <w:jc w:val="center"/>
              <w:rPr>
                <w:rFonts w:asciiTheme="majorBidi" w:hAnsiTheme="majorBidi" w:cstheme="majorBidi"/>
                <w:sz w:val="22"/>
                <w:szCs w:val="22"/>
              </w:rPr>
            </w:pPr>
            <w:r w:rsidRPr="0077183F">
              <w:rPr>
                <w:rFonts w:asciiTheme="majorBidi" w:hAnsiTheme="majorBidi" w:cstheme="majorBidi"/>
                <w:sz w:val="22"/>
                <w:szCs w:val="22"/>
              </w:rPr>
              <w:t xml:space="preserve">RUMAH IBADAH </w:t>
            </w:r>
          </w:p>
        </w:tc>
        <w:tc>
          <w:tcPr>
            <w:tcW w:w="3412" w:type="dxa"/>
          </w:tcPr>
          <w:p w14:paraId="1953E6A4" w14:textId="77777777" w:rsidR="00E85D1C" w:rsidRPr="0077183F" w:rsidRDefault="00E85D1C" w:rsidP="003F59E2">
            <w:pPr>
              <w:pStyle w:val="FootnoteText"/>
              <w:spacing w:line="360" w:lineRule="auto"/>
              <w:ind w:left="90" w:right="-105" w:hanging="90"/>
              <w:jc w:val="center"/>
              <w:rPr>
                <w:rFonts w:asciiTheme="majorBidi" w:hAnsiTheme="majorBidi" w:cstheme="majorBidi"/>
                <w:sz w:val="22"/>
                <w:szCs w:val="22"/>
              </w:rPr>
            </w:pPr>
            <w:r w:rsidRPr="0077183F">
              <w:rPr>
                <w:rFonts w:asciiTheme="majorBidi" w:hAnsiTheme="majorBidi" w:cstheme="majorBidi"/>
                <w:sz w:val="22"/>
                <w:szCs w:val="22"/>
              </w:rPr>
              <w:t>JUMLAH</w:t>
            </w:r>
          </w:p>
        </w:tc>
      </w:tr>
      <w:tr w:rsidR="00E85D1C" w:rsidRPr="0077183F" w14:paraId="23896C76" w14:textId="77777777" w:rsidTr="00D309CB">
        <w:trPr>
          <w:trHeight w:val="584"/>
        </w:trPr>
        <w:tc>
          <w:tcPr>
            <w:tcW w:w="534" w:type="dxa"/>
          </w:tcPr>
          <w:p w14:paraId="712CC516" w14:textId="77777777" w:rsidR="00E85D1C" w:rsidRPr="0077183F" w:rsidRDefault="00E85D1C" w:rsidP="003F59E2">
            <w:pPr>
              <w:pStyle w:val="FootnoteText"/>
              <w:spacing w:line="360" w:lineRule="auto"/>
              <w:ind w:left="90" w:right="-105" w:hanging="90"/>
              <w:jc w:val="center"/>
              <w:rPr>
                <w:rFonts w:asciiTheme="majorBidi" w:hAnsiTheme="majorBidi" w:cstheme="majorBidi"/>
                <w:sz w:val="22"/>
                <w:szCs w:val="22"/>
              </w:rPr>
            </w:pPr>
            <w:r w:rsidRPr="0077183F">
              <w:rPr>
                <w:rFonts w:asciiTheme="majorBidi" w:hAnsiTheme="majorBidi" w:cstheme="majorBidi"/>
                <w:sz w:val="22"/>
                <w:szCs w:val="22"/>
              </w:rPr>
              <w:t>1</w:t>
            </w:r>
          </w:p>
        </w:tc>
        <w:tc>
          <w:tcPr>
            <w:tcW w:w="3068" w:type="dxa"/>
          </w:tcPr>
          <w:p w14:paraId="5D91D82C" w14:textId="77777777" w:rsidR="00E85D1C" w:rsidRPr="0077183F" w:rsidRDefault="00E85D1C" w:rsidP="003F59E2">
            <w:pPr>
              <w:pStyle w:val="FootnoteText"/>
              <w:spacing w:line="360" w:lineRule="auto"/>
              <w:ind w:left="90" w:right="-105" w:hanging="90"/>
              <w:jc w:val="center"/>
              <w:rPr>
                <w:rFonts w:asciiTheme="majorBidi" w:hAnsiTheme="majorBidi" w:cstheme="majorBidi"/>
                <w:sz w:val="22"/>
                <w:szCs w:val="22"/>
              </w:rPr>
            </w:pPr>
            <w:r w:rsidRPr="0077183F">
              <w:rPr>
                <w:rFonts w:asciiTheme="majorBidi" w:hAnsiTheme="majorBidi" w:cstheme="majorBidi"/>
                <w:sz w:val="22"/>
                <w:szCs w:val="22"/>
              </w:rPr>
              <w:t>Masjid</w:t>
            </w:r>
          </w:p>
        </w:tc>
        <w:tc>
          <w:tcPr>
            <w:tcW w:w="3412" w:type="dxa"/>
          </w:tcPr>
          <w:p w14:paraId="3F1F0180" w14:textId="77777777" w:rsidR="00E85D1C" w:rsidRPr="0077183F" w:rsidRDefault="00E85D1C" w:rsidP="003F59E2">
            <w:pPr>
              <w:pStyle w:val="FootnoteText"/>
              <w:spacing w:line="360" w:lineRule="auto"/>
              <w:ind w:left="90" w:right="-105" w:hanging="90"/>
              <w:jc w:val="center"/>
              <w:rPr>
                <w:rFonts w:asciiTheme="majorBidi" w:hAnsiTheme="majorBidi" w:cstheme="majorBidi"/>
                <w:sz w:val="22"/>
                <w:szCs w:val="22"/>
              </w:rPr>
            </w:pPr>
            <w:r w:rsidRPr="0077183F">
              <w:rPr>
                <w:rFonts w:asciiTheme="majorBidi" w:hAnsiTheme="majorBidi" w:cstheme="majorBidi"/>
                <w:sz w:val="22"/>
                <w:szCs w:val="22"/>
              </w:rPr>
              <w:t>72</w:t>
            </w:r>
          </w:p>
        </w:tc>
      </w:tr>
      <w:tr w:rsidR="00E85D1C" w:rsidRPr="0077183F" w14:paraId="5F55F7C7" w14:textId="77777777" w:rsidTr="00D309CB">
        <w:trPr>
          <w:trHeight w:val="521"/>
        </w:trPr>
        <w:tc>
          <w:tcPr>
            <w:tcW w:w="534" w:type="dxa"/>
          </w:tcPr>
          <w:p w14:paraId="6A129FFD" w14:textId="77777777" w:rsidR="00E85D1C" w:rsidRPr="0077183F" w:rsidRDefault="00E85D1C" w:rsidP="003F59E2">
            <w:pPr>
              <w:pStyle w:val="FootnoteText"/>
              <w:spacing w:line="360" w:lineRule="auto"/>
              <w:ind w:left="90" w:right="-105" w:hanging="90"/>
              <w:jc w:val="center"/>
              <w:rPr>
                <w:rFonts w:asciiTheme="majorBidi" w:hAnsiTheme="majorBidi" w:cstheme="majorBidi"/>
                <w:sz w:val="22"/>
                <w:szCs w:val="22"/>
              </w:rPr>
            </w:pPr>
            <w:r w:rsidRPr="0077183F">
              <w:rPr>
                <w:rFonts w:asciiTheme="majorBidi" w:hAnsiTheme="majorBidi" w:cstheme="majorBidi"/>
                <w:sz w:val="22"/>
                <w:szCs w:val="22"/>
              </w:rPr>
              <w:t>2</w:t>
            </w:r>
          </w:p>
        </w:tc>
        <w:tc>
          <w:tcPr>
            <w:tcW w:w="3068" w:type="dxa"/>
          </w:tcPr>
          <w:p w14:paraId="6790A4CB" w14:textId="77777777" w:rsidR="00E85D1C" w:rsidRPr="0077183F" w:rsidRDefault="00E85D1C" w:rsidP="003F59E2">
            <w:pPr>
              <w:pStyle w:val="FootnoteText"/>
              <w:spacing w:line="360" w:lineRule="auto"/>
              <w:ind w:left="90" w:right="-105" w:hanging="90"/>
              <w:jc w:val="center"/>
              <w:rPr>
                <w:rFonts w:asciiTheme="majorBidi" w:hAnsiTheme="majorBidi" w:cstheme="majorBidi"/>
                <w:sz w:val="22"/>
                <w:szCs w:val="22"/>
              </w:rPr>
            </w:pPr>
            <w:r w:rsidRPr="0077183F">
              <w:rPr>
                <w:rFonts w:asciiTheme="majorBidi" w:hAnsiTheme="majorBidi" w:cstheme="majorBidi"/>
                <w:sz w:val="22"/>
                <w:szCs w:val="22"/>
              </w:rPr>
              <w:t xml:space="preserve">Gereja </w:t>
            </w:r>
          </w:p>
        </w:tc>
        <w:tc>
          <w:tcPr>
            <w:tcW w:w="3412" w:type="dxa"/>
          </w:tcPr>
          <w:p w14:paraId="330EF190" w14:textId="77777777" w:rsidR="00E85D1C" w:rsidRPr="0077183F" w:rsidRDefault="00E85D1C" w:rsidP="003F59E2">
            <w:pPr>
              <w:pStyle w:val="FootnoteText"/>
              <w:spacing w:line="360" w:lineRule="auto"/>
              <w:ind w:left="90" w:right="-105" w:hanging="90"/>
              <w:jc w:val="center"/>
              <w:rPr>
                <w:rFonts w:asciiTheme="majorBidi" w:hAnsiTheme="majorBidi" w:cstheme="majorBidi"/>
                <w:sz w:val="22"/>
                <w:szCs w:val="22"/>
              </w:rPr>
            </w:pPr>
            <w:r w:rsidRPr="0077183F">
              <w:rPr>
                <w:rFonts w:asciiTheme="majorBidi" w:hAnsiTheme="majorBidi" w:cstheme="majorBidi"/>
                <w:sz w:val="22"/>
                <w:szCs w:val="22"/>
              </w:rPr>
              <w:t>28</w:t>
            </w:r>
          </w:p>
        </w:tc>
      </w:tr>
      <w:tr w:rsidR="00E85D1C" w:rsidRPr="0077183F" w14:paraId="03AD3CA6" w14:textId="77777777" w:rsidTr="00D309CB">
        <w:trPr>
          <w:trHeight w:val="611"/>
        </w:trPr>
        <w:tc>
          <w:tcPr>
            <w:tcW w:w="534" w:type="dxa"/>
          </w:tcPr>
          <w:p w14:paraId="000F7EAA" w14:textId="77777777" w:rsidR="00E85D1C" w:rsidRPr="0077183F" w:rsidRDefault="00E85D1C" w:rsidP="003F59E2">
            <w:pPr>
              <w:pStyle w:val="FootnoteText"/>
              <w:spacing w:line="360" w:lineRule="auto"/>
              <w:ind w:left="90" w:right="-105" w:hanging="90"/>
              <w:jc w:val="center"/>
              <w:rPr>
                <w:rFonts w:asciiTheme="majorBidi" w:hAnsiTheme="majorBidi" w:cstheme="majorBidi"/>
                <w:sz w:val="22"/>
                <w:szCs w:val="22"/>
              </w:rPr>
            </w:pPr>
            <w:r w:rsidRPr="0077183F">
              <w:rPr>
                <w:rFonts w:asciiTheme="majorBidi" w:hAnsiTheme="majorBidi" w:cstheme="majorBidi"/>
                <w:sz w:val="22"/>
                <w:szCs w:val="22"/>
              </w:rPr>
              <w:t>3</w:t>
            </w:r>
          </w:p>
        </w:tc>
        <w:tc>
          <w:tcPr>
            <w:tcW w:w="3068" w:type="dxa"/>
          </w:tcPr>
          <w:p w14:paraId="6D7AEC6A" w14:textId="77777777" w:rsidR="00E85D1C" w:rsidRPr="0077183F" w:rsidRDefault="00E85D1C" w:rsidP="003F59E2">
            <w:pPr>
              <w:pStyle w:val="FootnoteText"/>
              <w:spacing w:line="360" w:lineRule="auto"/>
              <w:ind w:left="90" w:right="-105" w:hanging="90"/>
              <w:jc w:val="center"/>
              <w:rPr>
                <w:rFonts w:asciiTheme="majorBidi" w:hAnsiTheme="majorBidi" w:cstheme="majorBidi"/>
                <w:sz w:val="22"/>
                <w:szCs w:val="22"/>
              </w:rPr>
            </w:pPr>
            <w:r w:rsidRPr="0077183F">
              <w:rPr>
                <w:rFonts w:asciiTheme="majorBidi" w:hAnsiTheme="majorBidi" w:cstheme="majorBidi"/>
                <w:sz w:val="22"/>
                <w:szCs w:val="22"/>
              </w:rPr>
              <w:t xml:space="preserve">Vihara </w:t>
            </w:r>
          </w:p>
        </w:tc>
        <w:tc>
          <w:tcPr>
            <w:tcW w:w="3412" w:type="dxa"/>
          </w:tcPr>
          <w:p w14:paraId="1FCC823E" w14:textId="77777777" w:rsidR="00E85D1C" w:rsidRPr="0077183F" w:rsidRDefault="00E85D1C" w:rsidP="003F59E2">
            <w:pPr>
              <w:pStyle w:val="FootnoteText"/>
              <w:spacing w:line="360" w:lineRule="auto"/>
              <w:ind w:left="90" w:right="-105" w:hanging="90"/>
              <w:jc w:val="center"/>
              <w:rPr>
                <w:rFonts w:asciiTheme="majorBidi" w:hAnsiTheme="majorBidi" w:cstheme="majorBidi"/>
                <w:sz w:val="22"/>
                <w:szCs w:val="22"/>
              </w:rPr>
            </w:pPr>
            <w:r w:rsidRPr="0077183F">
              <w:rPr>
                <w:rFonts w:asciiTheme="majorBidi" w:hAnsiTheme="majorBidi" w:cstheme="majorBidi"/>
                <w:sz w:val="22"/>
                <w:szCs w:val="22"/>
              </w:rPr>
              <w:t>20</w:t>
            </w:r>
          </w:p>
        </w:tc>
      </w:tr>
      <w:tr w:rsidR="00E85D1C" w:rsidRPr="0077183F" w14:paraId="6D3B2F93" w14:textId="77777777" w:rsidTr="00D309CB">
        <w:trPr>
          <w:trHeight w:val="674"/>
        </w:trPr>
        <w:tc>
          <w:tcPr>
            <w:tcW w:w="534" w:type="dxa"/>
          </w:tcPr>
          <w:p w14:paraId="27FC61A8" w14:textId="77777777" w:rsidR="00E85D1C" w:rsidRPr="0077183F" w:rsidRDefault="00E85D1C" w:rsidP="003F59E2">
            <w:pPr>
              <w:pStyle w:val="FootnoteText"/>
              <w:spacing w:line="360" w:lineRule="auto"/>
              <w:ind w:left="90" w:right="-105" w:hanging="90"/>
              <w:jc w:val="center"/>
              <w:rPr>
                <w:rFonts w:asciiTheme="majorBidi" w:hAnsiTheme="majorBidi" w:cstheme="majorBidi"/>
                <w:sz w:val="22"/>
                <w:szCs w:val="22"/>
              </w:rPr>
            </w:pPr>
            <w:r w:rsidRPr="0077183F">
              <w:rPr>
                <w:rFonts w:asciiTheme="majorBidi" w:hAnsiTheme="majorBidi" w:cstheme="majorBidi"/>
                <w:sz w:val="22"/>
                <w:szCs w:val="22"/>
              </w:rPr>
              <w:t>4</w:t>
            </w:r>
          </w:p>
        </w:tc>
        <w:tc>
          <w:tcPr>
            <w:tcW w:w="3068" w:type="dxa"/>
          </w:tcPr>
          <w:p w14:paraId="183B2A19" w14:textId="77777777" w:rsidR="00E85D1C" w:rsidRPr="0077183F" w:rsidRDefault="00E85D1C" w:rsidP="003F59E2">
            <w:pPr>
              <w:pStyle w:val="FootnoteText"/>
              <w:spacing w:line="360" w:lineRule="auto"/>
              <w:ind w:left="90" w:right="-105" w:hanging="90"/>
              <w:jc w:val="center"/>
              <w:rPr>
                <w:rFonts w:asciiTheme="majorBidi" w:hAnsiTheme="majorBidi" w:cstheme="majorBidi"/>
                <w:sz w:val="22"/>
                <w:szCs w:val="22"/>
              </w:rPr>
            </w:pPr>
            <w:r w:rsidRPr="0077183F">
              <w:rPr>
                <w:rFonts w:asciiTheme="majorBidi" w:hAnsiTheme="majorBidi" w:cstheme="majorBidi"/>
                <w:sz w:val="22"/>
                <w:szCs w:val="22"/>
              </w:rPr>
              <w:t>Jumlah</w:t>
            </w:r>
          </w:p>
        </w:tc>
        <w:tc>
          <w:tcPr>
            <w:tcW w:w="3412" w:type="dxa"/>
          </w:tcPr>
          <w:p w14:paraId="30CAC02C" w14:textId="77777777" w:rsidR="00E85D1C" w:rsidRPr="0077183F" w:rsidRDefault="00E85D1C" w:rsidP="003F59E2">
            <w:pPr>
              <w:pStyle w:val="FootnoteText"/>
              <w:spacing w:line="360" w:lineRule="auto"/>
              <w:ind w:left="90" w:right="-105" w:hanging="90"/>
              <w:jc w:val="center"/>
              <w:rPr>
                <w:rFonts w:asciiTheme="majorBidi" w:hAnsiTheme="majorBidi" w:cstheme="majorBidi"/>
                <w:sz w:val="22"/>
                <w:szCs w:val="22"/>
              </w:rPr>
            </w:pPr>
            <w:r w:rsidRPr="0077183F">
              <w:rPr>
                <w:rFonts w:asciiTheme="majorBidi" w:hAnsiTheme="majorBidi" w:cstheme="majorBidi"/>
                <w:sz w:val="22"/>
                <w:szCs w:val="22"/>
              </w:rPr>
              <w:t>120</w:t>
            </w:r>
          </w:p>
        </w:tc>
      </w:tr>
    </w:tbl>
    <w:p w14:paraId="129D0135" w14:textId="77777777" w:rsidR="00E85D1C" w:rsidRPr="0077183F" w:rsidRDefault="00E85D1C" w:rsidP="003F59E2">
      <w:pPr>
        <w:pStyle w:val="FootnoteText"/>
        <w:spacing w:line="360" w:lineRule="auto"/>
        <w:rPr>
          <w:rFonts w:asciiTheme="majorBidi" w:hAnsiTheme="majorBidi" w:cstheme="majorBidi"/>
          <w:b/>
          <w:bCs/>
          <w:sz w:val="22"/>
          <w:szCs w:val="22"/>
        </w:rPr>
      </w:pPr>
    </w:p>
    <w:p w14:paraId="2C4409D3" w14:textId="77777777" w:rsidR="00E85D1C" w:rsidRPr="0077183F" w:rsidRDefault="00E85D1C" w:rsidP="003F59E2">
      <w:pPr>
        <w:pStyle w:val="FootnoteText"/>
        <w:spacing w:line="360" w:lineRule="auto"/>
        <w:ind w:left="180"/>
        <w:rPr>
          <w:rFonts w:asciiTheme="majorBidi" w:hAnsiTheme="majorBidi" w:cstheme="majorBidi"/>
          <w:b/>
          <w:bCs/>
          <w:sz w:val="22"/>
          <w:szCs w:val="22"/>
        </w:rPr>
      </w:pPr>
    </w:p>
    <w:p w14:paraId="17D48FFC" w14:textId="77777777" w:rsidR="00E85D1C" w:rsidRDefault="00E85D1C" w:rsidP="003F59E2">
      <w:pPr>
        <w:pStyle w:val="Subbab2"/>
        <w:numPr>
          <w:ilvl w:val="0"/>
          <w:numId w:val="0"/>
        </w:numPr>
        <w:spacing w:line="360" w:lineRule="auto"/>
        <w:ind w:left="360" w:hanging="360"/>
        <w:rPr>
          <w:b w:val="0"/>
          <w:bCs/>
          <w:color w:val="auto"/>
        </w:rPr>
      </w:pPr>
      <w:bookmarkStart w:id="0" w:name="_Toc110281793"/>
      <w:bookmarkStart w:id="1" w:name="_Toc110862157"/>
    </w:p>
    <w:p w14:paraId="4E9E18B0" w14:textId="77777777" w:rsidR="00E85D1C" w:rsidRDefault="00E85D1C" w:rsidP="003F59E2">
      <w:pPr>
        <w:pStyle w:val="Subbab2"/>
        <w:numPr>
          <w:ilvl w:val="0"/>
          <w:numId w:val="0"/>
        </w:numPr>
        <w:spacing w:line="360" w:lineRule="auto"/>
        <w:ind w:left="360" w:hanging="360"/>
        <w:rPr>
          <w:b w:val="0"/>
          <w:bCs/>
          <w:color w:val="auto"/>
        </w:rPr>
      </w:pPr>
    </w:p>
    <w:p w14:paraId="24D8CF8B" w14:textId="77777777" w:rsidR="00E85D1C" w:rsidRDefault="00E85D1C" w:rsidP="003F59E2">
      <w:pPr>
        <w:pStyle w:val="Subbab2"/>
        <w:numPr>
          <w:ilvl w:val="0"/>
          <w:numId w:val="0"/>
        </w:numPr>
        <w:spacing w:line="360" w:lineRule="auto"/>
        <w:ind w:left="360" w:hanging="360"/>
        <w:rPr>
          <w:b w:val="0"/>
          <w:bCs/>
          <w:color w:val="auto"/>
        </w:rPr>
      </w:pPr>
    </w:p>
    <w:p w14:paraId="651ADEB7" w14:textId="77777777" w:rsidR="00E85D1C" w:rsidRDefault="00E85D1C" w:rsidP="003F59E2">
      <w:pPr>
        <w:pStyle w:val="Subbab2"/>
        <w:numPr>
          <w:ilvl w:val="0"/>
          <w:numId w:val="0"/>
        </w:numPr>
        <w:spacing w:line="360" w:lineRule="auto"/>
        <w:ind w:left="360" w:hanging="360"/>
        <w:rPr>
          <w:b w:val="0"/>
          <w:bCs/>
          <w:color w:val="auto"/>
        </w:rPr>
      </w:pPr>
    </w:p>
    <w:p w14:paraId="4939A6A3" w14:textId="58D5D9E2" w:rsidR="00E85D1C" w:rsidRPr="00E85D1C" w:rsidRDefault="00E85D1C" w:rsidP="003F59E2">
      <w:pPr>
        <w:pStyle w:val="Subbab2"/>
        <w:numPr>
          <w:ilvl w:val="0"/>
          <w:numId w:val="18"/>
        </w:numPr>
        <w:spacing w:line="360" w:lineRule="auto"/>
        <w:rPr>
          <w:b w:val="0"/>
          <w:bCs/>
          <w:color w:val="auto"/>
        </w:rPr>
      </w:pPr>
      <w:proofErr w:type="spellStart"/>
      <w:r w:rsidRPr="00E85D1C">
        <w:rPr>
          <w:b w:val="0"/>
          <w:bCs/>
          <w:color w:val="auto"/>
        </w:rPr>
        <w:t>Deskripsi</w:t>
      </w:r>
      <w:proofErr w:type="spellEnd"/>
      <w:r w:rsidRPr="00E85D1C">
        <w:rPr>
          <w:b w:val="0"/>
          <w:bCs/>
          <w:color w:val="auto"/>
        </w:rPr>
        <w:t xml:space="preserve"> Data</w:t>
      </w:r>
      <w:bookmarkEnd w:id="0"/>
      <w:bookmarkEnd w:id="1"/>
      <w:r w:rsidRPr="00E85D1C">
        <w:rPr>
          <w:b w:val="0"/>
          <w:bCs/>
          <w:color w:val="auto"/>
        </w:rPr>
        <w:t xml:space="preserve"> </w:t>
      </w:r>
    </w:p>
    <w:p w14:paraId="43BAA3E4" w14:textId="77777777" w:rsidR="00E85D1C" w:rsidRPr="0077183F" w:rsidRDefault="00E85D1C" w:rsidP="003F59E2">
      <w:pPr>
        <w:pStyle w:val="FootnoteText"/>
        <w:spacing w:line="360" w:lineRule="auto"/>
        <w:ind w:firstLine="360"/>
        <w:jc w:val="both"/>
        <w:rPr>
          <w:rFonts w:asciiTheme="majorBidi" w:hAnsiTheme="majorBidi" w:cstheme="majorBidi"/>
          <w:sz w:val="24"/>
          <w:szCs w:val="24"/>
        </w:rPr>
      </w:pPr>
      <w:r w:rsidRPr="0077183F">
        <w:rPr>
          <w:rFonts w:asciiTheme="majorBidi" w:hAnsiTheme="majorBidi" w:cstheme="majorBidi"/>
          <w:sz w:val="24"/>
          <w:szCs w:val="24"/>
        </w:rPr>
        <w:t xml:space="preserve">pada </w:t>
      </w:r>
      <w:proofErr w:type="spellStart"/>
      <w:r w:rsidRPr="0077183F">
        <w:rPr>
          <w:rFonts w:asciiTheme="majorBidi" w:hAnsiTheme="majorBidi" w:cstheme="majorBidi"/>
          <w:sz w:val="24"/>
          <w:szCs w:val="24"/>
        </w:rPr>
        <w:t>penelitian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ini</w:t>
      </w:r>
      <w:proofErr w:type="spellEnd"/>
      <w:r w:rsidRPr="0077183F">
        <w:rPr>
          <w:rFonts w:asciiTheme="majorBidi" w:hAnsiTheme="majorBidi" w:cstheme="majorBidi"/>
          <w:sz w:val="24"/>
          <w:szCs w:val="24"/>
        </w:rPr>
        <w:t xml:space="preserve"> yang </w:t>
      </w:r>
      <w:proofErr w:type="spellStart"/>
      <w:r w:rsidRPr="0077183F">
        <w:rPr>
          <w:rFonts w:asciiTheme="majorBidi" w:hAnsiTheme="majorBidi" w:cstheme="majorBidi"/>
          <w:sz w:val="24"/>
          <w:szCs w:val="24"/>
        </w:rPr>
        <w:t>menjadi</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objek</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penelitian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adalah</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seluruh</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masyarakat</w:t>
      </w:r>
      <w:proofErr w:type="spellEnd"/>
      <w:r w:rsidRPr="0077183F">
        <w:rPr>
          <w:rFonts w:asciiTheme="majorBidi" w:hAnsiTheme="majorBidi" w:cstheme="majorBidi"/>
          <w:sz w:val="24"/>
          <w:szCs w:val="24"/>
        </w:rPr>
        <w:t xml:space="preserve"> dan </w:t>
      </w:r>
      <w:proofErr w:type="spellStart"/>
      <w:r w:rsidRPr="0077183F">
        <w:rPr>
          <w:rFonts w:asciiTheme="majorBidi" w:hAnsiTheme="majorBidi" w:cstheme="majorBidi"/>
          <w:sz w:val="24"/>
          <w:szCs w:val="24"/>
        </w:rPr>
        <w:t>remaja</w:t>
      </w:r>
      <w:proofErr w:type="spellEnd"/>
      <w:r w:rsidRPr="0077183F">
        <w:rPr>
          <w:rFonts w:asciiTheme="majorBidi" w:hAnsiTheme="majorBidi" w:cstheme="majorBidi"/>
          <w:sz w:val="24"/>
          <w:szCs w:val="24"/>
        </w:rPr>
        <w:t xml:space="preserve"> masjid di masjid al </w:t>
      </w:r>
      <w:proofErr w:type="spellStart"/>
      <w:r w:rsidRPr="0077183F">
        <w:rPr>
          <w:rFonts w:asciiTheme="majorBidi" w:hAnsiTheme="majorBidi" w:cstheme="majorBidi"/>
          <w:sz w:val="24"/>
          <w:szCs w:val="24"/>
        </w:rPr>
        <w:t>muawwanah</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kelurahan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sunggal</w:t>
      </w:r>
      <w:proofErr w:type="spellEnd"/>
      <w:r w:rsidRPr="0077183F">
        <w:rPr>
          <w:rFonts w:asciiTheme="majorBidi" w:hAnsiTheme="majorBidi" w:cstheme="majorBidi"/>
          <w:sz w:val="24"/>
          <w:szCs w:val="24"/>
        </w:rPr>
        <w:t xml:space="preserve">, yang </w:t>
      </w:r>
      <w:proofErr w:type="spellStart"/>
      <w:r w:rsidRPr="0077183F">
        <w:rPr>
          <w:rFonts w:asciiTheme="majorBidi" w:hAnsiTheme="majorBidi" w:cstheme="majorBidi"/>
          <w:sz w:val="24"/>
          <w:szCs w:val="24"/>
        </w:rPr>
        <w:t>kemudian</w:t>
      </w:r>
      <w:proofErr w:type="spellEnd"/>
      <w:r w:rsidRPr="0077183F">
        <w:rPr>
          <w:rFonts w:asciiTheme="majorBidi" w:hAnsiTheme="majorBidi" w:cstheme="majorBidi"/>
          <w:sz w:val="24"/>
          <w:szCs w:val="24"/>
        </w:rPr>
        <w:t xml:space="preserve"> di </w:t>
      </w:r>
      <w:proofErr w:type="spellStart"/>
      <w:r w:rsidRPr="0077183F">
        <w:rPr>
          <w:rFonts w:asciiTheme="majorBidi" w:hAnsiTheme="majorBidi" w:cstheme="majorBidi"/>
          <w:sz w:val="24"/>
          <w:szCs w:val="24"/>
        </w:rPr>
        <w:t>pilih</w:t>
      </w:r>
      <w:proofErr w:type="spellEnd"/>
      <w:r w:rsidRPr="0077183F">
        <w:rPr>
          <w:rFonts w:asciiTheme="majorBidi" w:hAnsiTheme="majorBidi" w:cstheme="majorBidi"/>
          <w:sz w:val="24"/>
          <w:szCs w:val="24"/>
        </w:rPr>
        <w:t xml:space="preserve"> 60 orang </w:t>
      </w:r>
      <w:proofErr w:type="spellStart"/>
      <w:r w:rsidRPr="0077183F">
        <w:rPr>
          <w:rFonts w:asciiTheme="majorBidi" w:hAnsiTheme="majorBidi" w:cstheme="majorBidi"/>
          <w:sz w:val="24"/>
          <w:szCs w:val="24"/>
        </w:rPr>
        <w:t>untuk</w:t>
      </w:r>
      <w:proofErr w:type="spellEnd"/>
      <w:r w:rsidRPr="0077183F">
        <w:rPr>
          <w:rFonts w:asciiTheme="majorBidi" w:hAnsiTheme="majorBidi" w:cstheme="majorBidi"/>
          <w:sz w:val="24"/>
          <w:szCs w:val="24"/>
        </w:rPr>
        <w:t xml:space="preserve"> di </w:t>
      </w:r>
      <w:proofErr w:type="spellStart"/>
      <w:r w:rsidRPr="0077183F">
        <w:rPr>
          <w:rFonts w:asciiTheme="majorBidi" w:hAnsiTheme="majorBidi" w:cstheme="majorBidi"/>
          <w:sz w:val="24"/>
          <w:szCs w:val="24"/>
        </w:rPr>
        <w:t>beri</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pertanyaan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semua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responden</w:t>
      </w:r>
      <w:proofErr w:type="spellEnd"/>
      <w:r w:rsidRPr="0077183F">
        <w:rPr>
          <w:rFonts w:asciiTheme="majorBidi" w:hAnsiTheme="majorBidi" w:cstheme="majorBidi"/>
          <w:sz w:val="24"/>
          <w:szCs w:val="24"/>
        </w:rPr>
        <w:t xml:space="preserve"> di </w:t>
      </w:r>
      <w:proofErr w:type="spellStart"/>
      <w:r w:rsidRPr="0077183F">
        <w:rPr>
          <w:rFonts w:asciiTheme="majorBidi" w:hAnsiTheme="majorBidi" w:cstheme="majorBidi"/>
          <w:sz w:val="24"/>
          <w:szCs w:val="24"/>
        </w:rPr>
        <w:t>beri</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angket</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dimana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terdapat</w:t>
      </w:r>
      <w:proofErr w:type="spellEnd"/>
      <w:r w:rsidRPr="0077183F">
        <w:rPr>
          <w:rFonts w:asciiTheme="majorBidi" w:hAnsiTheme="majorBidi" w:cstheme="majorBidi"/>
          <w:sz w:val="24"/>
          <w:szCs w:val="24"/>
        </w:rPr>
        <w:t xml:space="preserve"> 6 </w:t>
      </w:r>
      <w:proofErr w:type="spellStart"/>
      <w:r w:rsidRPr="0077183F">
        <w:rPr>
          <w:rFonts w:asciiTheme="majorBidi" w:hAnsiTheme="majorBidi" w:cstheme="majorBidi"/>
          <w:sz w:val="24"/>
          <w:szCs w:val="24"/>
        </w:rPr>
        <w:t>pertanyaan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Setelah</w:t>
      </w:r>
      <w:proofErr w:type="spellEnd"/>
      <w:r w:rsidRPr="0077183F">
        <w:rPr>
          <w:rFonts w:asciiTheme="majorBidi" w:hAnsiTheme="majorBidi" w:cstheme="majorBidi"/>
          <w:sz w:val="24"/>
          <w:szCs w:val="24"/>
        </w:rPr>
        <w:t xml:space="preserve"> di </w:t>
      </w:r>
      <w:proofErr w:type="spellStart"/>
      <w:r w:rsidRPr="0077183F">
        <w:rPr>
          <w:rFonts w:asciiTheme="majorBidi" w:hAnsiTheme="majorBidi" w:cstheme="majorBidi"/>
          <w:sz w:val="24"/>
          <w:szCs w:val="24"/>
        </w:rPr>
        <w:t>lakukan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penelitian</w:t>
      </w:r>
      <w:proofErr w:type="spellEnd"/>
      <w:r w:rsidRPr="0077183F">
        <w:rPr>
          <w:rFonts w:asciiTheme="majorBidi" w:hAnsiTheme="majorBidi" w:cstheme="majorBidi"/>
          <w:sz w:val="24"/>
          <w:szCs w:val="24"/>
        </w:rPr>
        <w:t xml:space="preserve"> di </w:t>
      </w:r>
      <w:proofErr w:type="spellStart"/>
      <w:r w:rsidRPr="0077183F">
        <w:rPr>
          <w:rFonts w:asciiTheme="majorBidi" w:hAnsiTheme="majorBidi" w:cstheme="majorBidi"/>
          <w:sz w:val="24"/>
          <w:szCs w:val="24"/>
        </w:rPr>
        <w:t>lapangan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melalui</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penyebaran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kuisioner</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maka</w:t>
      </w:r>
      <w:proofErr w:type="spellEnd"/>
      <w:r w:rsidRPr="0077183F">
        <w:rPr>
          <w:rFonts w:asciiTheme="majorBidi" w:hAnsiTheme="majorBidi" w:cstheme="majorBidi"/>
          <w:sz w:val="24"/>
          <w:szCs w:val="24"/>
        </w:rPr>
        <w:t xml:space="preserve"> di </w:t>
      </w:r>
      <w:proofErr w:type="spellStart"/>
      <w:r w:rsidRPr="0077183F">
        <w:rPr>
          <w:rFonts w:asciiTheme="majorBidi" w:hAnsiTheme="majorBidi" w:cstheme="majorBidi"/>
          <w:sz w:val="24"/>
          <w:szCs w:val="24"/>
        </w:rPr>
        <w:t>peroleh</w:t>
      </w:r>
      <w:proofErr w:type="spellEnd"/>
      <w:r w:rsidRPr="0077183F">
        <w:rPr>
          <w:rFonts w:asciiTheme="majorBidi" w:hAnsiTheme="majorBidi" w:cstheme="majorBidi"/>
          <w:sz w:val="24"/>
          <w:szCs w:val="24"/>
        </w:rPr>
        <w:t xml:space="preserve"> data </w:t>
      </w:r>
      <w:proofErr w:type="spellStart"/>
      <w:r w:rsidRPr="0077183F">
        <w:rPr>
          <w:rFonts w:asciiTheme="majorBidi" w:hAnsiTheme="majorBidi" w:cstheme="majorBidi"/>
          <w:sz w:val="24"/>
          <w:szCs w:val="24"/>
        </w:rPr>
        <w:t>tentang</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keadaan</w:t>
      </w:r>
      <w:proofErr w:type="spellEnd"/>
      <w:r w:rsidRPr="0077183F">
        <w:rPr>
          <w:rFonts w:asciiTheme="majorBidi" w:hAnsiTheme="majorBidi" w:cstheme="majorBidi"/>
          <w:sz w:val="24"/>
          <w:szCs w:val="24"/>
        </w:rPr>
        <w:t xml:space="preserve"> </w:t>
      </w:r>
      <w:proofErr w:type="spellStart"/>
      <w:proofErr w:type="gramStart"/>
      <w:r w:rsidRPr="0077183F">
        <w:rPr>
          <w:rFonts w:asciiTheme="majorBidi" w:hAnsiTheme="majorBidi" w:cstheme="majorBidi"/>
          <w:sz w:val="24"/>
          <w:szCs w:val="24"/>
        </w:rPr>
        <w:t>menurut</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jenis</w:t>
      </w:r>
      <w:proofErr w:type="spellEnd"/>
      <w:proofErr w:type="gram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kelamin,umur</w:t>
      </w:r>
      <w:proofErr w:type="spellEnd"/>
      <w:r w:rsidRPr="0077183F">
        <w:rPr>
          <w:rFonts w:asciiTheme="majorBidi" w:hAnsiTheme="majorBidi" w:cstheme="majorBidi"/>
          <w:sz w:val="24"/>
          <w:szCs w:val="24"/>
        </w:rPr>
        <w:t xml:space="preserve"> dan </w:t>
      </w:r>
      <w:proofErr w:type="spellStart"/>
      <w:r w:rsidRPr="0077183F">
        <w:rPr>
          <w:rFonts w:asciiTheme="majorBidi" w:hAnsiTheme="majorBidi" w:cstheme="majorBidi"/>
          <w:sz w:val="24"/>
          <w:szCs w:val="24"/>
        </w:rPr>
        <w:t>berdasarkan</w:t>
      </w:r>
      <w:proofErr w:type="spellEnd"/>
      <w:r w:rsidRPr="0077183F">
        <w:rPr>
          <w:rFonts w:asciiTheme="majorBidi" w:hAnsiTheme="majorBidi" w:cstheme="majorBidi"/>
          <w:sz w:val="24"/>
          <w:szCs w:val="24"/>
        </w:rPr>
        <w:t xml:space="preserve"> agama yang di </w:t>
      </w:r>
      <w:proofErr w:type="spellStart"/>
      <w:r w:rsidRPr="0077183F">
        <w:rPr>
          <w:rFonts w:asciiTheme="majorBidi" w:hAnsiTheme="majorBidi" w:cstheme="majorBidi"/>
          <w:sz w:val="24"/>
          <w:szCs w:val="24"/>
        </w:rPr>
        <w:t>anut</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disajikan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dalam</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bentuk</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analisis</w:t>
      </w:r>
      <w:proofErr w:type="spellEnd"/>
      <w:r w:rsidRPr="0077183F">
        <w:rPr>
          <w:rFonts w:asciiTheme="majorBidi" w:hAnsiTheme="majorBidi" w:cstheme="majorBidi"/>
          <w:sz w:val="24"/>
          <w:szCs w:val="24"/>
        </w:rPr>
        <w:t xml:space="preserve"> data </w:t>
      </w:r>
      <w:proofErr w:type="spellStart"/>
      <w:r w:rsidRPr="0077183F">
        <w:rPr>
          <w:rFonts w:asciiTheme="majorBidi" w:hAnsiTheme="majorBidi" w:cstheme="majorBidi"/>
          <w:sz w:val="24"/>
          <w:szCs w:val="24"/>
        </w:rPr>
        <w:t>dengan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jumlah</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responden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sebanyk</w:t>
      </w:r>
      <w:proofErr w:type="spellEnd"/>
      <w:r w:rsidRPr="0077183F">
        <w:rPr>
          <w:rFonts w:asciiTheme="majorBidi" w:hAnsiTheme="majorBidi" w:cstheme="majorBidi"/>
          <w:sz w:val="24"/>
          <w:szCs w:val="24"/>
        </w:rPr>
        <w:t xml:space="preserve"> 60 orang. </w:t>
      </w:r>
    </w:p>
    <w:p w14:paraId="6A2E3226" w14:textId="36027BEF" w:rsidR="00E85D1C" w:rsidRPr="00E85D1C" w:rsidRDefault="00E85D1C" w:rsidP="003F59E2">
      <w:pPr>
        <w:pStyle w:val="Subbab2"/>
        <w:numPr>
          <w:ilvl w:val="0"/>
          <w:numId w:val="18"/>
        </w:numPr>
        <w:spacing w:line="360" w:lineRule="auto"/>
        <w:rPr>
          <w:b w:val="0"/>
          <w:bCs/>
          <w:color w:val="auto"/>
        </w:rPr>
      </w:pPr>
      <w:bookmarkStart w:id="2" w:name="_Toc110281794"/>
      <w:bookmarkStart w:id="3" w:name="_Toc110862158"/>
      <w:proofErr w:type="spellStart"/>
      <w:r w:rsidRPr="00E85D1C">
        <w:rPr>
          <w:b w:val="0"/>
          <w:bCs/>
          <w:color w:val="auto"/>
        </w:rPr>
        <w:t>Analisis</w:t>
      </w:r>
      <w:proofErr w:type="spellEnd"/>
      <w:r w:rsidRPr="00E85D1C">
        <w:rPr>
          <w:b w:val="0"/>
          <w:bCs/>
          <w:color w:val="auto"/>
        </w:rPr>
        <w:t xml:space="preserve"> Data</w:t>
      </w:r>
      <w:bookmarkEnd w:id="2"/>
      <w:bookmarkEnd w:id="3"/>
      <w:r w:rsidRPr="00E85D1C">
        <w:rPr>
          <w:b w:val="0"/>
          <w:bCs/>
          <w:color w:val="auto"/>
        </w:rPr>
        <w:t xml:space="preserve"> </w:t>
      </w:r>
    </w:p>
    <w:p w14:paraId="0946D139" w14:textId="2895FB5E" w:rsidR="00E85D1C" w:rsidRPr="0077183F" w:rsidRDefault="00E85D1C" w:rsidP="003F59E2">
      <w:pPr>
        <w:pStyle w:val="FootnoteText"/>
        <w:numPr>
          <w:ilvl w:val="0"/>
          <w:numId w:val="19"/>
        </w:numPr>
        <w:spacing w:line="360" w:lineRule="auto"/>
        <w:rPr>
          <w:rFonts w:asciiTheme="majorBidi" w:hAnsiTheme="majorBidi" w:cstheme="majorBidi"/>
          <w:sz w:val="24"/>
          <w:szCs w:val="24"/>
        </w:rPr>
      </w:pPr>
      <w:proofErr w:type="spellStart"/>
      <w:r w:rsidRPr="0077183F">
        <w:rPr>
          <w:rFonts w:asciiTheme="majorBidi" w:hAnsiTheme="majorBidi" w:cstheme="majorBidi"/>
          <w:sz w:val="24"/>
          <w:szCs w:val="24"/>
        </w:rPr>
        <w:t>Analisis</w:t>
      </w:r>
      <w:proofErr w:type="spellEnd"/>
      <w:r w:rsidRPr="0077183F">
        <w:rPr>
          <w:rFonts w:asciiTheme="majorBidi" w:hAnsiTheme="majorBidi" w:cstheme="majorBidi"/>
          <w:sz w:val="24"/>
          <w:szCs w:val="24"/>
        </w:rPr>
        <w:t xml:space="preserve"> data </w:t>
      </w:r>
      <w:proofErr w:type="spellStart"/>
      <w:r w:rsidRPr="0077183F">
        <w:rPr>
          <w:rFonts w:asciiTheme="majorBidi" w:hAnsiTheme="majorBidi" w:cstheme="majorBidi"/>
          <w:sz w:val="24"/>
          <w:szCs w:val="24"/>
        </w:rPr>
        <w:t>responden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masyarakat</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tentang</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tanggapan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aturan</w:t>
      </w:r>
      <w:proofErr w:type="spellEnd"/>
      <w:r w:rsidRPr="0077183F">
        <w:rPr>
          <w:rFonts w:asciiTheme="majorBidi" w:hAnsiTheme="majorBidi" w:cstheme="majorBidi"/>
          <w:sz w:val="24"/>
          <w:szCs w:val="24"/>
        </w:rPr>
        <w:t xml:space="preserve"> yang di </w:t>
      </w:r>
      <w:proofErr w:type="spellStart"/>
      <w:r w:rsidRPr="0077183F">
        <w:rPr>
          <w:rFonts w:asciiTheme="majorBidi" w:hAnsiTheme="majorBidi" w:cstheme="majorBidi"/>
          <w:sz w:val="24"/>
          <w:szCs w:val="24"/>
        </w:rPr>
        <w:t>keluarkan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mentri</w:t>
      </w:r>
      <w:proofErr w:type="spellEnd"/>
      <w:r w:rsidRPr="0077183F">
        <w:rPr>
          <w:rFonts w:asciiTheme="majorBidi" w:hAnsiTheme="majorBidi" w:cstheme="majorBidi"/>
          <w:sz w:val="24"/>
          <w:szCs w:val="24"/>
        </w:rPr>
        <w:t xml:space="preserve"> agama </w:t>
      </w:r>
      <w:proofErr w:type="spellStart"/>
      <w:r w:rsidRPr="0077183F">
        <w:rPr>
          <w:rFonts w:asciiTheme="majorBidi" w:hAnsiTheme="majorBidi" w:cstheme="majorBidi"/>
          <w:sz w:val="24"/>
          <w:szCs w:val="24"/>
        </w:rPr>
        <w:t>mengenai</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pengeras</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suara</w:t>
      </w:r>
      <w:proofErr w:type="spellEnd"/>
      <w:r w:rsidRPr="0077183F">
        <w:rPr>
          <w:rFonts w:asciiTheme="majorBidi" w:hAnsiTheme="majorBidi" w:cstheme="majorBidi"/>
          <w:sz w:val="24"/>
          <w:szCs w:val="24"/>
        </w:rPr>
        <w:t xml:space="preserve"> (TOA) di masjid dan </w:t>
      </w:r>
      <w:proofErr w:type="spellStart"/>
      <w:r w:rsidRPr="0077183F">
        <w:rPr>
          <w:rFonts w:asciiTheme="majorBidi" w:hAnsiTheme="majorBidi" w:cstheme="majorBidi"/>
          <w:sz w:val="24"/>
          <w:szCs w:val="24"/>
        </w:rPr>
        <w:t>mushalla</w:t>
      </w:r>
      <w:proofErr w:type="spellEnd"/>
      <w:r w:rsidRPr="0077183F">
        <w:rPr>
          <w:rFonts w:asciiTheme="majorBidi" w:hAnsiTheme="majorBidi" w:cstheme="majorBidi"/>
          <w:sz w:val="24"/>
          <w:szCs w:val="24"/>
        </w:rPr>
        <w:t>.</w:t>
      </w:r>
    </w:p>
    <w:p w14:paraId="16C73431"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TABEL I</w:t>
      </w:r>
    </w:p>
    <w:p w14:paraId="7329FA83" w14:textId="77777777" w:rsidR="00E85D1C" w:rsidRPr="0077183F" w:rsidRDefault="00E85D1C" w:rsidP="003F59E2">
      <w:pPr>
        <w:pStyle w:val="FootnoteText"/>
        <w:spacing w:line="360" w:lineRule="auto"/>
        <w:jc w:val="center"/>
        <w:rPr>
          <w:rFonts w:asciiTheme="majorBidi" w:hAnsiTheme="majorBidi" w:cstheme="majorBidi"/>
          <w:sz w:val="24"/>
          <w:szCs w:val="24"/>
        </w:rPr>
      </w:pPr>
      <w:proofErr w:type="spellStart"/>
      <w:r w:rsidRPr="0077183F">
        <w:rPr>
          <w:rFonts w:asciiTheme="majorBidi" w:hAnsiTheme="majorBidi" w:cstheme="majorBidi"/>
          <w:sz w:val="24"/>
          <w:szCs w:val="24"/>
        </w:rPr>
        <w:t>Distribusi</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jawaban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responden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tentang</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aturan</w:t>
      </w:r>
      <w:proofErr w:type="spellEnd"/>
      <w:r w:rsidRPr="0077183F">
        <w:rPr>
          <w:rFonts w:asciiTheme="majorBidi" w:hAnsiTheme="majorBidi" w:cstheme="majorBidi"/>
          <w:sz w:val="24"/>
          <w:szCs w:val="24"/>
        </w:rPr>
        <w:t xml:space="preserve"> yang di </w:t>
      </w:r>
      <w:proofErr w:type="spellStart"/>
      <w:r w:rsidRPr="0077183F">
        <w:rPr>
          <w:rFonts w:asciiTheme="majorBidi" w:hAnsiTheme="majorBidi" w:cstheme="majorBidi"/>
          <w:sz w:val="24"/>
          <w:szCs w:val="24"/>
        </w:rPr>
        <w:t>keluarkan</w:t>
      </w:r>
      <w:proofErr w:type="spellEnd"/>
      <w:r w:rsidRPr="0077183F">
        <w:rPr>
          <w:rFonts w:asciiTheme="majorBidi" w:hAnsiTheme="majorBidi" w:cstheme="majorBidi"/>
          <w:sz w:val="24"/>
          <w:szCs w:val="24"/>
        </w:rPr>
        <w:t xml:space="preserve"> oleh </w:t>
      </w:r>
      <w:proofErr w:type="spellStart"/>
      <w:r w:rsidRPr="0077183F">
        <w:rPr>
          <w:rFonts w:asciiTheme="majorBidi" w:hAnsiTheme="majorBidi" w:cstheme="majorBidi"/>
          <w:sz w:val="24"/>
          <w:szCs w:val="24"/>
        </w:rPr>
        <w:t>kementrian</w:t>
      </w:r>
      <w:proofErr w:type="spellEnd"/>
      <w:r w:rsidRPr="0077183F">
        <w:rPr>
          <w:rFonts w:asciiTheme="majorBidi" w:hAnsiTheme="majorBidi" w:cstheme="majorBidi"/>
          <w:sz w:val="24"/>
          <w:szCs w:val="24"/>
        </w:rPr>
        <w:t xml:space="preserve"> agama </w:t>
      </w:r>
      <w:proofErr w:type="spellStart"/>
      <w:r w:rsidRPr="0077183F">
        <w:rPr>
          <w:rFonts w:asciiTheme="majorBidi" w:hAnsiTheme="majorBidi" w:cstheme="majorBidi"/>
          <w:sz w:val="24"/>
          <w:szCs w:val="24"/>
        </w:rPr>
        <w:t>mengenai</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pengeras</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suara</w:t>
      </w:r>
      <w:proofErr w:type="spellEnd"/>
      <w:r w:rsidRPr="0077183F">
        <w:rPr>
          <w:rFonts w:asciiTheme="majorBidi" w:hAnsiTheme="majorBidi" w:cstheme="majorBidi"/>
          <w:sz w:val="24"/>
          <w:szCs w:val="24"/>
        </w:rPr>
        <w:t xml:space="preserve"> di masjid dan </w:t>
      </w:r>
      <w:proofErr w:type="spellStart"/>
      <w:r w:rsidRPr="0077183F">
        <w:rPr>
          <w:rFonts w:asciiTheme="majorBidi" w:hAnsiTheme="majorBidi" w:cstheme="majorBidi"/>
          <w:sz w:val="24"/>
          <w:szCs w:val="24"/>
        </w:rPr>
        <w:t>mushalla</w:t>
      </w:r>
      <w:proofErr w:type="spellEnd"/>
    </w:p>
    <w:tbl>
      <w:tblPr>
        <w:tblStyle w:val="TableGrid"/>
        <w:tblW w:w="0" w:type="auto"/>
        <w:tblInd w:w="1080" w:type="dxa"/>
        <w:tblLook w:val="04A0" w:firstRow="1" w:lastRow="0" w:firstColumn="1" w:lastColumn="0" w:noHBand="0" w:noVBand="1"/>
      </w:tblPr>
      <w:tblGrid>
        <w:gridCol w:w="1075"/>
        <w:gridCol w:w="3510"/>
        <w:gridCol w:w="550"/>
        <w:gridCol w:w="1712"/>
      </w:tblGrid>
      <w:tr w:rsidR="00E85D1C" w:rsidRPr="0077183F" w14:paraId="5C13D1B3" w14:textId="77777777" w:rsidTr="00D309CB">
        <w:trPr>
          <w:trHeight w:val="314"/>
        </w:trPr>
        <w:tc>
          <w:tcPr>
            <w:tcW w:w="1075" w:type="dxa"/>
          </w:tcPr>
          <w:p w14:paraId="2C7C7511"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NO</w:t>
            </w:r>
          </w:p>
        </w:tc>
        <w:tc>
          <w:tcPr>
            <w:tcW w:w="3510" w:type="dxa"/>
          </w:tcPr>
          <w:p w14:paraId="3DA3E238"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ALTERNATIF JAWABAN</w:t>
            </w:r>
          </w:p>
        </w:tc>
        <w:tc>
          <w:tcPr>
            <w:tcW w:w="550" w:type="dxa"/>
          </w:tcPr>
          <w:p w14:paraId="532A5E67"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F</w:t>
            </w:r>
          </w:p>
        </w:tc>
        <w:tc>
          <w:tcPr>
            <w:tcW w:w="1712" w:type="dxa"/>
          </w:tcPr>
          <w:p w14:paraId="1B746A04"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PERSEN</w:t>
            </w:r>
          </w:p>
        </w:tc>
      </w:tr>
      <w:tr w:rsidR="00E85D1C" w:rsidRPr="0077183F" w14:paraId="0EC1CEAA" w14:textId="77777777" w:rsidTr="00D309CB">
        <w:trPr>
          <w:trHeight w:val="611"/>
        </w:trPr>
        <w:tc>
          <w:tcPr>
            <w:tcW w:w="1075" w:type="dxa"/>
          </w:tcPr>
          <w:p w14:paraId="7F60AD58"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1</w:t>
            </w:r>
          </w:p>
        </w:tc>
        <w:tc>
          <w:tcPr>
            <w:tcW w:w="3510" w:type="dxa"/>
          </w:tcPr>
          <w:p w14:paraId="3AE709B2" w14:textId="77777777" w:rsidR="00E85D1C" w:rsidRPr="0077183F" w:rsidRDefault="00E85D1C" w:rsidP="003F59E2">
            <w:pPr>
              <w:spacing w:line="360" w:lineRule="auto"/>
            </w:pPr>
            <w:r w:rsidRPr="0077183F">
              <w:t>a.setuju</w:t>
            </w:r>
          </w:p>
        </w:tc>
        <w:tc>
          <w:tcPr>
            <w:tcW w:w="550" w:type="dxa"/>
          </w:tcPr>
          <w:p w14:paraId="4C6BCDE6"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20</w:t>
            </w:r>
          </w:p>
        </w:tc>
        <w:tc>
          <w:tcPr>
            <w:tcW w:w="1712" w:type="dxa"/>
          </w:tcPr>
          <w:p w14:paraId="5EC6E165"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1,2%</w:t>
            </w:r>
          </w:p>
        </w:tc>
      </w:tr>
      <w:tr w:rsidR="00E85D1C" w:rsidRPr="0077183F" w14:paraId="2E100B45" w14:textId="77777777" w:rsidTr="00D309CB">
        <w:trPr>
          <w:trHeight w:val="611"/>
        </w:trPr>
        <w:tc>
          <w:tcPr>
            <w:tcW w:w="1075" w:type="dxa"/>
          </w:tcPr>
          <w:p w14:paraId="3C22039C"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2</w:t>
            </w:r>
          </w:p>
        </w:tc>
        <w:tc>
          <w:tcPr>
            <w:tcW w:w="3510" w:type="dxa"/>
          </w:tcPr>
          <w:p w14:paraId="7FF145D2" w14:textId="77777777" w:rsidR="00E85D1C" w:rsidRPr="0077183F" w:rsidRDefault="00E85D1C" w:rsidP="003F59E2">
            <w:pPr>
              <w:pStyle w:val="FootnoteText"/>
              <w:spacing w:line="360" w:lineRule="auto"/>
              <w:rPr>
                <w:rFonts w:asciiTheme="majorBidi" w:hAnsiTheme="majorBidi" w:cstheme="majorBidi"/>
                <w:sz w:val="24"/>
                <w:szCs w:val="24"/>
              </w:rPr>
            </w:pPr>
            <w:r w:rsidRPr="0077183F">
              <w:rPr>
                <w:rFonts w:asciiTheme="majorBidi" w:hAnsiTheme="majorBidi" w:cstheme="majorBidi"/>
                <w:sz w:val="24"/>
                <w:szCs w:val="24"/>
              </w:rPr>
              <w:t>b.tidak setuju</w:t>
            </w:r>
          </w:p>
        </w:tc>
        <w:tc>
          <w:tcPr>
            <w:tcW w:w="550" w:type="dxa"/>
          </w:tcPr>
          <w:p w14:paraId="6610746F"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26</w:t>
            </w:r>
          </w:p>
        </w:tc>
        <w:tc>
          <w:tcPr>
            <w:tcW w:w="1712" w:type="dxa"/>
          </w:tcPr>
          <w:p w14:paraId="204FBCF0"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1,56%</w:t>
            </w:r>
          </w:p>
        </w:tc>
      </w:tr>
      <w:tr w:rsidR="00E85D1C" w:rsidRPr="0077183F" w14:paraId="52AE07A8" w14:textId="77777777" w:rsidTr="00D309CB">
        <w:trPr>
          <w:trHeight w:val="539"/>
        </w:trPr>
        <w:tc>
          <w:tcPr>
            <w:tcW w:w="1075" w:type="dxa"/>
          </w:tcPr>
          <w:p w14:paraId="388D25DE"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lastRenderedPageBreak/>
              <w:t>3</w:t>
            </w:r>
          </w:p>
        </w:tc>
        <w:tc>
          <w:tcPr>
            <w:tcW w:w="3510" w:type="dxa"/>
          </w:tcPr>
          <w:p w14:paraId="19F27A49" w14:textId="77777777" w:rsidR="00E85D1C" w:rsidRPr="0077183F" w:rsidRDefault="00E85D1C" w:rsidP="003F59E2">
            <w:pPr>
              <w:pStyle w:val="FootnoteText"/>
              <w:spacing w:line="360" w:lineRule="auto"/>
              <w:rPr>
                <w:rFonts w:asciiTheme="majorBidi" w:hAnsiTheme="majorBidi" w:cstheme="majorBidi"/>
                <w:sz w:val="24"/>
                <w:szCs w:val="24"/>
              </w:rPr>
            </w:pPr>
            <w:r w:rsidRPr="0077183F">
              <w:rPr>
                <w:rFonts w:asciiTheme="majorBidi" w:hAnsiTheme="majorBidi" w:cstheme="majorBidi"/>
                <w:sz w:val="24"/>
                <w:szCs w:val="24"/>
              </w:rPr>
              <w:t xml:space="preserve">c.tidak tau </w:t>
            </w:r>
          </w:p>
        </w:tc>
        <w:tc>
          <w:tcPr>
            <w:tcW w:w="550" w:type="dxa"/>
          </w:tcPr>
          <w:p w14:paraId="064A04AF"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9</w:t>
            </w:r>
          </w:p>
        </w:tc>
        <w:tc>
          <w:tcPr>
            <w:tcW w:w="1712" w:type="dxa"/>
          </w:tcPr>
          <w:p w14:paraId="60A26FF6"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0,54%</w:t>
            </w:r>
          </w:p>
        </w:tc>
      </w:tr>
      <w:tr w:rsidR="00E85D1C" w:rsidRPr="0077183F" w14:paraId="6DB1DB24" w14:textId="77777777" w:rsidTr="00D309CB">
        <w:trPr>
          <w:trHeight w:val="611"/>
        </w:trPr>
        <w:tc>
          <w:tcPr>
            <w:tcW w:w="1075" w:type="dxa"/>
          </w:tcPr>
          <w:p w14:paraId="7968A952"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4</w:t>
            </w:r>
          </w:p>
        </w:tc>
        <w:tc>
          <w:tcPr>
            <w:tcW w:w="3510" w:type="dxa"/>
          </w:tcPr>
          <w:p w14:paraId="3F34A134" w14:textId="77777777" w:rsidR="00E85D1C" w:rsidRPr="0077183F" w:rsidRDefault="00E85D1C" w:rsidP="003F59E2">
            <w:pPr>
              <w:pStyle w:val="FootnoteText"/>
              <w:spacing w:line="360" w:lineRule="auto"/>
              <w:rPr>
                <w:rFonts w:asciiTheme="majorBidi" w:hAnsiTheme="majorBidi" w:cstheme="majorBidi"/>
                <w:sz w:val="24"/>
                <w:szCs w:val="24"/>
              </w:rPr>
            </w:pPr>
            <w:r w:rsidRPr="0077183F">
              <w:rPr>
                <w:rFonts w:asciiTheme="majorBidi" w:hAnsiTheme="majorBidi" w:cstheme="majorBidi"/>
                <w:sz w:val="24"/>
                <w:szCs w:val="24"/>
              </w:rPr>
              <w:t>d.biasa saja</w:t>
            </w:r>
          </w:p>
        </w:tc>
        <w:tc>
          <w:tcPr>
            <w:tcW w:w="550" w:type="dxa"/>
          </w:tcPr>
          <w:p w14:paraId="61192FD1"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4</w:t>
            </w:r>
          </w:p>
        </w:tc>
        <w:tc>
          <w:tcPr>
            <w:tcW w:w="1712" w:type="dxa"/>
          </w:tcPr>
          <w:p w14:paraId="1E4C3C4B"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0,24%</w:t>
            </w:r>
          </w:p>
        </w:tc>
      </w:tr>
      <w:tr w:rsidR="00E85D1C" w:rsidRPr="0077183F" w14:paraId="02716409" w14:textId="77777777" w:rsidTr="00D309CB">
        <w:trPr>
          <w:trHeight w:val="719"/>
        </w:trPr>
        <w:tc>
          <w:tcPr>
            <w:tcW w:w="1075" w:type="dxa"/>
          </w:tcPr>
          <w:p w14:paraId="5B30E25F"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5</w:t>
            </w:r>
          </w:p>
        </w:tc>
        <w:tc>
          <w:tcPr>
            <w:tcW w:w="3510" w:type="dxa"/>
          </w:tcPr>
          <w:p w14:paraId="7D693EBC"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 xml:space="preserve">JUMLAH </w:t>
            </w:r>
          </w:p>
        </w:tc>
        <w:tc>
          <w:tcPr>
            <w:tcW w:w="550" w:type="dxa"/>
          </w:tcPr>
          <w:p w14:paraId="4998A589"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60</w:t>
            </w:r>
          </w:p>
        </w:tc>
        <w:tc>
          <w:tcPr>
            <w:tcW w:w="1712" w:type="dxa"/>
          </w:tcPr>
          <w:p w14:paraId="001360B3"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100</w:t>
            </w:r>
          </w:p>
        </w:tc>
      </w:tr>
    </w:tbl>
    <w:p w14:paraId="531758CE" w14:textId="77777777" w:rsidR="00E85D1C" w:rsidRPr="0077183F" w:rsidRDefault="00E85D1C" w:rsidP="003F59E2">
      <w:pPr>
        <w:pStyle w:val="FootnoteText"/>
        <w:spacing w:line="360" w:lineRule="auto"/>
        <w:ind w:left="1080"/>
        <w:jc w:val="center"/>
        <w:rPr>
          <w:rFonts w:asciiTheme="majorBidi" w:hAnsiTheme="majorBidi" w:cstheme="majorBidi"/>
          <w:sz w:val="24"/>
          <w:szCs w:val="24"/>
        </w:rPr>
      </w:pPr>
    </w:p>
    <w:p w14:paraId="796DE97F" w14:textId="77777777" w:rsidR="00E85D1C" w:rsidRDefault="00E85D1C" w:rsidP="003F59E2">
      <w:pPr>
        <w:pStyle w:val="FootnoteText"/>
        <w:spacing w:line="360" w:lineRule="auto"/>
        <w:ind w:firstLine="360"/>
        <w:jc w:val="both"/>
        <w:rPr>
          <w:rFonts w:asciiTheme="majorBidi" w:hAnsiTheme="majorBidi" w:cstheme="majorBidi"/>
          <w:sz w:val="24"/>
          <w:szCs w:val="24"/>
        </w:rPr>
      </w:pPr>
      <w:r w:rsidRPr="0077183F">
        <w:rPr>
          <w:rFonts w:asciiTheme="majorBidi" w:hAnsiTheme="majorBidi" w:cstheme="majorBidi"/>
          <w:sz w:val="24"/>
          <w:szCs w:val="24"/>
        </w:rPr>
        <w:t xml:space="preserve">Dari </w:t>
      </w:r>
      <w:proofErr w:type="spellStart"/>
      <w:r w:rsidRPr="0077183F">
        <w:rPr>
          <w:rFonts w:asciiTheme="majorBidi" w:hAnsiTheme="majorBidi" w:cstheme="majorBidi"/>
          <w:sz w:val="24"/>
          <w:szCs w:val="24"/>
        </w:rPr>
        <w:t>keterangan</w:t>
      </w:r>
      <w:proofErr w:type="spellEnd"/>
      <w:r w:rsidRPr="0077183F">
        <w:rPr>
          <w:rFonts w:asciiTheme="majorBidi" w:hAnsiTheme="majorBidi" w:cstheme="majorBidi"/>
          <w:sz w:val="24"/>
          <w:szCs w:val="24"/>
        </w:rPr>
        <w:t xml:space="preserve"> table di </w:t>
      </w:r>
      <w:proofErr w:type="spellStart"/>
      <w:r w:rsidRPr="0077183F">
        <w:rPr>
          <w:rFonts w:asciiTheme="majorBidi" w:hAnsiTheme="majorBidi" w:cstheme="majorBidi"/>
          <w:sz w:val="24"/>
          <w:szCs w:val="24"/>
        </w:rPr>
        <w:t>atas</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dapat</w:t>
      </w:r>
      <w:proofErr w:type="spellEnd"/>
      <w:r w:rsidRPr="0077183F">
        <w:rPr>
          <w:rFonts w:asciiTheme="majorBidi" w:hAnsiTheme="majorBidi" w:cstheme="majorBidi"/>
          <w:sz w:val="24"/>
          <w:szCs w:val="24"/>
        </w:rPr>
        <w:t xml:space="preserve"> di </w:t>
      </w:r>
      <w:proofErr w:type="spellStart"/>
      <w:r w:rsidRPr="0077183F">
        <w:rPr>
          <w:rFonts w:asciiTheme="majorBidi" w:hAnsiTheme="majorBidi" w:cstheme="majorBidi"/>
          <w:sz w:val="24"/>
          <w:szCs w:val="24"/>
        </w:rPr>
        <w:t>lihat</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bahwasannya</w:t>
      </w:r>
      <w:proofErr w:type="spellEnd"/>
      <w:r w:rsidRPr="0077183F">
        <w:rPr>
          <w:rFonts w:asciiTheme="majorBidi" w:hAnsiTheme="majorBidi" w:cstheme="majorBidi"/>
          <w:sz w:val="24"/>
          <w:szCs w:val="24"/>
        </w:rPr>
        <w:t xml:space="preserve"> yang </w:t>
      </w:r>
      <w:proofErr w:type="spellStart"/>
      <w:r w:rsidRPr="0077183F">
        <w:rPr>
          <w:rFonts w:asciiTheme="majorBidi" w:hAnsiTheme="majorBidi" w:cstheme="majorBidi"/>
          <w:sz w:val="24"/>
          <w:szCs w:val="24"/>
        </w:rPr>
        <w:t>setuju</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ada</w:t>
      </w:r>
      <w:proofErr w:type="spellEnd"/>
      <w:r w:rsidRPr="0077183F">
        <w:rPr>
          <w:rFonts w:asciiTheme="majorBidi" w:hAnsiTheme="majorBidi" w:cstheme="majorBidi"/>
          <w:sz w:val="24"/>
          <w:szCs w:val="24"/>
        </w:rPr>
        <w:t xml:space="preserve"> 20 orang </w:t>
      </w:r>
      <w:proofErr w:type="spellStart"/>
      <w:r w:rsidRPr="0077183F">
        <w:rPr>
          <w:rFonts w:asciiTheme="majorBidi" w:hAnsiTheme="majorBidi" w:cstheme="majorBidi"/>
          <w:sz w:val="24"/>
          <w:szCs w:val="24"/>
        </w:rPr>
        <w:t>atau</w:t>
      </w:r>
      <w:proofErr w:type="spellEnd"/>
      <w:r w:rsidRPr="0077183F">
        <w:rPr>
          <w:rFonts w:asciiTheme="majorBidi" w:hAnsiTheme="majorBidi" w:cstheme="majorBidi"/>
          <w:sz w:val="24"/>
          <w:szCs w:val="24"/>
        </w:rPr>
        <w:t xml:space="preserve"> 1,2%, yang </w:t>
      </w:r>
      <w:proofErr w:type="spellStart"/>
      <w:r w:rsidRPr="0077183F">
        <w:rPr>
          <w:rFonts w:asciiTheme="majorBidi" w:hAnsiTheme="majorBidi" w:cstheme="majorBidi"/>
          <w:sz w:val="24"/>
          <w:szCs w:val="24"/>
        </w:rPr>
        <w:t>tidak</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setuju</w:t>
      </w:r>
      <w:proofErr w:type="spellEnd"/>
      <w:r w:rsidRPr="0077183F">
        <w:rPr>
          <w:rFonts w:asciiTheme="majorBidi" w:hAnsiTheme="majorBidi" w:cstheme="majorBidi"/>
          <w:sz w:val="24"/>
          <w:szCs w:val="24"/>
        </w:rPr>
        <w:t xml:space="preserve"> 26 orang </w:t>
      </w:r>
      <w:proofErr w:type="spellStart"/>
      <w:r w:rsidRPr="0077183F">
        <w:rPr>
          <w:rFonts w:asciiTheme="majorBidi" w:hAnsiTheme="majorBidi" w:cstheme="majorBidi"/>
          <w:sz w:val="24"/>
          <w:szCs w:val="24"/>
        </w:rPr>
        <w:t>atau</w:t>
      </w:r>
      <w:proofErr w:type="spellEnd"/>
      <w:r w:rsidRPr="0077183F">
        <w:rPr>
          <w:rFonts w:asciiTheme="majorBidi" w:hAnsiTheme="majorBidi" w:cstheme="majorBidi"/>
          <w:sz w:val="24"/>
          <w:szCs w:val="24"/>
        </w:rPr>
        <w:t xml:space="preserve"> 1,56%, </w:t>
      </w:r>
      <w:proofErr w:type="spellStart"/>
      <w:r w:rsidRPr="0077183F">
        <w:rPr>
          <w:rFonts w:asciiTheme="majorBidi" w:hAnsiTheme="majorBidi" w:cstheme="majorBidi"/>
          <w:sz w:val="24"/>
          <w:szCs w:val="24"/>
        </w:rPr>
        <w:t>tidak</w:t>
      </w:r>
      <w:proofErr w:type="spellEnd"/>
      <w:r w:rsidRPr="0077183F">
        <w:rPr>
          <w:rFonts w:asciiTheme="majorBidi" w:hAnsiTheme="majorBidi" w:cstheme="majorBidi"/>
          <w:sz w:val="24"/>
          <w:szCs w:val="24"/>
        </w:rPr>
        <w:t xml:space="preserve"> tau 9 orang </w:t>
      </w:r>
      <w:proofErr w:type="spellStart"/>
      <w:r w:rsidRPr="0077183F">
        <w:rPr>
          <w:rFonts w:asciiTheme="majorBidi" w:hAnsiTheme="majorBidi" w:cstheme="majorBidi"/>
          <w:sz w:val="24"/>
          <w:szCs w:val="24"/>
        </w:rPr>
        <w:t>atau</w:t>
      </w:r>
      <w:proofErr w:type="spellEnd"/>
      <w:r w:rsidRPr="0077183F">
        <w:rPr>
          <w:rFonts w:asciiTheme="majorBidi" w:hAnsiTheme="majorBidi" w:cstheme="majorBidi"/>
          <w:sz w:val="24"/>
          <w:szCs w:val="24"/>
        </w:rPr>
        <w:t xml:space="preserve"> 0,54%, dan </w:t>
      </w:r>
      <w:proofErr w:type="spellStart"/>
      <w:r w:rsidRPr="0077183F">
        <w:rPr>
          <w:rFonts w:asciiTheme="majorBidi" w:hAnsiTheme="majorBidi" w:cstheme="majorBidi"/>
          <w:sz w:val="24"/>
          <w:szCs w:val="24"/>
        </w:rPr>
        <w:t>biasa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saja</w:t>
      </w:r>
      <w:proofErr w:type="spellEnd"/>
      <w:r w:rsidRPr="0077183F">
        <w:rPr>
          <w:rFonts w:asciiTheme="majorBidi" w:hAnsiTheme="majorBidi" w:cstheme="majorBidi"/>
          <w:sz w:val="24"/>
          <w:szCs w:val="24"/>
        </w:rPr>
        <w:t xml:space="preserve"> 4 orang </w:t>
      </w:r>
      <w:proofErr w:type="spellStart"/>
      <w:r w:rsidRPr="0077183F">
        <w:rPr>
          <w:rFonts w:asciiTheme="majorBidi" w:hAnsiTheme="majorBidi" w:cstheme="majorBidi"/>
          <w:sz w:val="24"/>
          <w:szCs w:val="24"/>
        </w:rPr>
        <w:t>atau</w:t>
      </w:r>
      <w:proofErr w:type="spellEnd"/>
      <w:r w:rsidRPr="0077183F">
        <w:rPr>
          <w:rFonts w:asciiTheme="majorBidi" w:hAnsiTheme="majorBidi" w:cstheme="majorBidi"/>
          <w:sz w:val="24"/>
          <w:szCs w:val="24"/>
        </w:rPr>
        <w:t xml:space="preserve"> 0,24%</w:t>
      </w:r>
      <w:r>
        <w:rPr>
          <w:rFonts w:asciiTheme="majorBidi" w:hAnsiTheme="majorBidi" w:cstheme="majorBidi"/>
          <w:sz w:val="24"/>
          <w:szCs w:val="24"/>
        </w:rPr>
        <w:t>.</w:t>
      </w:r>
    </w:p>
    <w:p w14:paraId="29C19E8A" w14:textId="77777777" w:rsidR="00B452AD" w:rsidRDefault="00E85D1C" w:rsidP="003F59E2">
      <w:pPr>
        <w:pStyle w:val="FootnoteText"/>
        <w:spacing w:line="360" w:lineRule="auto"/>
        <w:ind w:firstLine="360"/>
        <w:jc w:val="both"/>
        <w:rPr>
          <w:rFonts w:asciiTheme="majorBidi" w:hAnsiTheme="majorBidi" w:cstheme="majorBidi"/>
          <w:sz w:val="24"/>
          <w:szCs w:val="24"/>
        </w:rPr>
      </w:pPr>
      <w:proofErr w:type="spellStart"/>
      <w:r w:rsidRPr="0077183F">
        <w:rPr>
          <w:rFonts w:asciiTheme="majorBidi" w:hAnsiTheme="majorBidi" w:cstheme="majorBidi"/>
          <w:sz w:val="24"/>
          <w:szCs w:val="24"/>
        </w:rPr>
        <w:t>Dapat</w:t>
      </w:r>
      <w:proofErr w:type="spellEnd"/>
      <w:r w:rsidRPr="0077183F">
        <w:rPr>
          <w:rFonts w:asciiTheme="majorBidi" w:hAnsiTheme="majorBidi" w:cstheme="majorBidi"/>
          <w:sz w:val="24"/>
          <w:szCs w:val="24"/>
        </w:rPr>
        <w:t xml:space="preserve"> di </w:t>
      </w:r>
      <w:proofErr w:type="spellStart"/>
      <w:r w:rsidRPr="0077183F">
        <w:rPr>
          <w:rFonts w:asciiTheme="majorBidi" w:hAnsiTheme="majorBidi" w:cstheme="majorBidi"/>
          <w:sz w:val="24"/>
          <w:szCs w:val="24"/>
        </w:rPr>
        <w:t>simpulkan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bahwa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masyarakat</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lebih</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banyak</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memilih</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tidak</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setuju</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dengan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surat</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edaran</w:t>
      </w:r>
      <w:proofErr w:type="spellEnd"/>
      <w:r w:rsidRPr="0077183F">
        <w:rPr>
          <w:rFonts w:asciiTheme="majorBidi" w:hAnsiTheme="majorBidi" w:cstheme="majorBidi"/>
          <w:sz w:val="24"/>
          <w:szCs w:val="24"/>
        </w:rPr>
        <w:t xml:space="preserve"> yang di </w:t>
      </w:r>
      <w:proofErr w:type="spellStart"/>
      <w:r w:rsidRPr="0077183F">
        <w:rPr>
          <w:rFonts w:asciiTheme="majorBidi" w:hAnsiTheme="majorBidi" w:cstheme="majorBidi"/>
          <w:sz w:val="24"/>
          <w:szCs w:val="24"/>
        </w:rPr>
        <w:t>terbitkan</w:t>
      </w:r>
      <w:proofErr w:type="spellEnd"/>
      <w:r w:rsidRPr="0077183F">
        <w:rPr>
          <w:rFonts w:asciiTheme="majorBidi" w:hAnsiTheme="majorBidi" w:cstheme="majorBidi"/>
          <w:sz w:val="24"/>
          <w:szCs w:val="24"/>
        </w:rPr>
        <w:t xml:space="preserve"> oleh </w:t>
      </w:r>
      <w:proofErr w:type="spellStart"/>
      <w:r w:rsidRPr="0077183F">
        <w:rPr>
          <w:rFonts w:asciiTheme="majorBidi" w:hAnsiTheme="majorBidi" w:cstheme="majorBidi"/>
          <w:sz w:val="24"/>
          <w:szCs w:val="24"/>
        </w:rPr>
        <w:t>kemenag</w:t>
      </w:r>
      <w:proofErr w:type="spellEnd"/>
      <w:r w:rsidRPr="0077183F">
        <w:rPr>
          <w:rFonts w:asciiTheme="majorBidi" w:hAnsiTheme="majorBidi" w:cstheme="majorBidi"/>
          <w:sz w:val="24"/>
          <w:szCs w:val="24"/>
        </w:rPr>
        <w:t xml:space="preserve">, salah </w:t>
      </w:r>
      <w:proofErr w:type="spellStart"/>
      <w:r w:rsidRPr="0077183F">
        <w:rPr>
          <w:rFonts w:asciiTheme="majorBidi" w:hAnsiTheme="majorBidi" w:cstheme="majorBidi"/>
          <w:sz w:val="24"/>
          <w:szCs w:val="24"/>
        </w:rPr>
        <w:t>satu</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alasan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masyarakat</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karena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memang</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mereka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merasa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tidak</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terganggu</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dengan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suara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adjan</w:t>
      </w:r>
      <w:proofErr w:type="spellEnd"/>
      <w:r w:rsidRPr="0077183F">
        <w:rPr>
          <w:rFonts w:asciiTheme="majorBidi" w:hAnsiTheme="majorBidi" w:cstheme="majorBidi"/>
          <w:sz w:val="24"/>
          <w:szCs w:val="24"/>
        </w:rPr>
        <w:t xml:space="preserve"> dan </w:t>
      </w:r>
      <w:proofErr w:type="spellStart"/>
      <w:r w:rsidRPr="0077183F">
        <w:rPr>
          <w:rFonts w:asciiTheme="majorBidi" w:hAnsiTheme="majorBidi" w:cstheme="majorBidi"/>
          <w:sz w:val="24"/>
          <w:szCs w:val="24"/>
        </w:rPr>
        <w:t>iqamah</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menggunakan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pengeras</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suara</w:t>
      </w:r>
      <w:proofErr w:type="spellEnd"/>
      <w:r w:rsidRPr="0077183F">
        <w:rPr>
          <w:rFonts w:asciiTheme="majorBidi" w:hAnsiTheme="majorBidi" w:cstheme="majorBidi"/>
          <w:sz w:val="24"/>
          <w:szCs w:val="24"/>
        </w:rPr>
        <w:t xml:space="preserve"> di masjid dan </w:t>
      </w:r>
      <w:proofErr w:type="spellStart"/>
      <w:r w:rsidRPr="0077183F">
        <w:rPr>
          <w:rFonts w:asciiTheme="majorBidi" w:hAnsiTheme="majorBidi" w:cstheme="majorBidi"/>
          <w:sz w:val="24"/>
          <w:szCs w:val="24"/>
        </w:rPr>
        <w:t>musholla</w:t>
      </w:r>
      <w:proofErr w:type="spellEnd"/>
      <w:r w:rsidRPr="0077183F">
        <w:rPr>
          <w:rFonts w:asciiTheme="majorBidi" w:hAnsiTheme="majorBidi" w:cstheme="majorBidi"/>
          <w:sz w:val="24"/>
          <w:szCs w:val="24"/>
        </w:rPr>
        <w:t xml:space="preserve"> dan </w:t>
      </w:r>
      <w:proofErr w:type="spellStart"/>
      <w:r w:rsidRPr="0077183F">
        <w:rPr>
          <w:rFonts w:asciiTheme="majorBidi" w:hAnsiTheme="majorBidi" w:cstheme="majorBidi"/>
          <w:sz w:val="24"/>
          <w:szCs w:val="24"/>
        </w:rPr>
        <w:t>masyarakat</w:t>
      </w:r>
      <w:proofErr w:type="spellEnd"/>
      <w:r w:rsidRPr="0077183F">
        <w:rPr>
          <w:rFonts w:asciiTheme="majorBidi" w:hAnsiTheme="majorBidi" w:cstheme="majorBidi"/>
          <w:sz w:val="24"/>
          <w:szCs w:val="24"/>
        </w:rPr>
        <w:t xml:space="preserve"> juga </w:t>
      </w:r>
      <w:proofErr w:type="spellStart"/>
      <w:r w:rsidRPr="0077183F">
        <w:rPr>
          <w:rFonts w:asciiTheme="majorBidi" w:hAnsiTheme="majorBidi" w:cstheme="majorBidi"/>
          <w:sz w:val="24"/>
          <w:szCs w:val="24"/>
        </w:rPr>
        <w:t>mengatakan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dengan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adanya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suara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tersebut</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malah</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mempermudah</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untuk</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mengingat</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waktu</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khususnya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waktu</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sholat</w:t>
      </w:r>
      <w:proofErr w:type="spellEnd"/>
    </w:p>
    <w:p w14:paraId="0C51978D" w14:textId="77777777" w:rsidR="00B452AD" w:rsidRPr="00B452AD" w:rsidRDefault="00B452AD" w:rsidP="00B452AD">
      <w:pPr>
        <w:pStyle w:val="FootnoteText"/>
        <w:spacing w:line="360" w:lineRule="auto"/>
        <w:ind w:firstLine="360"/>
        <w:jc w:val="both"/>
        <w:rPr>
          <w:rFonts w:asciiTheme="majorBidi" w:hAnsiTheme="majorBidi" w:cstheme="majorBidi"/>
          <w:sz w:val="24"/>
          <w:szCs w:val="24"/>
        </w:rPr>
      </w:pPr>
      <w:proofErr w:type="spellStart"/>
      <w:r w:rsidRPr="00B452AD">
        <w:rPr>
          <w:rFonts w:asciiTheme="majorBidi" w:hAnsiTheme="majorBidi" w:cstheme="majorBidi"/>
          <w:sz w:val="24"/>
          <w:szCs w:val="24"/>
        </w:rPr>
        <w:t>Melihat</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hal</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tersebut</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aturan</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tersebut</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berpotensi</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sama</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dengan</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surat</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sebelumnya</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Instruksi</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Dirjen</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Pembinaan</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Umat</w:t>
      </w:r>
      <w:proofErr w:type="spellEnd"/>
      <w:r w:rsidRPr="00B452AD">
        <w:rPr>
          <w:rFonts w:asciiTheme="majorBidi" w:hAnsiTheme="majorBidi" w:cstheme="majorBidi"/>
          <w:sz w:val="24"/>
          <w:szCs w:val="24"/>
        </w:rPr>
        <w:t xml:space="preserve"> Islam Kementerian Agama </w:t>
      </w:r>
      <w:proofErr w:type="spellStart"/>
      <w:r w:rsidRPr="00B452AD">
        <w:rPr>
          <w:rFonts w:asciiTheme="majorBidi" w:hAnsiTheme="majorBidi" w:cstheme="majorBidi"/>
          <w:sz w:val="24"/>
          <w:szCs w:val="24"/>
        </w:rPr>
        <w:t>tahun</w:t>
      </w:r>
      <w:proofErr w:type="spellEnd"/>
      <w:r w:rsidRPr="00B452AD">
        <w:rPr>
          <w:rFonts w:asciiTheme="majorBidi" w:hAnsiTheme="majorBidi" w:cstheme="majorBidi"/>
          <w:sz w:val="24"/>
          <w:szCs w:val="24"/>
        </w:rPr>
        <w:t xml:space="preserve"> 1978), </w:t>
      </w:r>
      <w:proofErr w:type="spellStart"/>
      <w:r w:rsidRPr="00B452AD">
        <w:rPr>
          <w:rFonts w:asciiTheme="majorBidi" w:hAnsiTheme="majorBidi" w:cstheme="majorBidi"/>
          <w:sz w:val="24"/>
          <w:szCs w:val="24"/>
        </w:rPr>
        <w:t>tempat</w:t>
      </w:r>
      <w:proofErr w:type="spellEnd"/>
      <w:r w:rsidRPr="00B452AD">
        <w:rPr>
          <w:rFonts w:asciiTheme="majorBidi" w:hAnsiTheme="majorBidi" w:cstheme="majorBidi"/>
          <w:sz w:val="24"/>
          <w:szCs w:val="24"/>
        </w:rPr>
        <w:t xml:space="preserve"> ibadah </w:t>
      </w:r>
      <w:proofErr w:type="spellStart"/>
      <w:r w:rsidRPr="00B452AD">
        <w:rPr>
          <w:rFonts w:asciiTheme="majorBidi" w:hAnsiTheme="majorBidi" w:cstheme="majorBidi"/>
          <w:sz w:val="24"/>
          <w:szCs w:val="24"/>
        </w:rPr>
        <w:t>tidak</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akan</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patuh</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jika</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tidak</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disertai</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dengan</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implementasi</w:t>
      </w:r>
      <w:proofErr w:type="spellEnd"/>
      <w:r w:rsidRPr="00B452AD">
        <w:rPr>
          <w:rFonts w:asciiTheme="majorBidi" w:hAnsiTheme="majorBidi" w:cstheme="majorBidi"/>
          <w:sz w:val="24"/>
          <w:szCs w:val="24"/>
        </w:rPr>
        <w:t xml:space="preserve"> yang </w:t>
      </w:r>
      <w:proofErr w:type="spellStart"/>
      <w:r w:rsidRPr="00B452AD">
        <w:rPr>
          <w:rFonts w:asciiTheme="majorBidi" w:hAnsiTheme="majorBidi" w:cstheme="majorBidi"/>
          <w:sz w:val="24"/>
          <w:szCs w:val="24"/>
        </w:rPr>
        <w:t>baik</w:t>
      </w:r>
      <w:proofErr w:type="spellEnd"/>
      <w:r w:rsidRPr="00B452AD">
        <w:rPr>
          <w:rFonts w:asciiTheme="majorBidi" w:hAnsiTheme="majorBidi" w:cstheme="majorBidi"/>
          <w:sz w:val="24"/>
          <w:szCs w:val="24"/>
        </w:rPr>
        <w:t xml:space="preserve">. dan </w:t>
      </w:r>
      <w:proofErr w:type="spellStart"/>
      <w:r w:rsidRPr="00B452AD">
        <w:rPr>
          <w:rFonts w:asciiTheme="majorBidi" w:hAnsiTheme="majorBidi" w:cstheme="majorBidi"/>
          <w:sz w:val="24"/>
          <w:szCs w:val="24"/>
        </w:rPr>
        <w:t>sanksi</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tegas</w:t>
      </w:r>
      <w:proofErr w:type="spellEnd"/>
      <w:r w:rsidRPr="00B452AD">
        <w:rPr>
          <w:rFonts w:asciiTheme="majorBidi" w:hAnsiTheme="majorBidi" w:cstheme="majorBidi"/>
          <w:sz w:val="24"/>
          <w:szCs w:val="24"/>
        </w:rPr>
        <w:t>.</w:t>
      </w:r>
    </w:p>
    <w:p w14:paraId="312FAF66" w14:textId="77777777" w:rsidR="00B452AD" w:rsidRPr="00B452AD" w:rsidRDefault="00B452AD" w:rsidP="00B452AD">
      <w:pPr>
        <w:pStyle w:val="FootnoteText"/>
        <w:spacing w:line="360" w:lineRule="auto"/>
        <w:jc w:val="both"/>
        <w:rPr>
          <w:rFonts w:asciiTheme="majorBidi" w:hAnsiTheme="majorBidi" w:cstheme="majorBidi"/>
          <w:sz w:val="24"/>
          <w:szCs w:val="24"/>
        </w:rPr>
      </w:pPr>
      <w:r w:rsidRPr="00B452AD">
        <w:rPr>
          <w:rFonts w:asciiTheme="majorBidi" w:hAnsiTheme="majorBidi" w:cstheme="majorBidi"/>
          <w:sz w:val="24"/>
          <w:szCs w:val="24"/>
        </w:rPr>
        <w:t xml:space="preserve">“Bisa </w:t>
      </w:r>
      <w:proofErr w:type="spellStart"/>
      <w:r w:rsidRPr="00B452AD">
        <w:rPr>
          <w:rFonts w:asciiTheme="majorBidi" w:hAnsiTheme="majorBidi" w:cstheme="majorBidi"/>
          <w:sz w:val="24"/>
          <w:szCs w:val="24"/>
        </w:rPr>
        <w:t>jadi</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peluru</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kosong</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jika</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pelaksanaannya</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tidak</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dikawal</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dengan</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baik</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Kemenag</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perlu</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melakukan</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edukasi</w:t>
      </w:r>
      <w:proofErr w:type="spellEnd"/>
      <w:r w:rsidRPr="00B452AD">
        <w:rPr>
          <w:rFonts w:asciiTheme="majorBidi" w:hAnsiTheme="majorBidi" w:cstheme="majorBidi"/>
          <w:sz w:val="24"/>
          <w:szCs w:val="24"/>
        </w:rPr>
        <w:t xml:space="preserve"> dan </w:t>
      </w:r>
      <w:proofErr w:type="spellStart"/>
      <w:r w:rsidRPr="00B452AD">
        <w:rPr>
          <w:rFonts w:asciiTheme="majorBidi" w:hAnsiTheme="majorBidi" w:cstheme="majorBidi"/>
          <w:sz w:val="24"/>
          <w:szCs w:val="24"/>
        </w:rPr>
        <w:t>sosialisasi</w:t>
      </w:r>
      <w:proofErr w:type="spellEnd"/>
      <w:r w:rsidRPr="00B452AD">
        <w:rPr>
          <w:rFonts w:asciiTheme="majorBidi" w:hAnsiTheme="majorBidi" w:cstheme="majorBidi"/>
          <w:sz w:val="24"/>
          <w:szCs w:val="24"/>
        </w:rPr>
        <w:t xml:space="preserve"> agar </w:t>
      </w:r>
      <w:proofErr w:type="spellStart"/>
      <w:r w:rsidRPr="00B452AD">
        <w:rPr>
          <w:rFonts w:asciiTheme="majorBidi" w:hAnsiTheme="majorBidi" w:cstheme="majorBidi"/>
          <w:sz w:val="24"/>
          <w:szCs w:val="24"/>
        </w:rPr>
        <w:t>takmir</w:t>
      </w:r>
      <w:proofErr w:type="spellEnd"/>
      <w:r w:rsidRPr="00B452AD">
        <w:rPr>
          <w:rFonts w:asciiTheme="majorBidi" w:hAnsiTheme="majorBidi" w:cstheme="majorBidi"/>
          <w:sz w:val="24"/>
          <w:szCs w:val="24"/>
        </w:rPr>
        <w:t xml:space="preserve"> masjid </w:t>
      </w:r>
      <w:proofErr w:type="spellStart"/>
      <w:r w:rsidRPr="00B452AD">
        <w:rPr>
          <w:rFonts w:asciiTheme="majorBidi" w:hAnsiTheme="majorBidi" w:cstheme="majorBidi"/>
          <w:sz w:val="24"/>
          <w:szCs w:val="24"/>
        </w:rPr>
        <w:t>menggunakan</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pengeras</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suara</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sesuai</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aturan</w:t>
      </w:r>
      <w:proofErr w:type="spellEnd"/>
      <w:r w:rsidRPr="00B452AD">
        <w:rPr>
          <w:rFonts w:asciiTheme="majorBidi" w:hAnsiTheme="majorBidi" w:cstheme="majorBidi"/>
          <w:sz w:val="24"/>
          <w:szCs w:val="24"/>
        </w:rPr>
        <w:t xml:space="preserve">,” kata Ahmad </w:t>
      </w:r>
      <w:proofErr w:type="spellStart"/>
      <w:r w:rsidRPr="00B452AD">
        <w:rPr>
          <w:rFonts w:asciiTheme="majorBidi" w:hAnsiTheme="majorBidi" w:cstheme="majorBidi"/>
          <w:sz w:val="24"/>
          <w:szCs w:val="24"/>
        </w:rPr>
        <w:t>Nurcholish</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kepada</w:t>
      </w:r>
      <w:proofErr w:type="spellEnd"/>
      <w:r w:rsidRPr="00B452AD">
        <w:rPr>
          <w:rFonts w:asciiTheme="majorBidi" w:hAnsiTheme="majorBidi" w:cstheme="majorBidi"/>
          <w:sz w:val="24"/>
          <w:szCs w:val="24"/>
        </w:rPr>
        <w:t xml:space="preserve"> BBC News Indonesia, </w:t>
      </w:r>
      <w:proofErr w:type="spellStart"/>
      <w:r w:rsidRPr="00B452AD">
        <w:rPr>
          <w:rFonts w:asciiTheme="majorBidi" w:hAnsiTheme="majorBidi" w:cstheme="majorBidi"/>
          <w:sz w:val="24"/>
          <w:szCs w:val="24"/>
        </w:rPr>
        <w:t>Selasa</w:t>
      </w:r>
      <w:proofErr w:type="spellEnd"/>
      <w:r w:rsidRPr="00B452AD">
        <w:rPr>
          <w:rFonts w:asciiTheme="majorBidi" w:hAnsiTheme="majorBidi" w:cstheme="majorBidi"/>
          <w:sz w:val="24"/>
          <w:szCs w:val="24"/>
        </w:rPr>
        <w:t xml:space="preserve"> (22/02)</w:t>
      </w:r>
      <w:proofErr w:type="gramStart"/>
      <w:r w:rsidRPr="00B452AD">
        <w:rPr>
          <w:rFonts w:asciiTheme="majorBidi" w:hAnsiTheme="majorBidi" w:cstheme="majorBidi"/>
          <w:sz w:val="24"/>
          <w:szCs w:val="24"/>
        </w:rPr>
        <w:t>. )</w:t>
      </w:r>
      <w:proofErr w:type="gramEnd"/>
      <w:r w:rsidRPr="00B452AD">
        <w:rPr>
          <w:rFonts w:asciiTheme="majorBidi" w:hAnsiTheme="majorBidi" w:cstheme="majorBidi"/>
          <w:sz w:val="24"/>
          <w:szCs w:val="24"/>
        </w:rPr>
        <w:t>.</w:t>
      </w:r>
    </w:p>
    <w:p w14:paraId="4773492C" w14:textId="706997D8" w:rsidR="00E85D1C" w:rsidRPr="00B452AD" w:rsidRDefault="00B452AD" w:rsidP="00B452AD">
      <w:pPr>
        <w:pStyle w:val="FootnoteText"/>
        <w:spacing w:line="360" w:lineRule="auto"/>
        <w:jc w:val="both"/>
        <w:rPr>
          <w:rFonts w:asciiTheme="majorBidi" w:hAnsiTheme="majorBidi" w:cstheme="majorBidi"/>
          <w:sz w:val="24"/>
          <w:szCs w:val="24"/>
        </w:rPr>
      </w:pPr>
      <w:proofErr w:type="spellStart"/>
      <w:r w:rsidRPr="00B452AD">
        <w:rPr>
          <w:rFonts w:asciiTheme="majorBidi" w:hAnsiTheme="majorBidi" w:cstheme="majorBidi"/>
          <w:sz w:val="24"/>
          <w:szCs w:val="24"/>
        </w:rPr>
        <w:t>Selain</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itu</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Nurcholish</w:t>
      </w:r>
      <w:proofErr w:type="spellEnd"/>
      <w:r w:rsidRPr="00B452AD">
        <w:rPr>
          <w:rFonts w:asciiTheme="majorBidi" w:hAnsiTheme="majorBidi" w:cstheme="majorBidi"/>
          <w:sz w:val="24"/>
          <w:szCs w:val="24"/>
        </w:rPr>
        <w:t xml:space="preserve"> juga </w:t>
      </w:r>
      <w:proofErr w:type="spellStart"/>
      <w:r w:rsidRPr="00B452AD">
        <w:rPr>
          <w:rFonts w:asciiTheme="majorBidi" w:hAnsiTheme="majorBidi" w:cstheme="majorBidi"/>
          <w:sz w:val="24"/>
          <w:szCs w:val="24"/>
        </w:rPr>
        <w:t>mendorong</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pengenaan</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sanksi</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terhadap</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tempat</w:t>
      </w:r>
      <w:proofErr w:type="spellEnd"/>
      <w:r w:rsidRPr="00B452AD">
        <w:rPr>
          <w:rFonts w:asciiTheme="majorBidi" w:hAnsiTheme="majorBidi" w:cstheme="majorBidi"/>
          <w:sz w:val="24"/>
          <w:szCs w:val="24"/>
        </w:rPr>
        <w:t xml:space="preserve"> ibadah yang </w:t>
      </w:r>
      <w:proofErr w:type="spellStart"/>
      <w:r w:rsidRPr="00B452AD">
        <w:rPr>
          <w:rFonts w:asciiTheme="majorBidi" w:hAnsiTheme="majorBidi" w:cstheme="majorBidi"/>
          <w:sz w:val="24"/>
          <w:szCs w:val="24"/>
        </w:rPr>
        <w:t>melanggar</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aturan</w:t>
      </w:r>
      <w:proofErr w:type="spellEnd"/>
      <w:r w:rsidRPr="00B452AD">
        <w:rPr>
          <w:rFonts w:asciiTheme="majorBidi" w:hAnsiTheme="majorBidi" w:cstheme="majorBidi"/>
          <w:sz w:val="24"/>
          <w:szCs w:val="24"/>
        </w:rPr>
        <w:t>, “</w:t>
      </w:r>
      <w:proofErr w:type="spellStart"/>
      <w:r w:rsidRPr="00B452AD">
        <w:rPr>
          <w:rFonts w:asciiTheme="majorBidi" w:hAnsiTheme="majorBidi" w:cstheme="majorBidi"/>
          <w:sz w:val="24"/>
          <w:szCs w:val="24"/>
        </w:rPr>
        <w:t>Misalnya</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tidak</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boleh</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menggunakan</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pengeras</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suara</w:t>
      </w:r>
      <w:proofErr w:type="spellEnd"/>
      <w:r w:rsidRPr="00B452AD">
        <w:rPr>
          <w:rFonts w:asciiTheme="majorBidi" w:hAnsiTheme="majorBidi" w:cstheme="majorBidi"/>
          <w:sz w:val="24"/>
          <w:szCs w:val="24"/>
        </w:rPr>
        <w:t xml:space="preserve"> di </w:t>
      </w:r>
      <w:proofErr w:type="spellStart"/>
      <w:r w:rsidRPr="00B452AD">
        <w:rPr>
          <w:rFonts w:asciiTheme="majorBidi" w:hAnsiTheme="majorBidi" w:cstheme="majorBidi"/>
          <w:sz w:val="24"/>
          <w:szCs w:val="24"/>
        </w:rPr>
        <w:t>luar</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sama</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sekali</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selama</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seminggu</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atau</w:t>
      </w:r>
      <w:proofErr w:type="spellEnd"/>
      <w:r w:rsidRPr="00B452AD">
        <w:rPr>
          <w:rFonts w:asciiTheme="majorBidi" w:hAnsiTheme="majorBidi" w:cstheme="majorBidi"/>
          <w:sz w:val="24"/>
          <w:szCs w:val="24"/>
        </w:rPr>
        <w:t xml:space="preserve"> </w:t>
      </w:r>
      <w:proofErr w:type="spellStart"/>
      <w:r w:rsidRPr="00B452AD">
        <w:rPr>
          <w:rFonts w:asciiTheme="majorBidi" w:hAnsiTheme="majorBidi" w:cstheme="majorBidi"/>
          <w:sz w:val="24"/>
          <w:szCs w:val="24"/>
        </w:rPr>
        <w:t>sepekan</w:t>
      </w:r>
      <w:proofErr w:type="spellEnd"/>
      <w:r w:rsidRPr="00B452AD">
        <w:rPr>
          <w:rFonts w:asciiTheme="majorBidi" w:hAnsiTheme="majorBidi" w:cstheme="majorBidi"/>
          <w:sz w:val="24"/>
          <w:szCs w:val="24"/>
        </w:rPr>
        <w:t>.</w:t>
      </w:r>
      <w:r>
        <w:rPr>
          <w:rFonts w:asciiTheme="majorBidi" w:hAnsiTheme="majorBidi" w:cstheme="majorBidi"/>
          <w:sz w:val="24"/>
          <w:szCs w:val="24"/>
        </w:rPr>
        <w:t xml:space="preserve"> </w:t>
      </w:r>
      <w:proofErr w:type="spellStart"/>
      <w:r w:rsidR="00E85D1C" w:rsidRPr="0077183F">
        <w:rPr>
          <w:rFonts w:asciiTheme="majorBidi" w:hAnsiTheme="majorBidi" w:cstheme="majorBidi"/>
        </w:rPr>
        <w:t>Tanpa</w:t>
      </w:r>
      <w:proofErr w:type="spellEnd"/>
      <w:r w:rsidR="00E85D1C" w:rsidRPr="0077183F">
        <w:rPr>
          <w:rFonts w:asciiTheme="majorBidi" w:hAnsiTheme="majorBidi" w:cstheme="majorBidi"/>
        </w:rPr>
        <w:t xml:space="preserve"> </w:t>
      </w:r>
      <w:proofErr w:type="spellStart"/>
      <w:r w:rsidR="00E85D1C" w:rsidRPr="0077183F">
        <w:rPr>
          <w:rFonts w:asciiTheme="majorBidi" w:hAnsiTheme="majorBidi" w:cstheme="majorBidi"/>
        </w:rPr>
        <w:t>itu</w:t>
      </w:r>
      <w:proofErr w:type="spellEnd"/>
      <w:r w:rsidR="00E85D1C" w:rsidRPr="0077183F">
        <w:rPr>
          <w:rFonts w:asciiTheme="majorBidi" w:hAnsiTheme="majorBidi" w:cstheme="majorBidi"/>
        </w:rPr>
        <w:t xml:space="preserve"> </w:t>
      </w:r>
      <w:proofErr w:type="spellStart"/>
      <w:r w:rsidR="00E85D1C" w:rsidRPr="0077183F">
        <w:rPr>
          <w:rFonts w:asciiTheme="majorBidi" w:hAnsiTheme="majorBidi" w:cstheme="majorBidi"/>
        </w:rPr>
        <w:t>rasanya</w:t>
      </w:r>
      <w:proofErr w:type="spellEnd"/>
      <w:r w:rsidR="00E85D1C" w:rsidRPr="0077183F">
        <w:rPr>
          <w:rFonts w:asciiTheme="majorBidi" w:hAnsiTheme="majorBidi" w:cstheme="majorBidi"/>
        </w:rPr>
        <w:t xml:space="preserve"> </w:t>
      </w:r>
      <w:proofErr w:type="spellStart"/>
      <w:r w:rsidR="00E85D1C" w:rsidRPr="0077183F">
        <w:rPr>
          <w:rFonts w:asciiTheme="majorBidi" w:hAnsiTheme="majorBidi" w:cstheme="majorBidi"/>
        </w:rPr>
        <w:t>surat</w:t>
      </w:r>
      <w:proofErr w:type="spellEnd"/>
      <w:r w:rsidR="00E85D1C" w:rsidRPr="0077183F">
        <w:rPr>
          <w:rFonts w:asciiTheme="majorBidi" w:hAnsiTheme="majorBidi" w:cstheme="majorBidi"/>
        </w:rPr>
        <w:t xml:space="preserve"> </w:t>
      </w:r>
      <w:proofErr w:type="spellStart"/>
      <w:r w:rsidR="00E85D1C" w:rsidRPr="0077183F">
        <w:rPr>
          <w:rFonts w:asciiTheme="majorBidi" w:hAnsiTheme="majorBidi" w:cstheme="majorBidi"/>
        </w:rPr>
        <w:t>edaran</w:t>
      </w:r>
      <w:proofErr w:type="spellEnd"/>
      <w:r w:rsidR="00E85D1C" w:rsidRPr="0077183F">
        <w:rPr>
          <w:rFonts w:asciiTheme="majorBidi" w:hAnsiTheme="majorBidi" w:cstheme="majorBidi"/>
        </w:rPr>
        <w:t xml:space="preserve"> </w:t>
      </w:r>
      <w:proofErr w:type="spellStart"/>
      <w:r w:rsidR="00E85D1C" w:rsidRPr="0077183F">
        <w:rPr>
          <w:rFonts w:asciiTheme="majorBidi" w:hAnsiTheme="majorBidi" w:cstheme="majorBidi"/>
        </w:rPr>
        <w:t>ini</w:t>
      </w:r>
      <w:proofErr w:type="spellEnd"/>
      <w:r w:rsidR="00E85D1C" w:rsidRPr="0077183F">
        <w:rPr>
          <w:rFonts w:asciiTheme="majorBidi" w:hAnsiTheme="majorBidi" w:cstheme="majorBidi"/>
        </w:rPr>
        <w:t xml:space="preserve">, </w:t>
      </w:r>
      <w:proofErr w:type="spellStart"/>
      <w:r w:rsidR="00E85D1C" w:rsidRPr="0077183F">
        <w:rPr>
          <w:rFonts w:asciiTheme="majorBidi" w:hAnsiTheme="majorBidi" w:cstheme="majorBidi"/>
        </w:rPr>
        <w:t>tidak</w:t>
      </w:r>
      <w:proofErr w:type="spellEnd"/>
      <w:r w:rsidR="00E85D1C" w:rsidRPr="0077183F">
        <w:rPr>
          <w:rFonts w:asciiTheme="majorBidi" w:hAnsiTheme="majorBidi" w:cstheme="majorBidi"/>
        </w:rPr>
        <w:t xml:space="preserve"> </w:t>
      </w:r>
      <w:proofErr w:type="spellStart"/>
      <w:r w:rsidR="00E85D1C" w:rsidRPr="0077183F">
        <w:rPr>
          <w:rFonts w:asciiTheme="majorBidi" w:hAnsiTheme="majorBidi" w:cstheme="majorBidi"/>
        </w:rPr>
        <w:t>akan</w:t>
      </w:r>
      <w:proofErr w:type="spellEnd"/>
      <w:r w:rsidR="00E85D1C" w:rsidRPr="0077183F">
        <w:rPr>
          <w:rFonts w:asciiTheme="majorBidi" w:hAnsiTheme="majorBidi" w:cstheme="majorBidi"/>
        </w:rPr>
        <w:t xml:space="preserve"> </w:t>
      </w:r>
      <w:proofErr w:type="spellStart"/>
      <w:r w:rsidR="00E85D1C" w:rsidRPr="0077183F">
        <w:rPr>
          <w:rFonts w:asciiTheme="majorBidi" w:hAnsiTheme="majorBidi" w:cstheme="majorBidi"/>
        </w:rPr>
        <w:t>ditaat</w:t>
      </w:r>
      <w:proofErr w:type="spellEnd"/>
      <w:r w:rsidR="00E85D1C" w:rsidRPr="0077183F">
        <w:rPr>
          <w:rFonts w:asciiTheme="majorBidi" w:hAnsiTheme="majorBidi" w:cstheme="majorBidi"/>
        </w:rPr>
        <w:t xml:space="preserve">," </w:t>
      </w:r>
      <w:proofErr w:type="spellStart"/>
      <w:r w:rsidR="00E85D1C" w:rsidRPr="0077183F">
        <w:rPr>
          <w:rFonts w:asciiTheme="majorBidi" w:hAnsiTheme="majorBidi" w:cstheme="majorBidi"/>
        </w:rPr>
        <w:t>ujarnya</w:t>
      </w:r>
      <w:proofErr w:type="spellEnd"/>
      <w:r w:rsidR="00E85D1C" w:rsidRPr="0077183F">
        <w:rPr>
          <w:rFonts w:asciiTheme="majorBidi" w:hAnsiTheme="majorBidi" w:cstheme="majorBidi"/>
        </w:rPr>
        <w:t>.</w:t>
      </w:r>
    </w:p>
    <w:p w14:paraId="2CCAFCF8" w14:textId="27849128" w:rsidR="00E85D1C" w:rsidRPr="0077183F" w:rsidRDefault="00E85D1C" w:rsidP="003F59E2">
      <w:pPr>
        <w:pStyle w:val="FootnoteText"/>
        <w:numPr>
          <w:ilvl w:val="0"/>
          <w:numId w:val="19"/>
        </w:numPr>
        <w:spacing w:line="360" w:lineRule="auto"/>
        <w:jc w:val="both"/>
        <w:rPr>
          <w:rFonts w:asciiTheme="majorBidi" w:hAnsiTheme="majorBidi" w:cstheme="majorBidi"/>
          <w:sz w:val="24"/>
          <w:szCs w:val="24"/>
        </w:rPr>
      </w:pPr>
      <w:proofErr w:type="spellStart"/>
      <w:r w:rsidRPr="0077183F">
        <w:rPr>
          <w:rFonts w:asciiTheme="majorBidi" w:hAnsiTheme="majorBidi" w:cstheme="majorBidi"/>
          <w:sz w:val="24"/>
          <w:szCs w:val="24"/>
        </w:rPr>
        <w:t>Distribusi</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jawaban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responden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tentang</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tanggapan</w:t>
      </w:r>
      <w:proofErr w:type="spellEnd"/>
      <w:r w:rsidRPr="0077183F">
        <w:rPr>
          <w:rFonts w:asciiTheme="majorBidi" w:hAnsiTheme="majorBidi" w:cstheme="majorBidi"/>
          <w:sz w:val="24"/>
          <w:szCs w:val="24"/>
        </w:rPr>
        <w:t xml:space="preserve"> </w:t>
      </w:r>
      <w:proofErr w:type="spellStart"/>
      <w:proofErr w:type="gramStart"/>
      <w:r w:rsidRPr="0077183F">
        <w:rPr>
          <w:rFonts w:asciiTheme="majorBidi" w:hAnsiTheme="majorBidi" w:cstheme="majorBidi"/>
          <w:sz w:val="24"/>
          <w:szCs w:val="24"/>
        </w:rPr>
        <w:t>masyarakat</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setuju</w:t>
      </w:r>
      <w:proofErr w:type="spellEnd"/>
      <w:proofErr w:type="gram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atau</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tidaknya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apabila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ajdan</w:t>
      </w:r>
      <w:proofErr w:type="spellEnd"/>
      <w:r w:rsidRPr="0077183F">
        <w:rPr>
          <w:rFonts w:asciiTheme="majorBidi" w:hAnsiTheme="majorBidi" w:cstheme="majorBidi"/>
          <w:sz w:val="24"/>
          <w:szCs w:val="24"/>
        </w:rPr>
        <w:t xml:space="preserve"> dan </w:t>
      </w:r>
      <w:proofErr w:type="spellStart"/>
      <w:r w:rsidRPr="0077183F">
        <w:rPr>
          <w:rFonts w:asciiTheme="majorBidi" w:hAnsiTheme="majorBidi" w:cstheme="majorBidi"/>
          <w:sz w:val="24"/>
          <w:szCs w:val="24"/>
        </w:rPr>
        <w:t>iqamah</w:t>
      </w:r>
      <w:proofErr w:type="spellEnd"/>
      <w:r w:rsidRPr="0077183F">
        <w:rPr>
          <w:rFonts w:asciiTheme="majorBidi" w:hAnsiTheme="majorBidi" w:cstheme="majorBidi"/>
          <w:sz w:val="24"/>
          <w:szCs w:val="24"/>
        </w:rPr>
        <w:t xml:space="preserve"> di </w:t>
      </w:r>
      <w:proofErr w:type="spellStart"/>
      <w:r w:rsidRPr="0077183F">
        <w:rPr>
          <w:rFonts w:asciiTheme="majorBidi" w:hAnsiTheme="majorBidi" w:cstheme="majorBidi"/>
          <w:sz w:val="24"/>
          <w:szCs w:val="24"/>
        </w:rPr>
        <w:t>larang</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menggunakan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pengeras</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suara</w:t>
      </w:r>
      <w:proofErr w:type="spellEnd"/>
      <w:r w:rsidRPr="0077183F">
        <w:rPr>
          <w:rFonts w:asciiTheme="majorBidi" w:hAnsiTheme="majorBidi" w:cstheme="majorBidi"/>
          <w:sz w:val="24"/>
          <w:szCs w:val="24"/>
        </w:rPr>
        <w:t xml:space="preserve"> </w:t>
      </w:r>
    </w:p>
    <w:p w14:paraId="025783B9"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TABEL II</w:t>
      </w:r>
    </w:p>
    <w:tbl>
      <w:tblPr>
        <w:tblStyle w:val="TableGrid"/>
        <w:tblW w:w="0" w:type="auto"/>
        <w:tblInd w:w="715" w:type="dxa"/>
        <w:tblLook w:val="04A0" w:firstRow="1" w:lastRow="0" w:firstColumn="1" w:lastColumn="0" w:noHBand="0" w:noVBand="1"/>
      </w:tblPr>
      <w:tblGrid>
        <w:gridCol w:w="1440"/>
        <w:gridCol w:w="3510"/>
        <w:gridCol w:w="550"/>
        <w:gridCol w:w="1712"/>
      </w:tblGrid>
      <w:tr w:rsidR="00E85D1C" w:rsidRPr="0077183F" w14:paraId="6D2C85D7" w14:textId="77777777" w:rsidTr="00D309CB">
        <w:trPr>
          <w:trHeight w:val="314"/>
        </w:trPr>
        <w:tc>
          <w:tcPr>
            <w:tcW w:w="1440" w:type="dxa"/>
          </w:tcPr>
          <w:p w14:paraId="72650A93"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NO</w:t>
            </w:r>
          </w:p>
        </w:tc>
        <w:tc>
          <w:tcPr>
            <w:tcW w:w="3510" w:type="dxa"/>
          </w:tcPr>
          <w:p w14:paraId="2953965A"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ALTERNATIF JAWABAN</w:t>
            </w:r>
          </w:p>
        </w:tc>
        <w:tc>
          <w:tcPr>
            <w:tcW w:w="550" w:type="dxa"/>
          </w:tcPr>
          <w:p w14:paraId="06BBC94D"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F</w:t>
            </w:r>
          </w:p>
        </w:tc>
        <w:tc>
          <w:tcPr>
            <w:tcW w:w="1712" w:type="dxa"/>
          </w:tcPr>
          <w:p w14:paraId="6D2630D6"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PERSEN</w:t>
            </w:r>
          </w:p>
        </w:tc>
      </w:tr>
      <w:tr w:rsidR="00E85D1C" w:rsidRPr="0077183F" w14:paraId="2232787E" w14:textId="77777777" w:rsidTr="00D309CB">
        <w:trPr>
          <w:trHeight w:val="611"/>
        </w:trPr>
        <w:tc>
          <w:tcPr>
            <w:tcW w:w="1440" w:type="dxa"/>
          </w:tcPr>
          <w:p w14:paraId="60176BEF"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1</w:t>
            </w:r>
          </w:p>
        </w:tc>
        <w:tc>
          <w:tcPr>
            <w:tcW w:w="3510" w:type="dxa"/>
          </w:tcPr>
          <w:p w14:paraId="7D94A023" w14:textId="77777777" w:rsidR="00E85D1C" w:rsidRPr="0077183F" w:rsidRDefault="00E85D1C" w:rsidP="003F59E2">
            <w:pPr>
              <w:spacing w:line="360" w:lineRule="auto"/>
            </w:pPr>
            <w:r w:rsidRPr="0077183F">
              <w:t>a.setuju</w:t>
            </w:r>
          </w:p>
        </w:tc>
        <w:tc>
          <w:tcPr>
            <w:tcW w:w="550" w:type="dxa"/>
          </w:tcPr>
          <w:p w14:paraId="49D069A2"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10</w:t>
            </w:r>
          </w:p>
        </w:tc>
        <w:tc>
          <w:tcPr>
            <w:tcW w:w="1712" w:type="dxa"/>
          </w:tcPr>
          <w:p w14:paraId="5B713CB3"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16%</w:t>
            </w:r>
          </w:p>
        </w:tc>
      </w:tr>
      <w:tr w:rsidR="00E85D1C" w:rsidRPr="0077183F" w14:paraId="31BD93FF" w14:textId="77777777" w:rsidTr="00D309CB">
        <w:trPr>
          <w:trHeight w:val="611"/>
        </w:trPr>
        <w:tc>
          <w:tcPr>
            <w:tcW w:w="1440" w:type="dxa"/>
          </w:tcPr>
          <w:p w14:paraId="05454EF9"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2</w:t>
            </w:r>
          </w:p>
        </w:tc>
        <w:tc>
          <w:tcPr>
            <w:tcW w:w="3510" w:type="dxa"/>
          </w:tcPr>
          <w:p w14:paraId="4EF347BA" w14:textId="77777777" w:rsidR="00E85D1C" w:rsidRPr="0077183F" w:rsidRDefault="00E85D1C" w:rsidP="003F59E2">
            <w:pPr>
              <w:pStyle w:val="FootnoteText"/>
              <w:spacing w:line="360" w:lineRule="auto"/>
              <w:rPr>
                <w:rFonts w:asciiTheme="majorBidi" w:hAnsiTheme="majorBidi" w:cstheme="majorBidi"/>
                <w:sz w:val="24"/>
                <w:szCs w:val="24"/>
              </w:rPr>
            </w:pPr>
            <w:r w:rsidRPr="0077183F">
              <w:rPr>
                <w:rFonts w:asciiTheme="majorBidi" w:hAnsiTheme="majorBidi" w:cstheme="majorBidi"/>
                <w:sz w:val="24"/>
                <w:szCs w:val="24"/>
              </w:rPr>
              <w:t>b.tidak setuju</w:t>
            </w:r>
          </w:p>
        </w:tc>
        <w:tc>
          <w:tcPr>
            <w:tcW w:w="550" w:type="dxa"/>
          </w:tcPr>
          <w:p w14:paraId="661376EC"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40</w:t>
            </w:r>
          </w:p>
        </w:tc>
        <w:tc>
          <w:tcPr>
            <w:tcW w:w="1712" w:type="dxa"/>
          </w:tcPr>
          <w:p w14:paraId="13C61919"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66%</w:t>
            </w:r>
          </w:p>
        </w:tc>
      </w:tr>
      <w:tr w:rsidR="00E85D1C" w:rsidRPr="0077183F" w14:paraId="7DE0DAEF" w14:textId="77777777" w:rsidTr="00D309CB">
        <w:trPr>
          <w:trHeight w:val="539"/>
        </w:trPr>
        <w:tc>
          <w:tcPr>
            <w:tcW w:w="1440" w:type="dxa"/>
          </w:tcPr>
          <w:p w14:paraId="50E37527"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3</w:t>
            </w:r>
          </w:p>
        </w:tc>
        <w:tc>
          <w:tcPr>
            <w:tcW w:w="3510" w:type="dxa"/>
          </w:tcPr>
          <w:p w14:paraId="41123900" w14:textId="77777777" w:rsidR="00E85D1C" w:rsidRPr="0077183F" w:rsidRDefault="00E85D1C" w:rsidP="003F59E2">
            <w:pPr>
              <w:pStyle w:val="FootnoteText"/>
              <w:spacing w:line="360" w:lineRule="auto"/>
              <w:rPr>
                <w:rFonts w:asciiTheme="majorBidi" w:hAnsiTheme="majorBidi" w:cstheme="majorBidi"/>
                <w:sz w:val="24"/>
                <w:szCs w:val="24"/>
              </w:rPr>
            </w:pPr>
            <w:r w:rsidRPr="0077183F">
              <w:rPr>
                <w:rFonts w:asciiTheme="majorBidi" w:hAnsiTheme="majorBidi" w:cstheme="majorBidi"/>
                <w:sz w:val="24"/>
                <w:szCs w:val="24"/>
              </w:rPr>
              <w:t xml:space="preserve">c.tidak tau </w:t>
            </w:r>
          </w:p>
        </w:tc>
        <w:tc>
          <w:tcPr>
            <w:tcW w:w="550" w:type="dxa"/>
          </w:tcPr>
          <w:p w14:paraId="73219B0D"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3</w:t>
            </w:r>
          </w:p>
        </w:tc>
        <w:tc>
          <w:tcPr>
            <w:tcW w:w="1712" w:type="dxa"/>
          </w:tcPr>
          <w:p w14:paraId="6B462AB2"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5%</w:t>
            </w:r>
          </w:p>
        </w:tc>
      </w:tr>
      <w:tr w:rsidR="00E85D1C" w:rsidRPr="0077183F" w14:paraId="1E93C2FD" w14:textId="77777777" w:rsidTr="00D309CB">
        <w:trPr>
          <w:trHeight w:val="611"/>
        </w:trPr>
        <w:tc>
          <w:tcPr>
            <w:tcW w:w="1440" w:type="dxa"/>
          </w:tcPr>
          <w:p w14:paraId="363BEECC"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lastRenderedPageBreak/>
              <w:t>4</w:t>
            </w:r>
          </w:p>
        </w:tc>
        <w:tc>
          <w:tcPr>
            <w:tcW w:w="3510" w:type="dxa"/>
          </w:tcPr>
          <w:p w14:paraId="3444D835" w14:textId="77777777" w:rsidR="00E85D1C" w:rsidRPr="0077183F" w:rsidRDefault="00E85D1C" w:rsidP="003F59E2">
            <w:pPr>
              <w:pStyle w:val="FootnoteText"/>
              <w:spacing w:line="360" w:lineRule="auto"/>
              <w:rPr>
                <w:rFonts w:asciiTheme="majorBidi" w:hAnsiTheme="majorBidi" w:cstheme="majorBidi"/>
                <w:sz w:val="24"/>
                <w:szCs w:val="24"/>
              </w:rPr>
            </w:pPr>
            <w:r w:rsidRPr="0077183F">
              <w:rPr>
                <w:rFonts w:asciiTheme="majorBidi" w:hAnsiTheme="majorBidi" w:cstheme="majorBidi"/>
                <w:sz w:val="24"/>
                <w:szCs w:val="24"/>
              </w:rPr>
              <w:t>d.biasa saja</w:t>
            </w:r>
          </w:p>
        </w:tc>
        <w:tc>
          <w:tcPr>
            <w:tcW w:w="550" w:type="dxa"/>
          </w:tcPr>
          <w:p w14:paraId="502749C3"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7</w:t>
            </w:r>
          </w:p>
        </w:tc>
        <w:tc>
          <w:tcPr>
            <w:tcW w:w="1712" w:type="dxa"/>
          </w:tcPr>
          <w:p w14:paraId="0E4595E2"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11%</w:t>
            </w:r>
          </w:p>
        </w:tc>
      </w:tr>
      <w:tr w:rsidR="00E85D1C" w:rsidRPr="0077183F" w14:paraId="07503489" w14:textId="77777777" w:rsidTr="00D309CB">
        <w:trPr>
          <w:trHeight w:val="719"/>
        </w:trPr>
        <w:tc>
          <w:tcPr>
            <w:tcW w:w="1440" w:type="dxa"/>
          </w:tcPr>
          <w:p w14:paraId="25AC2D1E"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5</w:t>
            </w:r>
          </w:p>
        </w:tc>
        <w:tc>
          <w:tcPr>
            <w:tcW w:w="3510" w:type="dxa"/>
          </w:tcPr>
          <w:p w14:paraId="594B9D22"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 xml:space="preserve">JUMLAH </w:t>
            </w:r>
          </w:p>
        </w:tc>
        <w:tc>
          <w:tcPr>
            <w:tcW w:w="550" w:type="dxa"/>
          </w:tcPr>
          <w:p w14:paraId="44D7F4E6"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60</w:t>
            </w:r>
          </w:p>
        </w:tc>
        <w:tc>
          <w:tcPr>
            <w:tcW w:w="1712" w:type="dxa"/>
          </w:tcPr>
          <w:p w14:paraId="2BDAE356"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100</w:t>
            </w:r>
          </w:p>
        </w:tc>
      </w:tr>
    </w:tbl>
    <w:p w14:paraId="14CAC032" w14:textId="77777777" w:rsidR="00EA52A4" w:rsidRPr="00EA52A4" w:rsidRDefault="00EA52A4" w:rsidP="00EA52A4">
      <w:pPr>
        <w:spacing w:line="360" w:lineRule="auto"/>
        <w:ind w:firstLine="720"/>
        <w:jc w:val="both"/>
        <w:rPr>
          <w:rFonts w:asciiTheme="majorBidi" w:hAnsiTheme="majorBidi" w:cstheme="majorBidi"/>
          <w:sz w:val="24"/>
          <w:szCs w:val="24"/>
        </w:rPr>
      </w:pPr>
      <w:r w:rsidRPr="00EA52A4">
        <w:rPr>
          <w:rFonts w:asciiTheme="majorBidi" w:hAnsiTheme="majorBidi" w:cstheme="majorBidi"/>
          <w:sz w:val="24"/>
          <w:szCs w:val="24"/>
        </w:rPr>
        <w:t xml:space="preserve">Dari </w:t>
      </w:r>
      <w:proofErr w:type="spellStart"/>
      <w:r w:rsidRPr="00EA52A4">
        <w:rPr>
          <w:rFonts w:asciiTheme="majorBidi" w:hAnsiTheme="majorBidi" w:cstheme="majorBidi"/>
          <w:sz w:val="24"/>
          <w:szCs w:val="24"/>
        </w:rPr>
        <w:t>uraian</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tabel</w:t>
      </w:r>
      <w:proofErr w:type="spellEnd"/>
      <w:r w:rsidRPr="00EA52A4">
        <w:rPr>
          <w:rFonts w:asciiTheme="majorBidi" w:hAnsiTheme="majorBidi" w:cstheme="majorBidi"/>
          <w:sz w:val="24"/>
          <w:szCs w:val="24"/>
        </w:rPr>
        <w:t xml:space="preserve"> di </w:t>
      </w:r>
      <w:proofErr w:type="spellStart"/>
      <w:r w:rsidRPr="00EA52A4">
        <w:rPr>
          <w:rFonts w:asciiTheme="majorBidi" w:hAnsiTheme="majorBidi" w:cstheme="majorBidi"/>
          <w:sz w:val="24"/>
          <w:szCs w:val="24"/>
        </w:rPr>
        <w:t>atas</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terlihat</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bahwa</w:t>
      </w:r>
      <w:proofErr w:type="spellEnd"/>
      <w:r w:rsidRPr="00EA52A4">
        <w:rPr>
          <w:rFonts w:asciiTheme="majorBidi" w:hAnsiTheme="majorBidi" w:cstheme="majorBidi"/>
          <w:sz w:val="24"/>
          <w:szCs w:val="24"/>
        </w:rPr>
        <w:t xml:space="preserve"> 10 orang </w:t>
      </w:r>
      <w:proofErr w:type="spellStart"/>
      <w:r w:rsidRPr="00EA52A4">
        <w:rPr>
          <w:rFonts w:asciiTheme="majorBidi" w:hAnsiTheme="majorBidi" w:cstheme="majorBidi"/>
          <w:sz w:val="24"/>
          <w:szCs w:val="24"/>
        </w:rPr>
        <w:t>atau</w:t>
      </w:r>
      <w:proofErr w:type="spellEnd"/>
      <w:r w:rsidRPr="00EA52A4">
        <w:rPr>
          <w:rFonts w:asciiTheme="majorBidi" w:hAnsiTheme="majorBidi" w:cstheme="majorBidi"/>
          <w:sz w:val="24"/>
          <w:szCs w:val="24"/>
        </w:rPr>
        <w:t xml:space="preserve"> 16% </w:t>
      </w:r>
      <w:proofErr w:type="spellStart"/>
      <w:r w:rsidRPr="00EA52A4">
        <w:rPr>
          <w:rFonts w:asciiTheme="majorBidi" w:hAnsiTheme="majorBidi" w:cstheme="majorBidi"/>
          <w:sz w:val="24"/>
          <w:szCs w:val="24"/>
        </w:rPr>
        <w:t>setuju</w:t>
      </w:r>
      <w:proofErr w:type="spellEnd"/>
      <w:r w:rsidRPr="00EA52A4">
        <w:rPr>
          <w:rFonts w:asciiTheme="majorBidi" w:hAnsiTheme="majorBidi" w:cstheme="majorBidi"/>
          <w:sz w:val="24"/>
          <w:szCs w:val="24"/>
        </w:rPr>
        <w:t xml:space="preserve">, 40 orang </w:t>
      </w:r>
      <w:proofErr w:type="spellStart"/>
      <w:r w:rsidRPr="00EA52A4">
        <w:rPr>
          <w:rFonts w:asciiTheme="majorBidi" w:hAnsiTheme="majorBidi" w:cstheme="majorBidi"/>
          <w:sz w:val="24"/>
          <w:szCs w:val="24"/>
        </w:rPr>
        <w:t>atau</w:t>
      </w:r>
      <w:proofErr w:type="spellEnd"/>
      <w:r w:rsidRPr="00EA52A4">
        <w:rPr>
          <w:rFonts w:asciiTheme="majorBidi" w:hAnsiTheme="majorBidi" w:cstheme="majorBidi"/>
          <w:sz w:val="24"/>
          <w:szCs w:val="24"/>
        </w:rPr>
        <w:t xml:space="preserve"> 66% </w:t>
      </w:r>
      <w:proofErr w:type="spellStart"/>
      <w:r w:rsidRPr="00EA52A4">
        <w:rPr>
          <w:rFonts w:asciiTheme="majorBidi" w:hAnsiTheme="majorBidi" w:cstheme="majorBidi"/>
          <w:sz w:val="24"/>
          <w:szCs w:val="24"/>
        </w:rPr>
        <w:t>tidak</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setuju</w:t>
      </w:r>
      <w:proofErr w:type="spellEnd"/>
      <w:r w:rsidRPr="00EA52A4">
        <w:rPr>
          <w:rFonts w:asciiTheme="majorBidi" w:hAnsiTheme="majorBidi" w:cstheme="majorBidi"/>
          <w:sz w:val="24"/>
          <w:szCs w:val="24"/>
        </w:rPr>
        <w:t xml:space="preserve">, 3 orang </w:t>
      </w:r>
      <w:proofErr w:type="spellStart"/>
      <w:r w:rsidRPr="00EA52A4">
        <w:rPr>
          <w:rFonts w:asciiTheme="majorBidi" w:hAnsiTheme="majorBidi" w:cstheme="majorBidi"/>
          <w:sz w:val="24"/>
          <w:szCs w:val="24"/>
        </w:rPr>
        <w:t>atau</w:t>
      </w:r>
      <w:proofErr w:type="spellEnd"/>
      <w:r w:rsidRPr="00EA52A4">
        <w:rPr>
          <w:rFonts w:asciiTheme="majorBidi" w:hAnsiTheme="majorBidi" w:cstheme="majorBidi"/>
          <w:sz w:val="24"/>
          <w:szCs w:val="24"/>
        </w:rPr>
        <w:t xml:space="preserve"> 5% </w:t>
      </w:r>
      <w:proofErr w:type="spellStart"/>
      <w:r w:rsidRPr="00EA52A4">
        <w:rPr>
          <w:rFonts w:asciiTheme="majorBidi" w:hAnsiTheme="majorBidi" w:cstheme="majorBidi"/>
          <w:sz w:val="24"/>
          <w:szCs w:val="24"/>
        </w:rPr>
        <w:t>tidak</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tahu</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sedangkan</w:t>
      </w:r>
      <w:proofErr w:type="spellEnd"/>
      <w:r w:rsidRPr="00EA52A4">
        <w:rPr>
          <w:rFonts w:asciiTheme="majorBidi" w:hAnsiTheme="majorBidi" w:cstheme="majorBidi"/>
          <w:sz w:val="24"/>
          <w:szCs w:val="24"/>
        </w:rPr>
        <w:t xml:space="preserve"> 7 orang </w:t>
      </w:r>
      <w:proofErr w:type="spellStart"/>
      <w:r w:rsidRPr="00EA52A4">
        <w:rPr>
          <w:rFonts w:asciiTheme="majorBidi" w:hAnsiTheme="majorBidi" w:cstheme="majorBidi"/>
          <w:sz w:val="24"/>
          <w:szCs w:val="24"/>
        </w:rPr>
        <w:t>atau</w:t>
      </w:r>
      <w:proofErr w:type="spellEnd"/>
      <w:r w:rsidRPr="00EA52A4">
        <w:rPr>
          <w:rFonts w:asciiTheme="majorBidi" w:hAnsiTheme="majorBidi" w:cstheme="majorBidi"/>
          <w:sz w:val="24"/>
          <w:szCs w:val="24"/>
        </w:rPr>
        <w:t xml:space="preserve"> 11% </w:t>
      </w:r>
      <w:proofErr w:type="spellStart"/>
      <w:r w:rsidRPr="00EA52A4">
        <w:rPr>
          <w:rFonts w:asciiTheme="majorBidi" w:hAnsiTheme="majorBidi" w:cstheme="majorBidi"/>
          <w:sz w:val="24"/>
          <w:szCs w:val="24"/>
        </w:rPr>
        <w:t>menyatakan</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biasa</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saja</w:t>
      </w:r>
      <w:proofErr w:type="spellEnd"/>
      <w:r w:rsidRPr="00EA52A4">
        <w:rPr>
          <w:rFonts w:asciiTheme="majorBidi" w:hAnsiTheme="majorBidi" w:cstheme="majorBidi"/>
          <w:sz w:val="24"/>
          <w:szCs w:val="24"/>
        </w:rPr>
        <w:t>.</w:t>
      </w:r>
    </w:p>
    <w:p w14:paraId="0AA8530F" w14:textId="7A26D8DA" w:rsidR="00E85D1C" w:rsidRPr="0077183F" w:rsidRDefault="00EA52A4" w:rsidP="00EA52A4">
      <w:pPr>
        <w:spacing w:line="360" w:lineRule="auto"/>
        <w:jc w:val="both"/>
        <w:rPr>
          <w:rFonts w:asciiTheme="majorBidi" w:hAnsiTheme="majorBidi" w:cstheme="majorBidi"/>
          <w:sz w:val="24"/>
          <w:szCs w:val="24"/>
        </w:rPr>
      </w:pPr>
      <w:proofErr w:type="spellStart"/>
      <w:r w:rsidRPr="00EA52A4">
        <w:rPr>
          <w:rFonts w:asciiTheme="majorBidi" w:hAnsiTheme="majorBidi" w:cstheme="majorBidi"/>
          <w:sz w:val="24"/>
          <w:szCs w:val="24"/>
        </w:rPr>
        <w:t>Melihat</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responden</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masyarakat</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dapat</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disimpulkan</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bahwa</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masyarakat</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lebih</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memilih</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untuk</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tidak</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setuju</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jika</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ada</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larangan</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penggunaan</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pengeras</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suara</w:t>
      </w:r>
      <w:proofErr w:type="spellEnd"/>
      <w:r w:rsidRPr="00EA52A4">
        <w:rPr>
          <w:rFonts w:asciiTheme="majorBidi" w:hAnsiTheme="majorBidi" w:cstheme="majorBidi"/>
          <w:sz w:val="24"/>
          <w:szCs w:val="24"/>
        </w:rPr>
        <w:t xml:space="preserve"> di masjid dan </w:t>
      </w:r>
      <w:proofErr w:type="spellStart"/>
      <w:r w:rsidRPr="00EA52A4">
        <w:rPr>
          <w:rFonts w:asciiTheme="majorBidi" w:hAnsiTheme="majorBidi" w:cstheme="majorBidi"/>
          <w:sz w:val="24"/>
          <w:szCs w:val="24"/>
        </w:rPr>
        <w:t>musala</w:t>
      </w:r>
      <w:proofErr w:type="spellEnd"/>
      <w:r w:rsidRPr="00EA52A4">
        <w:rPr>
          <w:rFonts w:asciiTheme="majorBidi" w:hAnsiTheme="majorBidi" w:cstheme="majorBidi"/>
          <w:sz w:val="24"/>
          <w:szCs w:val="24"/>
        </w:rPr>
        <w:t xml:space="preserve">. Salah </w:t>
      </w:r>
      <w:proofErr w:type="spellStart"/>
      <w:r w:rsidRPr="00EA52A4">
        <w:rPr>
          <w:rFonts w:asciiTheme="majorBidi" w:hAnsiTheme="majorBidi" w:cstheme="majorBidi"/>
          <w:sz w:val="24"/>
          <w:szCs w:val="24"/>
        </w:rPr>
        <w:t>seorang</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dari</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mereka</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mengatakan</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kalau</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suara</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adjan</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tidak</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menggunakan</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pengeras</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suara</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atau</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suaranya</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hanya</w:t>
      </w:r>
      <w:proofErr w:type="spellEnd"/>
      <w:r w:rsidRPr="00EA52A4">
        <w:rPr>
          <w:rFonts w:asciiTheme="majorBidi" w:hAnsiTheme="majorBidi" w:cstheme="majorBidi"/>
          <w:sz w:val="24"/>
          <w:szCs w:val="24"/>
        </w:rPr>
        <w:t xml:space="preserve"> di masjid, </w:t>
      </w:r>
      <w:proofErr w:type="spellStart"/>
      <w:r w:rsidRPr="00EA52A4">
        <w:rPr>
          <w:rFonts w:asciiTheme="majorBidi" w:hAnsiTheme="majorBidi" w:cstheme="majorBidi"/>
          <w:sz w:val="24"/>
          <w:szCs w:val="24"/>
        </w:rPr>
        <w:t>kita</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akan</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ketinggalan</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sholat</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apalagi</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sholat</w:t>
      </w:r>
      <w:proofErr w:type="spellEnd"/>
      <w:r w:rsidRPr="00EA52A4">
        <w:rPr>
          <w:rFonts w:asciiTheme="majorBidi" w:hAnsiTheme="majorBidi" w:cstheme="majorBidi"/>
          <w:sz w:val="24"/>
          <w:szCs w:val="24"/>
        </w:rPr>
        <w:t xml:space="preserve"> </w:t>
      </w:r>
      <w:proofErr w:type="spellStart"/>
      <w:r w:rsidRPr="00EA52A4">
        <w:rPr>
          <w:rFonts w:asciiTheme="majorBidi" w:hAnsiTheme="majorBidi" w:cstheme="majorBidi"/>
          <w:sz w:val="24"/>
          <w:szCs w:val="24"/>
        </w:rPr>
        <w:t>subuh</w:t>
      </w:r>
      <w:proofErr w:type="spellEnd"/>
      <w:r w:rsidRPr="00EA52A4">
        <w:rPr>
          <w:rFonts w:asciiTheme="majorBidi" w:hAnsiTheme="majorBidi" w:cstheme="majorBidi"/>
          <w:sz w:val="24"/>
          <w:szCs w:val="24"/>
        </w:rPr>
        <w:t>.”</w:t>
      </w:r>
      <w:r>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tetapi</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ada</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sebagian</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masyarakat</w:t>
      </w:r>
      <w:proofErr w:type="spellEnd"/>
      <w:r w:rsidR="00E85D1C" w:rsidRPr="0077183F">
        <w:rPr>
          <w:rFonts w:asciiTheme="majorBidi" w:hAnsiTheme="majorBidi" w:cstheme="majorBidi"/>
          <w:sz w:val="24"/>
          <w:szCs w:val="24"/>
        </w:rPr>
        <w:t xml:space="preserve"> juga </w:t>
      </w:r>
      <w:proofErr w:type="spellStart"/>
      <w:r w:rsidR="00E85D1C" w:rsidRPr="0077183F">
        <w:rPr>
          <w:rFonts w:asciiTheme="majorBidi" w:hAnsiTheme="majorBidi" w:cstheme="majorBidi"/>
          <w:sz w:val="24"/>
          <w:szCs w:val="24"/>
        </w:rPr>
        <w:t>ada</w:t>
      </w:r>
      <w:proofErr w:type="spellEnd"/>
      <w:r w:rsidR="00E85D1C" w:rsidRPr="0077183F">
        <w:rPr>
          <w:rFonts w:asciiTheme="majorBidi" w:hAnsiTheme="majorBidi" w:cstheme="majorBidi"/>
          <w:sz w:val="24"/>
          <w:szCs w:val="24"/>
        </w:rPr>
        <w:t xml:space="preserve"> yang </w:t>
      </w:r>
      <w:proofErr w:type="spellStart"/>
      <w:r w:rsidR="00E85D1C" w:rsidRPr="0077183F">
        <w:rPr>
          <w:rFonts w:asciiTheme="majorBidi" w:hAnsiTheme="majorBidi" w:cstheme="majorBidi"/>
          <w:sz w:val="24"/>
          <w:szCs w:val="24"/>
        </w:rPr>
        <w:t>setuju</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jika</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suara</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adjan</w:t>
      </w:r>
      <w:proofErr w:type="spellEnd"/>
      <w:r w:rsidR="00E85D1C" w:rsidRPr="0077183F">
        <w:rPr>
          <w:rFonts w:asciiTheme="majorBidi" w:hAnsiTheme="majorBidi" w:cstheme="majorBidi"/>
          <w:sz w:val="24"/>
          <w:szCs w:val="24"/>
        </w:rPr>
        <w:t xml:space="preserve"> dan </w:t>
      </w:r>
      <w:proofErr w:type="spellStart"/>
      <w:r w:rsidR="00E85D1C" w:rsidRPr="0077183F">
        <w:rPr>
          <w:rFonts w:asciiTheme="majorBidi" w:hAnsiTheme="majorBidi" w:cstheme="majorBidi"/>
          <w:sz w:val="24"/>
          <w:szCs w:val="24"/>
        </w:rPr>
        <w:t>iqamah</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tidak</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menggunakan</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pengeras</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suara</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dengan</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alasan</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bahwa</w:t>
      </w:r>
      <w:proofErr w:type="spellEnd"/>
      <w:r w:rsidR="00E85D1C" w:rsidRPr="0077183F">
        <w:rPr>
          <w:rFonts w:asciiTheme="majorBidi" w:hAnsiTheme="majorBidi" w:cstheme="majorBidi"/>
          <w:sz w:val="24"/>
          <w:szCs w:val="24"/>
        </w:rPr>
        <w:t xml:space="preserve"> di </w:t>
      </w:r>
      <w:proofErr w:type="spellStart"/>
      <w:r w:rsidR="00E85D1C" w:rsidRPr="0077183F">
        <w:rPr>
          <w:rFonts w:asciiTheme="majorBidi" w:hAnsiTheme="majorBidi" w:cstheme="majorBidi"/>
          <w:sz w:val="24"/>
          <w:szCs w:val="24"/>
        </w:rPr>
        <w:t>tinggal</w:t>
      </w:r>
      <w:proofErr w:type="spellEnd"/>
      <w:r w:rsidR="00E85D1C" w:rsidRPr="0077183F">
        <w:rPr>
          <w:rFonts w:asciiTheme="majorBidi" w:hAnsiTheme="majorBidi" w:cstheme="majorBidi"/>
          <w:sz w:val="24"/>
          <w:szCs w:val="24"/>
        </w:rPr>
        <w:t xml:space="preserve"> di </w:t>
      </w:r>
      <w:proofErr w:type="spellStart"/>
      <w:r w:rsidR="00E85D1C" w:rsidRPr="0077183F">
        <w:rPr>
          <w:rFonts w:asciiTheme="majorBidi" w:hAnsiTheme="majorBidi" w:cstheme="majorBidi"/>
          <w:sz w:val="24"/>
          <w:szCs w:val="24"/>
        </w:rPr>
        <w:t>sekitar</w:t>
      </w:r>
      <w:proofErr w:type="spellEnd"/>
      <w:r w:rsidR="00E85D1C" w:rsidRPr="0077183F">
        <w:rPr>
          <w:rFonts w:asciiTheme="majorBidi" w:hAnsiTheme="majorBidi" w:cstheme="majorBidi"/>
          <w:sz w:val="24"/>
          <w:szCs w:val="24"/>
        </w:rPr>
        <w:t xml:space="preserve"> masjid </w:t>
      </w:r>
      <w:proofErr w:type="spellStart"/>
      <w:r w:rsidR="00E85D1C" w:rsidRPr="0077183F">
        <w:rPr>
          <w:rFonts w:asciiTheme="majorBidi" w:hAnsiTheme="majorBidi" w:cstheme="majorBidi"/>
          <w:sz w:val="24"/>
          <w:szCs w:val="24"/>
        </w:rPr>
        <w:t>lalu</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terganggu</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tidurnya</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jika</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adjan</w:t>
      </w:r>
      <w:proofErr w:type="spellEnd"/>
      <w:r w:rsidR="00E85D1C" w:rsidRPr="0077183F">
        <w:rPr>
          <w:rFonts w:asciiTheme="majorBidi" w:hAnsiTheme="majorBidi" w:cstheme="majorBidi"/>
          <w:sz w:val="24"/>
          <w:szCs w:val="24"/>
        </w:rPr>
        <w:t xml:space="preserve"> di </w:t>
      </w:r>
      <w:proofErr w:type="spellStart"/>
      <w:r w:rsidR="00E85D1C" w:rsidRPr="0077183F">
        <w:rPr>
          <w:rFonts w:asciiTheme="majorBidi" w:hAnsiTheme="majorBidi" w:cstheme="majorBidi"/>
          <w:sz w:val="24"/>
          <w:szCs w:val="24"/>
        </w:rPr>
        <w:t>kumandangkan</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karena</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suara</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adjan</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terlalu</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keras</w:t>
      </w:r>
      <w:proofErr w:type="spellEnd"/>
      <w:r w:rsidR="00E85D1C" w:rsidRPr="0077183F">
        <w:rPr>
          <w:rFonts w:asciiTheme="majorBidi" w:hAnsiTheme="majorBidi" w:cstheme="majorBidi"/>
          <w:sz w:val="24"/>
          <w:szCs w:val="24"/>
        </w:rPr>
        <w:t xml:space="preserve">. Dari </w:t>
      </w:r>
      <w:proofErr w:type="spellStart"/>
      <w:r w:rsidR="00E85D1C" w:rsidRPr="0077183F">
        <w:rPr>
          <w:rFonts w:asciiTheme="majorBidi" w:hAnsiTheme="majorBidi" w:cstheme="majorBidi"/>
          <w:sz w:val="24"/>
          <w:szCs w:val="24"/>
        </w:rPr>
        <w:t>dua</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pendapat</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tersebut</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dapat</w:t>
      </w:r>
      <w:proofErr w:type="spellEnd"/>
      <w:r w:rsidR="00E85D1C" w:rsidRPr="0077183F">
        <w:rPr>
          <w:rFonts w:asciiTheme="majorBidi" w:hAnsiTheme="majorBidi" w:cstheme="majorBidi"/>
          <w:sz w:val="24"/>
          <w:szCs w:val="24"/>
        </w:rPr>
        <w:t xml:space="preserve"> di </w:t>
      </w:r>
      <w:proofErr w:type="spellStart"/>
      <w:r w:rsidR="00E85D1C" w:rsidRPr="0077183F">
        <w:rPr>
          <w:rFonts w:asciiTheme="majorBidi" w:hAnsiTheme="majorBidi" w:cstheme="majorBidi"/>
          <w:sz w:val="24"/>
          <w:szCs w:val="24"/>
        </w:rPr>
        <w:t>lihat</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bahwa</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sebaik</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nya</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suara</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adjan</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tersebut</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tidak</w:t>
      </w:r>
      <w:proofErr w:type="spellEnd"/>
      <w:r w:rsidR="00E85D1C" w:rsidRPr="0077183F">
        <w:rPr>
          <w:rFonts w:asciiTheme="majorBidi" w:hAnsiTheme="majorBidi" w:cstheme="majorBidi"/>
          <w:sz w:val="24"/>
          <w:szCs w:val="24"/>
        </w:rPr>
        <w:t xml:space="preserve"> di </w:t>
      </w:r>
      <w:proofErr w:type="spellStart"/>
      <w:r w:rsidR="00E85D1C" w:rsidRPr="0077183F">
        <w:rPr>
          <w:rFonts w:asciiTheme="majorBidi" w:hAnsiTheme="majorBidi" w:cstheme="majorBidi"/>
          <w:sz w:val="24"/>
          <w:szCs w:val="24"/>
        </w:rPr>
        <w:t>larang</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menggunakan</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pengeras</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suara</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akan</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tetapi</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alangkah</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baiknya</w:t>
      </w:r>
      <w:proofErr w:type="spellEnd"/>
      <w:r w:rsidR="00E85D1C" w:rsidRPr="0077183F">
        <w:rPr>
          <w:rFonts w:asciiTheme="majorBidi" w:hAnsiTheme="majorBidi" w:cstheme="majorBidi"/>
          <w:sz w:val="24"/>
          <w:szCs w:val="24"/>
        </w:rPr>
        <w:t xml:space="preserve"> juga </w:t>
      </w:r>
      <w:proofErr w:type="spellStart"/>
      <w:r w:rsidR="00E85D1C" w:rsidRPr="0077183F">
        <w:rPr>
          <w:rFonts w:asciiTheme="majorBidi" w:hAnsiTheme="majorBidi" w:cstheme="majorBidi"/>
          <w:sz w:val="24"/>
          <w:szCs w:val="24"/>
        </w:rPr>
        <w:t>jika</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suara</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adjan</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tesebut</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jangan</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terlalu</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keras</w:t>
      </w:r>
      <w:proofErr w:type="spellEnd"/>
      <w:r w:rsidR="00E85D1C" w:rsidRPr="0077183F">
        <w:rPr>
          <w:rFonts w:asciiTheme="majorBidi" w:hAnsiTheme="majorBidi" w:cstheme="majorBidi"/>
          <w:sz w:val="24"/>
          <w:szCs w:val="24"/>
        </w:rPr>
        <w:t xml:space="preserve"> volume </w:t>
      </w:r>
      <w:proofErr w:type="spellStart"/>
      <w:proofErr w:type="gramStart"/>
      <w:r w:rsidR="00E85D1C" w:rsidRPr="0077183F">
        <w:rPr>
          <w:rFonts w:asciiTheme="majorBidi" w:hAnsiTheme="majorBidi" w:cstheme="majorBidi"/>
          <w:sz w:val="24"/>
          <w:szCs w:val="24"/>
        </w:rPr>
        <w:t>nya</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tetapi</w:t>
      </w:r>
      <w:proofErr w:type="spellEnd"/>
      <w:proofErr w:type="gramEnd"/>
      <w:r w:rsidR="00E85D1C" w:rsidRPr="0077183F">
        <w:rPr>
          <w:rFonts w:asciiTheme="majorBidi" w:hAnsiTheme="majorBidi" w:cstheme="majorBidi"/>
          <w:sz w:val="24"/>
          <w:szCs w:val="24"/>
        </w:rPr>
        <w:t xml:space="preserve"> juga </w:t>
      </w:r>
      <w:proofErr w:type="spellStart"/>
      <w:r w:rsidR="00E85D1C" w:rsidRPr="0077183F">
        <w:rPr>
          <w:rFonts w:asciiTheme="majorBidi" w:hAnsiTheme="majorBidi" w:cstheme="majorBidi"/>
          <w:sz w:val="24"/>
          <w:szCs w:val="24"/>
        </w:rPr>
        <w:t>tetap</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menggunakn</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suara</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luar</w:t>
      </w:r>
      <w:proofErr w:type="spellEnd"/>
      <w:r w:rsidR="00E85D1C" w:rsidRPr="0077183F">
        <w:rPr>
          <w:rFonts w:asciiTheme="majorBidi" w:hAnsiTheme="majorBidi" w:cstheme="majorBidi"/>
          <w:sz w:val="24"/>
          <w:szCs w:val="24"/>
        </w:rPr>
        <w:t xml:space="preserve">, agar orang yang </w:t>
      </w:r>
      <w:proofErr w:type="spellStart"/>
      <w:r w:rsidR="00E85D1C" w:rsidRPr="0077183F">
        <w:rPr>
          <w:rFonts w:asciiTheme="majorBidi" w:hAnsiTheme="majorBidi" w:cstheme="majorBidi"/>
          <w:sz w:val="24"/>
          <w:szCs w:val="24"/>
        </w:rPr>
        <w:t>mau</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beribadah</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dapat</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mendenar</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suara</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adajan</w:t>
      </w:r>
      <w:proofErr w:type="spellEnd"/>
      <w:r w:rsidR="00E85D1C" w:rsidRPr="0077183F">
        <w:rPr>
          <w:rFonts w:asciiTheme="majorBidi" w:hAnsiTheme="majorBidi" w:cstheme="majorBidi"/>
          <w:sz w:val="24"/>
          <w:szCs w:val="24"/>
        </w:rPr>
        <w:t xml:space="preserve"> dan juga orang yang </w:t>
      </w:r>
      <w:proofErr w:type="spellStart"/>
      <w:r w:rsidR="00E85D1C" w:rsidRPr="0077183F">
        <w:rPr>
          <w:rFonts w:asciiTheme="majorBidi" w:hAnsiTheme="majorBidi" w:cstheme="majorBidi"/>
          <w:sz w:val="24"/>
          <w:szCs w:val="24"/>
        </w:rPr>
        <w:t>tidak</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melaksanakan</w:t>
      </w:r>
      <w:proofErr w:type="spellEnd"/>
      <w:r w:rsidR="00E85D1C" w:rsidRPr="0077183F">
        <w:rPr>
          <w:rFonts w:asciiTheme="majorBidi" w:hAnsiTheme="majorBidi" w:cstheme="majorBidi"/>
          <w:sz w:val="24"/>
          <w:szCs w:val="24"/>
        </w:rPr>
        <w:t xml:space="preserve"> ibadah juga </w:t>
      </w:r>
      <w:proofErr w:type="spellStart"/>
      <w:r w:rsidR="00E85D1C" w:rsidRPr="0077183F">
        <w:rPr>
          <w:rFonts w:asciiTheme="majorBidi" w:hAnsiTheme="majorBidi" w:cstheme="majorBidi"/>
          <w:sz w:val="24"/>
          <w:szCs w:val="24"/>
        </w:rPr>
        <w:t>tidak</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terganggu</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dengan</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suara</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adjan</w:t>
      </w:r>
      <w:proofErr w:type="spellEnd"/>
      <w:r w:rsidR="00E85D1C" w:rsidRPr="0077183F">
        <w:rPr>
          <w:rFonts w:asciiTheme="majorBidi" w:hAnsiTheme="majorBidi" w:cstheme="majorBidi"/>
          <w:sz w:val="24"/>
          <w:szCs w:val="24"/>
        </w:rPr>
        <w:t xml:space="preserve"> </w:t>
      </w:r>
      <w:proofErr w:type="spellStart"/>
      <w:r w:rsidR="00E85D1C" w:rsidRPr="0077183F">
        <w:rPr>
          <w:rFonts w:asciiTheme="majorBidi" w:hAnsiTheme="majorBidi" w:cstheme="majorBidi"/>
          <w:sz w:val="24"/>
          <w:szCs w:val="24"/>
        </w:rPr>
        <w:t>tersebut</w:t>
      </w:r>
      <w:proofErr w:type="spellEnd"/>
      <w:r w:rsidR="00E85D1C" w:rsidRPr="0077183F">
        <w:rPr>
          <w:rFonts w:asciiTheme="majorBidi" w:hAnsiTheme="majorBidi" w:cstheme="majorBidi"/>
          <w:sz w:val="24"/>
          <w:szCs w:val="24"/>
        </w:rPr>
        <w:t>.</w:t>
      </w:r>
    </w:p>
    <w:p w14:paraId="768729E2" w14:textId="77777777" w:rsidR="00E85D1C" w:rsidRPr="0077183F" w:rsidRDefault="00E85D1C" w:rsidP="003F59E2">
      <w:pPr>
        <w:pStyle w:val="FootnoteText"/>
        <w:numPr>
          <w:ilvl w:val="0"/>
          <w:numId w:val="19"/>
        </w:numPr>
        <w:spacing w:line="360" w:lineRule="auto"/>
        <w:jc w:val="both"/>
        <w:rPr>
          <w:rFonts w:asciiTheme="majorBidi" w:hAnsiTheme="majorBidi" w:cstheme="majorBidi"/>
          <w:sz w:val="24"/>
          <w:szCs w:val="24"/>
        </w:rPr>
      </w:pPr>
      <w:proofErr w:type="spellStart"/>
      <w:r w:rsidRPr="0077183F">
        <w:rPr>
          <w:rFonts w:asciiTheme="majorBidi" w:hAnsiTheme="majorBidi" w:cstheme="majorBidi"/>
          <w:sz w:val="24"/>
          <w:szCs w:val="24"/>
        </w:rPr>
        <w:t>Distribusi</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jawaban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responden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masyarakat</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tentang</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jika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adanya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pengeras</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suara</w:t>
      </w:r>
      <w:proofErr w:type="spellEnd"/>
      <w:r w:rsidRPr="0077183F">
        <w:rPr>
          <w:rFonts w:asciiTheme="majorBidi" w:hAnsiTheme="majorBidi" w:cstheme="majorBidi"/>
          <w:sz w:val="24"/>
          <w:szCs w:val="24"/>
        </w:rPr>
        <w:t xml:space="preserve"> di masjid dan </w:t>
      </w:r>
      <w:proofErr w:type="spellStart"/>
      <w:r w:rsidRPr="0077183F">
        <w:rPr>
          <w:rFonts w:asciiTheme="majorBidi" w:hAnsiTheme="majorBidi" w:cstheme="majorBidi"/>
          <w:sz w:val="24"/>
          <w:szCs w:val="24"/>
        </w:rPr>
        <w:t>mushalla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dapat</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membantu</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masyarakat</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dalam</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melaksanakan</w:t>
      </w:r>
      <w:proofErr w:type="spellEnd"/>
      <w:r w:rsidRPr="0077183F">
        <w:rPr>
          <w:rFonts w:asciiTheme="majorBidi" w:hAnsiTheme="majorBidi" w:cstheme="majorBidi"/>
          <w:sz w:val="24"/>
          <w:szCs w:val="24"/>
        </w:rPr>
        <w:t xml:space="preserve"> ibadah </w:t>
      </w:r>
      <w:proofErr w:type="spellStart"/>
      <w:r w:rsidRPr="0077183F">
        <w:rPr>
          <w:rFonts w:asciiTheme="majorBidi" w:hAnsiTheme="majorBidi" w:cstheme="majorBidi"/>
          <w:sz w:val="24"/>
          <w:szCs w:val="24"/>
        </w:rPr>
        <w:t>sholat</w:t>
      </w:r>
      <w:proofErr w:type="spellEnd"/>
      <w:r w:rsidRPr="0077183F">
        <w:rPr>
          <w:rFonts w:asciiTheme="majorBidi" w:hAnsiTheme="majorBidi" w:cstheme="majorBidi"/>
          <w:sz w:val="24"/>
          <w:szCs w:val="24"/>
        </w:rPr>
        <w:t>.</w:t>
      </w:r>
    </w:p>
    <w:p w14:paraId="3A5EAF39"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TABEL III</w:t>
      </w:r>
    </w:p>
    <w:tbl>
      <w:tblPr>
        <w:tblStyle w:val="TableGrid"/>
        <w:tblW w:w="0" w:type="auto"/>
        <w:tblInd w:w="715" w:type="dxa"/>
        <w:tblLook w:val="04A0" w:firstRow="1" w:lastRow="0" w:firstColumn="1" w:lastColumn="0" w:noHBand="0" w:noVBand="1"/>
      </w:tblPr>
      <w:tblGrid>
        <w:gridCol w:w="1440"/>
        <w:gridCol w:w="3510"/>
        <w:gridCol w:w="550"/>
        <w:gridCol w:w="1712"/>
      </w:tblGrid>
      <w:tr w:rsidR="00E85D1C" w:rsidRPr="0077183F" w14:paraId="471DB887" w14:textId="77777777" w:rsidTr="00D309CB">
        <w:trPr>
          <w:trHeight w:val="314"/>
        </w:trPr>
        <w:tc>
          <w:tcPr>
            <w:tcW w:w="1440" w:type="dxa"/>
          </w:tcPr>
          <w:p w14:paraId="5D74FBBE"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NO</w:t>
            </w:r>
          </w:p>
        </w:tc>
        <w:tc>
          <w:tcPr>
            <w:tcW w:w="3510" w:type="dxa"/>
          </w:tcPr>
          <w:p w14:paraId="6BEA8049"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ALTERNATIF JAWABAN</w:t>
            </w:r>
          </w:p>
        </w:tc>
        <w:tc>
          <w:tcPr>
            <w:tcW w:w="550" w:type="dxa"/>
          </w:tcPr>
          <w:p w14:paraId="1E486FAD"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F</w:t>
            </w:r>
          </w:p>
        </w:tc>
        <w:tc>
          <w:tcPr>
            <w:tcW w:w="1712" w:type="dxa"/>
          </w:tcPr>
          <w:p w14:paraId="5BF0FCC3"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PERSEN</w:t>
            </w:r>
          </w:p>
        </w:tc>
      </w:tr>
      <w:tr w:rsidR="00E85D1C" w:rsidRPr="0077183F" w14:paraId="0E66AEB0" w14:textId="77777777" w:rsidTr="00D309CB">
        <w:trPr>
          <w:trHeight w:val="611"/>
        </w:trPr>
        <w:tc>
          <w:tcPr>
            <w:tcW w:w="1440" w:type="dxa"/>
          </w:tcPr>
          <w:p w14:paraId="5A3CFE44"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1</w:t>
            </w:r>
          </w:p>
        </w:tc>
        <w:tc>
          <w:tcPr>
            <w:tcW w:w="3510" w:type="dxa"/>
          </w:tcPr>
          <w:p w14:paraId="70F34DC4" w14:textId="77777777" w:rsidR="00E85D1C" w:rsidRPr="0077183F" w:rsidRDefault="00E85D1C" w:rsidP="003F59E2">
            <w:pPr>
              <w:spacing w:line="360" w:lineRule="auto"/>
            </w:pPr>
            <w:r w:rsidRPr="0077183F">
              <w:t>a.</w:t>
            </w:r>
            <w:r w:rsidRPr="0077183F">
              <w:rPr>
                <w:rFonts w:asciiTheme="majorBidi" w:hAnsiTheme="majorBidi" w:cstheme="majorBidi"/>
                <w:sz w:val="24"/>
                <w:szCs w:val="24"/>
              </w:rPr>
              <w:t>sangat menbantu</w:t>
            </w:r>
          </w:p>
        </w:tc>
        <w:tc>
          <w:tcPr>
            <w:tcW w:w="550" w:type="dxa"/>
          </w:tcPr>
          <w:p w14:paraId="40FB5AF4"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42</w:t>
            </w:r>
          </w:p>
        </w:tc>
        <w:tc>
          <w:tcPr>
            <w:tcW w:w="1712" w:type="dxa"/>
          </w:tcPr>
          <w:p w14:paraId="05DD1B23"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70%</w:t>
            </w:r>
          </w:p>
        </w:tc>
      </w:tr>
      <w:tr w:rsidR="00E85D1C" w:rsidRPr="0077183F" w14:paraId="0E003D7B" w14:textId="77777777" w:rsidTr="00D309CB">
        <w:trPr>
          <w:trHeight w:val="611"/>
        </w:trPr>
        <w:tc>
          <w:tcPr>
            <w:tcW w:w="1440" w:type="dxa"/>
          </w:tcPr>
          <w:p w14:paraId="1448466B"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2</w:t>
            </w:r>
          </w:p>
        </w:tc>
        <w:tc>
          <w:tcPr>
            <w:tcW w:w="3510" w:type="dxa"/>
          </w:tcPr>
          <w:p w14:paraId="33C23E5B" w14:textId="77777777" w:rsidR="00E85D1C" w:rsidRPr="0077183F" w:rsidRDefault="00E85D1C" w:rsidP="003F59E2">
            <w:pPr>
              <w:pStyle w:val="FootnoteText"/>
              <w:spacing w:line="360" w:lineRule="auto"/>
              <w:rPr>
                <w:rFonts w:asciiTheme="majorBidi" w:hAnsiTheme="majorBidi" w:cstheme="majorBidi"/>
                <w:sz w:val="24"/>
                <w:szCs w:val="24"/>
              </w:rPr>
            </w:pPr>
            <w:r w:rsidRPr="0077183F">
              <w:rPr>
                <w:rFonts w:asciiTheme="majorBidi" w:hAnsiTheme="majorBidi" w:cstheme="majorBidi"/>
                <w:sz w:val="24"/>
                <w:szCs w:val="24"/>
              </w:rPr>
              <w:t>b.tidak membantu</w:t>
            </w:r>
          </w:p>
        </w:tc>
        <w:tc>
          <w:tcPr>
            <w:tcW w:w="550" w:type="dxa"/>
          </w:tcPr>
          <w:p w14:paraId="3DDEE779"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8</w:t>
            </w:r>
          </w:p>
        </w:tc>
        <w:tc>
          <w:tcPr>
            <w:tcW w:w="1712" w:type="dxa"/>
          </w:tcPr>
          <w:p w14:paraId="2B62F290"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13%</w:t>
            </w:r>
          </w:p>
        </w:tc>
      </w:tr>
      <w:tr w:rsidR="00E85D1C" w:rsidRPr="0077183F" w14:paraId="37B72A6B" w14:textId="77777777" w:rsidTr="00D309CB">
        <w:trPr>
          <w:trHeight w:val="539"/>
        </w:trPr>
        <w:tc>
          <w:tcPr>
            <w:tcW w:w="1440" w:type="dxa"/>
          </w:tcPr>
          <w:p w14:paraId="3A434FE1"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3</w:t>
            </w:r>
          </w:p>
        </w:tc>
        <w:tc>
          <w:tcPr>
            <w:tcW w:w="3510" w:type="dxa"/>
          </w:tcPr>
          <w:p w14:paraId="435C4D6B" w14:textId="77777777" w:rsidR="00E85D1C" w:rsidRPr="0077183F" w:rsidRDefault="00E85D1C" w:rsidP="003F59E2">
            <w:pPr>
              <w:pStyle w:val="FootnoteText"/>
              <w:spacing w:line="360" w:lineRule="auto"/>
              <w:rPr>
                <w:rFonts w:asciiTheme="majorBidi" w:hAnsiTheme="majorBidi" w:cstheme="majorBidi"/>
                <w:sz w:val="24"/>
                <w:szCs w:val="24"/>
              </w:rPr>
            </w:pPr>
            <w:r w:rsidRPr="0077183F">
              <w:rPr>
                <w:rFonts w:asciiTheme="majorBidi" w:hAnsiTheme="majorBidi" w:cstheme="majorBidi"/>
                <w:sz w:val="24"/>
                <w:szCs w:val="24"/>
              </w:rPr>
              <w:t>c.biasa saja</w:t>
            </w:r>
          </w:p>
        </w:tc>
        <w:tc>
          <w:tcPr>
            <w:tcW w:w="550" w:type="dxa"/>
          </w:tcPr>
          <w:p w14:paraId="4712E42D"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6</w:t>
            </w:r>
          </w:p>
        </w:tc>
        <w:tc>
          <w:tcPr>
            <w:tcW w:w="1712" w:type="dxa"/>
          </w:tcPr>
          <w:p w14:paraId="3AC8782D"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10%</w:t>
            </w:r>
          </w:p>
        </w:tc>
      </w:tr>
      <w:tr w:rsidR="00E85D1C" w:rsidRPr="0077183F" w14:paraId="2334B1A6" w14:textId="77777777" w:rsidTr="00D309CB">
        <w:trPr>
          <w:trHeight w:val="611"/>
        </w:trPr>
        <w:tc>
          <w:tcPr>
            <w:tcW w:w="1440" w:type="dxa"/>
          </w:tcPr>
          <w:p w14:paraId="08E31D12"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4</w:t>
            </w:r>
          </w:p>
        </w:tc>
        <w:tc>
          <w:tcPr>
            <w:tcW w:w="3510" w:type="dxa"/>
          </w:tcPr>
          <w:p w14:paraId="0BDEF8FC" w14:textId="77777777" w:rsidR="00E85D1C" w:rsidRPr="0077183F" w:rsidRDefault="00E85D1C" w:rsidP="003F59E2">
            <w:pPr>
              <w:pStyle w:val="FootnoteText"/>
              <w:spacing w:line="360" w:lineRule="auto"/>
              <w:rPr>
                <w:rFonts w:asciiTheme="majorBidi" w:hAnsiTheme="majorBidi" w:cstheme="majorBidi"/>
                <w:sz w:val="24"/>
                <w:szCs w:val="24"/>
              </w:rPr>
            </w:pPr>
            <w:r w:rsidRPr="0077183F">
              <w:rPr>
                <w:rFonts w:asciiTheme="majorBidi" w:hAnsiTheme="majorBidi" w:cstheme="majorBidi"/>
                <w:sz w:val="24"/>
                <w:szCs w:val="24"/>
              </w:rPr>
              <w:t>d.tidak tau</w:t>
            </w:r>
          </w:p>
        </w:tc>
        <w:tc>
          <w:tcPr>
            <w:tcW w:w="550" w:type="dxa"/>
          </w:tcPr>
          <w:p w14:paraId="04028CEE"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4</w:t>
            </w:r>
          </w:p>
        </w:tc>
        <w:tc>
          <w:tcPr>
            <w:tcW w:w="1712" w:type="dxa"/>
          </w:tcPr>
          <w:p w14:paraId="70E52E78"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6%</w:t>
            </w:r>
          </w:p>
        </w:tc>
      </w:tr>
      <w:tr w:rsidR="00E85D1C" w:rsidRPr="0077183F" w14:paraId="4232B06C" w14:textId="77777777" w:rsidTr="00D309CB">
        <w:trPr>
          <w:trHeight w:val="719"/>
        </w:trPr>
        <w:tc>
          <w:tcPr>
            <w:tcW w:w="1440" w:type="dxa"/>
          </w:tcPr>
          <w:p w14:paraId="378FF11E"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5</w:t>
            </w:r>
          </w:p>
        </w:tc>
        <w:tc>
          <w:tcPr>
            <w:tcW w:w="3510" w:type="dxa"/>
          </w:tcPr>
          <w:p w14:paraId="2821CE23"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 xml:space="preserve">JUMLAH </w:t>
            </w:r>
          </w:p>
        </w:tc>
        <w:tc>
          <w:tcPr>
            <w:tcW w:w="550" w:type="dxa"/>
          </w:tcPr>
          <w:p w14:paraId="33EDDE12"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60</w:t>
            </w:r>
          </w:p>
        </w:tc>
        <w:tc>
          <w:tcPr>
            <w:tcW w:w="1712" w:type="dxa"/>
          </w:tcPr>
          <w:p w14:paraId="476D2BB6"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100</w:t>
            </w:r>
          </w:p>
        </w:tc>
      </w:tr>
    </w:tbl>
    <w:p w14:paraId="2DA6E7C4" w14:textId="77777777" w:rsidR="00E85D1C" w:rsidRPr="0077183F" w:rsidRDefault="00E85D1C" w:rsidP="003F59E2">
      <w:pPr>
        <w:pStyle w:val="FootnoteText"/>
        <w:spacing w:line="360" w:lineRule="auto"/>
        <w:ind w:firstLine="720"/>
        <w:jc w:val="both"/>
        <w:rPr>
          <w:rFonts w:asciiTheme="majorBidi" w:hAnsiTheme="majorBidi" w:cstheme="majorBidi"/>
          <w:sz w:val="24"/>
          <w:szCs w:val="24"/>
        </w:rPr>
      </w:pPr>
    </w:p>
    <w:p w14:paraId="77161D72" w14:textId="77777777" w:rsidR="00E85D1C" w:rsidRPr="0077183F" w:rsidRDefault="00E85D1C" w:rsidP="003F59E2">
      <w:pPr>
        <w:pStyle w:val="FootnoteText"/>
        <w:spacing w:line="360" w:lineRule="auto"/>
        <w:ind w:firstLine="360"/>
        <w:jc w:val="both"/>
        <w:rPr>
          <w:rFonts w:asciiTheme="majorBidi" w:hAnsiTheme="majorBidi" w:cstheme="majorBidi"/>
          <w:sz w:val="24"/>
          <w:szCs w:val="24"/>
        </w:rPr>
      </w:pPr>
      <w:r w:rsidRPr="0077183F">
        <w:rPr>
          <w:rFonts w:asciiTheme="majorBidi" w:hAnsiTheme="majorBidi" w:cstheme="majorBidi"/>
          <w:sz w:val="24"/>
          <w:szCs w:val="24"/>
        </w:rPr>
        <w:lastRenderedPageBreak/>
        <w:t xml:space="preserve">Dari </w:t>
      </w:r>
      <w:proofErr w:type="spellStart"/>
      <w:r w:rsidRPr="0077183F">
        <w:rPr>
          <w:rFonts w:asciiTheme="majorBidi" w:hAnsiTheme="majorBidi" w:cstheme="majorBidi"/>
          <w:sz w:val="24"/>
          <w:szCs w:val="24"/>
        </w:rPr>
        <w:t>keterangan</w:t>
      </w:r>
      <w:proofErr w:type="spellEnd"/>
      <w:r w:rsidRPr="0077183F">
        <w:rPr>
          <w:rFonts w:asciiTheme="majorBidi" w:hAnsiTheme="majorBidi" w:cstheme="majorBidi"/>
          <w:sz w:val="24"/>
          <w:szCs w:val="24"/>
        </w:rPr>
        <w:t xml:space="preserve"> table </w:t>
      </w:r>
      <w:proofErr w:type="spellStart"/>
      <w:r w:rsidRPr="0077183F">
        <w:rPr>
          <w:rFonts w:asciiTheme="majorBidi" w:hAnsiTheme="majorBidi" w:cstheme="majorBidi"/>
          <w:sz w:val="24"/>
          <w:szCs w:val="24"/>
        </w:rPr>
        <w:t>diatas</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dapat</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dilihat</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bahwasannya</w:t>
      </w:r>
      <w:proofErr w:type="spellEnd"/>
      <w:r w:rsidRPr="0077183F">
        <w:rPr>
          <w:rFonts w:asciiTheme="majorBidi" w:hAnsiTheme="majorBidi" w:cstheme="majorBidi"/>
          <w:sz w:val="24"/>
          <w:szCs w:val="24"/>
        </w:rPr>
        <w:t xml:space="preserve"> yang </w:t>
      </w:r>
      <w:proofErr w:type="spellStart"/>
      <w:r w:rsidRPr="0077183F">
        <w:rPr>
          <w:rFonts w:asciiTheme="majorBidi" w:hAnsiTheme="majorBidi" w:cstheme="majorBidi"/>
          <w:sz w:val="24"/>
          <w:szCs w:val="24"/>
        </w:rPr>
        <w:t>menyatakan</w:t>
      </w:r>
      <w:proofErr w:type="spellEnd"/>
      <w:r w:rsidRPr="0077183F">
        <w:rPr>
          <w:rFonts w:asciiTheme="majorBidi" w:hAnsiTheme="majorBidi" w:cstheme="majorBidi"/>
          <w:sz w:val="24"/>
          <w:szCs w:val="24"/>
        </w:rPr>
        <w:t xml:space="preserve"> sangat </w:t>
      </w:r>
      <w:proofErr w:type="spellStart"/>
      <w:r w:rsidRPr="0077183F">
        <w:rPr>
          <w:rFonts w:asciiTheme="majorBidi" w:hAnsiTheme="majorBidi" w:cstheme="majorBidi"/>
          <w:sz w:val="24"/>
          <w:szCs w:val="24"/>
        </w:rPr>
        <w:t>membantu</w:t>
      </w:r>
      <w:proofErr w:type="spellEnd"/>
      <w:r w:rsidRPr="0077183F">
        <w:rPr>
          <w:rFonts w:asciiTheme="majorBidi" w:hAnsiTheme="majorBidi" w:cstheme="majorBidi"/>
          <w:sz w:val="24"/>
          <w:szCs w:val="24"/>
        </w:rPr>
        <w:t xml:space="preserve"> 42 </w:t>
      </w:r>
      <w:proofErr w:type="spellStart"/>
      <w:r w:rsidRPr="0077183F">
        <w:rPr>
          <w:rFonts w:asciiTheme="majorBidi" w:hAnsiTheme="majorBidi" w:cstheme="majorBidi"/>
          <w:sz w:val="24"/>
          <w:szCs w:val="24"/>
        </w:rPr>
        <w:t>oang</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atau</w:t>
      </w:r>
      <w:proofErr w:type="spellEnd"/>
      <w:r w:rsidRPr="0077183F">
        <w:rPr>
          <w:rFonts w:asciiTheme="majorBidi" w:hAnsiTheme="majorBidi" w:cstheme="majorBidi"/>
          <w:sz w:val="24"/>
          <w:szCs w:val="24"/>
        </w:rPr>
        <w:t xml:space="preserve"> 70%, yang </w:t>
      </w:r>
      <w:proofErr w:type="spellStart"/>
      <w:r w:rsidRPr="0077183F">
        <w:rPr>
          <w:rFonts w:asciiTheme="majorBidi" w:hAnsiTheme="majorBidi" w:cstheme="majorBidi"/>
          <w:sz w:val="24"/>
          <w:szCs w:val="24"/>
        </w:rPr>
        <w:t>mengatakan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tidak</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membantu</w:t>
      </w:r>
      <w:proofErr w:type="spellEnd"/>
      <w:r w:rsidRPr="0077183F">
        <w:rPr>
          <w:rFonts w:asciiTheme="majorBidi" w:hAnsiTheme="majorBidi" w:cstheme="majorBidi"/>
          <w:sz w:val="24"/>
          <w:szCs w:val="24"/>
        </w:rPr>
        <w:t xml:space="preserve"> 8 orang </w:t>
      </w:r>
      <w:proofErr w:type="spellStart"/>
      <w:r w:rsidRPr="0077183F">
        <w:rPr>
          <w:rFonts w:asciiTheme="majorBidi" w:hAnsiTheme="majorBidi" w:cstheme="majorBidi"/>
          <w:sz w:val="24"/>
          <w:szCs w:val="24"/>
        </w:rPr>
        <w:t>atau</w:t>
      </w:r>
      <w:proofErr w:type="spellEnd"/>
      <w:r w:rsidRPr="0077183F">
        <w:rPr>
          <w:rFonts w:asciiTheme="majorBidi" w:hAnsiTheme="majorBidi" w:cstheme="majorBidi"/>
          <w:sz w:val="24"/>
          <w:szCs w:val="24"/>
        </w:rPr>
        <w:t xml:space="preserve"> 13%, yang </w:t>
      </w:r>
      <w:proofErr w:type="spellStart"/>
      <w:r w:rsidRPr="0077183F">
        <w:rPr>
          <w:rFonts w:asciiTheme="majorBidi" w:hAnsiTheme="majorBidi" w:cstheme="majorBidi"/>
          <w:sz w:val="24"/>
          <w:szCs w:val="24"/>
        </w:rPr>
        <w:t>mengtakan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biasa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saja</w:t>
      </w:r>
      <w:proofErr w:type="spellEnd"/>
      <w:r w:rsidRPr="0077183F">
        <w:rPr>
          <w:rFonts w:asciiTheme="majorBidi" w:hAnsiTheme="majorBidi" w:cstheme="majorBidi"/>
          <w:sz w:val="24"/>
          <w:szCs w:val="24"/>
        </w:rPr>
        <w:t xml:space="preserve"> 6 </w:t>
      </w:r>
      <w:proofErr w:type="gramStart"/>
      <w:r w:rsidRPr="0077183F">
        <w:rPr>
          <w:rFonts w:asciiTheme="majorBidi" w:hAnsiTheme="majorBidi" w:cstheme="majorBidi"/>
          <w:sz w:val="24"/>
          <w:szCs w:val="24"/>
        </w:rPr>
        <w:t xml:space="preserve">orang  </w:t>
      </w:r>
      <w:proofErr w:type="spellStart"/>
      <w:r w:rsidRPr="0077183F">
        <w:rPr>
          <w:rFonts w:asciiTheme="majorBidi" w:hAnsiTheme="majorBidi" w:cstheme="majorBidi"/>
          <w:sz w:val="24"/>
          <w:szCs w:val="24"/>
        </w:rPr>
        <w:t>atau</w:t>
      </w:r>
      <w:proofErr w:type="spellEnd"/>
      <w:proofErr w:type="gramEnd"/>
      <w:r w:rsidRPr="0077183F">
        <w:rPr>
          <w:rFonts w:asciiTheme="majorBidi" w:hAnsiTheme="majorBidi" w:cstheme="majorBidi"/>
          <w:sz w:val="24"/>
          <w:szCs w:val="24"/>
        </w:rPr>
        <w:t xml:space="preserve"> 10%, dan yang </w:t>
      </w:r>
      <w:proofErr w:type="spellStart"/>
      <w:r w:rsidRPr="0077183F">
        <w:rPr>
          <w:rFonts w:asciiTheme="majorBidi" w:hAnsiTheme="majorBidi" w:cstheme="majorBidi"/>
          <w:sz w:val="24"/>
          <w:szCs w:val="24"/>
        </w:rPr>
        <w:t>mengatakan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tidak</w:t>
      </w:r>
      <w:proofErr w:type="spellEnd"/>
      <w:r w:rsidRPr="0077183F">
        <w:rPr>
          <w:rFonts w:asciiTheme="majorBidi" w:hAnsiTheme="majorBidi" w:cstheme="majorBidi"/>
          <w:sz w:val="24"/>
          <w:szCs w:val="24"/>
        </w:rPr>
        <w:t xml:space="preserve"> tau 4 orang </w:t>
      </w:r>
      <w:proofErr w:type="spellStart"/>
      <w:r w:rsidRPr="0077183F">
        <w:rPr>
          <w:rFonts w:asciiTheme="majorBidi" w:hAnsiTheme="majorBidi" w:cstheme="majorBidi"/>
          <w:sz w:val="24"/>
          <w:szCs w:val="24"/>
        </w:rPr>
        <w:t>atau</w:t>
      </w:r>
      <w:proofErr w:type="spellEnd"/>
      <w:r w:rsidRPr="0077183F">
        <w:rPr>
          <w:rFonts w:asciiTheme="majorBidi" w:hAnsiTheme="majorBidi" w:cstheme="majorBidi"/>
          <w:sz w:val="24"/>
          <w:szCs w:val="24"/>
        </w:rPr>
        <w:t xml:space="preserve"> 6%</w:t>
      </w:r>
    </w:p>
    <w:p w14:paraId="2674970D" w14:textId="77777777" w:rsidR="00E85D1C" w:rsidRPr="0077183F" w:rsidRDefault="00E85D1C" w:rsidP="003F59E2">
      <w:pPr>
        <w:pStyle w:val="FootnoteText"/>
        <w:spacing w:line="360" w:lineRule="auto"/>
        <w:ind w:firstLine="360"/>
        <w:jc w:val="both"/>
        <w:rPr>
          <w:rFonts w:asciiTheme="majorBidi" w:hAnsiTheme="majorBidi" w:cstheme="majorBidi"/>
          <w:sz w:val="24"/>
          <w:szCs w:val="24"/>
        </w:rPr>
      </w:pPr>
      <w:proofErr w:type="spellStart"/>
      <w:r w:rsidRPr="0077183F">
        <w:rPr>
          <w:rFonts w:asciiTheme="majorBidi" w:hAnsiTheme="majorBidi" w:cstheme="majorBidi"/>
          <w:sz w:val="24"/>
          <w:szCs w:val="24"/>
        </w:rPr>
        <w:t>Melihat</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responden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masyarakat</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tersebut</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dapat</w:t>
      </w:r>
      <w:proofErr w:type="spellEnd"/>
      <w:r w:rsidRPr="0077183F">
        <w:rPr>
          <w:rFonts w:asciiTheme="majorBidi" w:hAnsiTheme="majorBidi" w:cstheme="majorBidi"/>
          <w:sz w:val="24"/>
          <w:szCs w:val="24"/>
        </w:rPr>
        <w:t xml:space="preserve"> di </w:t>
      </w:r>
      <w:proofErr w:type="spellStart"/>
      <w:r w:rsidRPr="0077183F">
        <w:rPr>
          <w:rFonts w:asciiTheme="majorBidi" w:hAnsiTheme="majorBidi" w:cstheme="majorBidi"/>
          <w:sz w:val="24"/>
          <w:szCs w:val="24"/>
        </w:rPr>
        <w:t>simpulkan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bahwa</w:t>
      </w:r>
      <w:proofErr w:type="spellEnd"/>
      <w:r w:rsidRPr="0077183F">
        <w:rPr>
          <w:rFonts w:asciiTheme="majorBidi" w:hAnsiTheme="majorBidi" w:cstheme="majorBidi"/>
          <w:sz w:val="24"/>
          <w:szCs w:val="24"/>
        </w:rPr>
        <w:t xml:space="preserve"> </w:t>
      </w:r>
      <w:proofErr w:type="spellStart"/>
      <w:proofErr w:type="gramStart"/>
      <w:r w:rsidRPr="0077183F">
        <w:rPr>
          <w:rFonts w:asciiTheme="majorBidi" w:hAnsiTheme="majorBidi" w:cstheme="majorBidi"/>
          <w:sz w:val="24"/>
          <w:szCs w:val="24"/>
        </w:rPr>
        <w:t>masyarakat</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memilih</w:t>
      </w:r>
      <w:proofErr w:type="spellEnd"/>
      <w:proofErr w:type="gramEnd"/>
      <w:r w:rsidRPr="0077183F">
        <w:rPr>
          <w:rFonts w:asciiTheme="majorBidi" w:hAnsiTheme="majorBidi" w:cstheme="majorBidi"/>
          <w:sz w:val="24"/>
          <w:szCs w:val="24"/>
        </w:rPr>
        <w:t xml:space="preserve"> sangat  </w:t>
      </w:r>
      <w:proofErr w:type="spellStart"/>
      <w:r w:rsidRPr="0077183F">
        <w:rPr>
          <w:rFonts w:asciiTheme="majorBidi" w:hAnsiTheme="majorBidi" w:cstheme="majorBidi"/>
          <w:sz w:val="24"/>
          <w:szCs w:val="24"/>
        </w:rPr>
        <w:t>setuju</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jika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dngana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adanya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pengeras</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suara</w:t>
      </w:r>
      <w:proofErr w:type="spellEnd"/>
      <w:r w:rsidRPr="0077183F">
        <w:rPr>
          <w:rFonts w:asciiTheme="majorBidi" w:hAnsiTheme="majorBidi" w:cstheme="majorBidi"/>
          <w:sz w:val="24"/>
          <w:szCs w:val="24"/>
        </w:rPr>
        <w:t xml:space="preserve"> di masjid </w:t>
      </w:r>
      <w:proofErr w:type="spellStart"/>
      <w:r w:rsidRPr="0077183F">
        <w:rPr>
          <w:rFonts w:asciiTheme="majorBidi" w:hAnsiTheme="majorBidi" w:cstheme="majorBidi"/>
          <w:sz w:val="24"/>
          <w:szCs w:val="24"/>
        </w:rPr>
        <w:t>atau</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mushalla</w:t>
      </w:r>
      <w:proofErr w:type="spellEnd"/>
      <w:r w:rsidRPr="0077183F">
        <w:rPr>
          <w:rFonts w:asciiTheme="majorBidi" w:hAnsiTheme="majorBidi" w:cstheme="majorBidi"/>
          <w:sz w:val="24"/>
          <w:szCs w:val="24"/>
        </w:rPr>
        <w:t xml:space="preserve"> sangat </w:t>
      </w:r>
      <w:proofErr w:type="spellStart"/>
      <w:r w:rsidRPr="0077183F">
        <w:rPr>
          <w:rFonts w:asciiTheme="majorBidi" w:hAnsiTheme="majorBidi" w:cstheme="majorBidi"/>
          <w:sz w:val="24"/>
          <w:szCs w:val="24"/>
        </w:rPr>
        <w:t>lah</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membaantu</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mereka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dalam</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melaksanakan</w:t>
      </w:r>
      <w:proofErr w:type="spellEnd"/>
      <w:r w:rsidRPr="0077183F">
        <w:rPr>
          <w:rFonts w:asciiTheme="majorBidi" w:hAnsiTheme="majorBidi" w:cstheme="majorBidi"/>
          <w:sz w:val="24"/>
          <w:szCs w:val="24"/>
        </w:rPr>
        <w:t xml:space="preserve"> ibadah </w:t>
      </w:r>
      <w:proofErr w:type="spellStart"/>
      <w:r w:rsidRPr="0077183F">
        <w:rPr>
          <w:rFonts w:asciiTheme="majorBidi" w:hAnsiTheme="majorBidi" w:cstheme="majorBidi"/>
          <w:sz w:val="24"/>
          <w:szCs w:val="24"/>
        </w:rPr>
        <w:t>sholat</w:t>
      </w:r>
      <w:proofErr w:type="spellEnd"/>
      <w:r w:rsidRPr="0077183F">
        <w:rPr>
          <w:rFonts w:asciiTheme="majorBidi" w:hAnsiTheme="majorBidi" w:cstheme="majorBidi"/>
          <w:sz w:val="24"/>
          <w:szCs w:val="24"/>
        </w:rPr>
        <w:t xml:space="preserve">. Salah </w:t>
      </w:r>
      <w:proofErr w:type="spellStart"/>
      <w:r w:rsidRPr="0077183F">
        <w:rPr>
          <w:rFonts w:asciiTheme="majorBidi" w:hAnsiTheme="majorBidi" w:cstheme="majorBidi"/>
          <w:sz w:val="24"/>
          <w:szCs w:val="24"/>
        </w:rPr>
        <w:t>satu</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diantara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mereka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mengatakan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jika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suara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adjan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tidak</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menggunakan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pengeras</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suara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atau</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suara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hanya</w:t>
      </w:r>
      <w:proofErr w:type="spellEnd"/>
      <w:r w:rsidRPr="0077183F">
        <w:rPr>
          <w:rFonts w:asciiTheme="majorBidi" w:hAnsiTheme="majorBidi" w:cstheme="majorBidi"/>
          <w:sz w:val="24"/>
          <w:szCs w:val="24"/>
        </w:rPr>
        <w:t xml:space="preserve"> di </w:t>
      </w:r>
      <w:proofErr w:type="spellStart"/>
      <w:r w:rsidRPr="0077183F">
        <w:rPr>
          <w:rFonts w:asciiTheme="majorBidi" w:hAnsiTheme="majorBidi" w:cstheme="majorBidi"/>
          <w:sz w:val="24"/>
          <w:szCs w:val="24"/>
        </w:rPr>
        <w:t>dalam</w:t>
      </w:r>
      <w:proofErr w:type="spellEnd"/>
      <w:r w:rsidRPr="0077183F">
        <w:rPr>
          <w:rFonts w:asciiTheme="majorBidi" w:hAnsiTheme="majorBidi" w:cstheme="majorBidi"/>
          <w:sz w:val="24"/>
          <w:szCs w:val="24"/>
        </w:rPr>
        <w:t xml:space="preserve"> masjid, kami </w:t>
      </w:r>
      <w:proofErr w:type="spellStart"/>
      <w:r w:rsidRPr="0077183F">
        <w:rPr>
          <w:rFonts w:asciiTheme="majorBidi" w:hAnsiTheme="majorBidi" w:cstheme="majorBidi"/>
          <w:sz w:val="24"/>
          <w:szCs w:val="24"/>
        </w:rPr>
        <w:t>akan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kelewatan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dalam</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melaksanan</w:t>
      </w:r>
      <w:proofErr w:type="spellEnd"/>
      <w:r w:rsidRPr="0077183F">
        <w:rPr>
          <w:rFonts w:asciiTheme="majorBidi" w:hAnsiTheme="majorBidi" w:cstheme="majorBidi"/>
          <w:sz w:val="24"/>
          <w:szCs w:val="24"/>
        </w:rPr>
        <w:t xml:space="preserve"> ibadah </w:t>
      </w:r>
      <w:proofErr w:type="spellStart"/>
      <w:r w:rsidRPr="0077183F">
        <w:rPr>
          <w:rFonts w:asciiTheme="majorBidi" w:hAnsiTheme="majorBidi" w:cstheme="majorBidi"/>
          <w:sz w:val="24"/>
          <w:szCs w:val="24"/>
        </w:rPr>
        <w:t>sholat</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terutama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sholat</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shubuh</w:t>
      </w:r>
      <w:proofErr w:type="spellEnd"/>
      <w:r w:rsidRPr="0077183F">
        <w:rPr>
          <w:rFonts w:asciiTheme="majorBidi" w:hAnsiTheme="majorBidi" w:cstheme="majorBidi"/>
          <w:sz w:val="24"/>
          <w:szCs w:val="24"/>
        </w:rPr>
        <w:t>”</w:t>
      </w:r>
    </w:p>
    <w:p w14:paraId="61D39248" w14:textId="77777777" w:rsidR="00E85D1C" w:rsidRPr="0077183F" w:rsidRDefault="00E85D1C" w:rsidP="003F59E2">
      <w:pPr>
        <w:spacing w:after="0" w:line="360" w:lineRule="auto"/>
        <w:ind w:firstLine="360"/>
        <w:jc w:val="both"/>
        <w:rPr>
          <w:rFonts w:asciiTheme="majorBidi" w:hAnsiTheme="majorBidi" w:cstheme="majorBidi"/>
          <w:sz w:val="24"/>
          <w:szCs w:val="24"/>
        </w:rPr>
      </w:pPr>
      <w:proofErr w:type="spellStart"/>
      <w:r w:rsidRPr="0077183F">
        <w:rPr>
          <w:rFonts w:asciiTheme="majorBidi" w:hAnsiTheme="majorBidi" w:cstheme="majorBidi"/>
          <w:sz w:val="24"/>
          <w:szCs w:val="24"/>
        </w:rPr>
        <w:t>Pengeras</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Suara</w:t>
      </w:r>
      <w:proofErr w:type="spellEnd"/>
      <w:r w:rsidRPr="0077183F">
        <w:rPr>
          <w:rFonts w:asciiTheme="majorBidi" w:hAnsiTheme="majorBidi" w:cstheme="majorBidi"/>
          <w:sz w:val="24"/>
          <w:szCs w:val="24"/>
        </w:rPr>
        <w:t xml:space="preserve"> di masjid, </w:t>
      </w:r>
      <w:proofErr w:type="spellStart"/>
      <w:r w:rsidRPr="0077183F">
        <w:rPr>
          <w:rFonts w:asciiTheme="majorBidi" w:hAnsiTheme="majorBidi" w:cstheme="majorBidi"/>
          <w:sz w:val="24"/>
          <w:szCs w:val="24"/>
        </w:rPr>
        <w:t>langgar</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atau</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miishalla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yaitu</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pengeras</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suara</w:t>
      </w:r>
      <w:proofErr w:type="spellEnd"/>
      <w:r w:rsidRPr="0077183F">
        <w:rPr>
          <w:rFonts w:asciiTheme="majorBidi" w:hAnsiTheme="majorBidi" w:cstheme="majorBidi"/>
          <w:sz w:val="24"/>
          <w:szCs w:val="24"/>
        </w:rPr>
        <w:t xml:space="preserve"> yang </w:t>
      </w:r>
      <w:proofErr w:type="spellStart"/>
      <w:r w:rsidRPr="0077183F">
        <w:rPr>
          <w:rFonts w:asciiTheme="majorBidi" w:hAnsiTheme="majorBidi" w:cstheme="majorBidi"/>
          <w:sz w:val="24"/>
          <w:szCs w:val="24"/>
        </w:rPr>
        <w:t>tersebut</w:t>
      </w:r>
      <w:proofErr w:type="spellEnd"/>
      <w:r w:rsidRPr="0077183F">
        <w:rPr>
          <w:rFonts w:asciiTheme="majorBidi" w:hAnsiTheme="majorBidi" w:cstheme="majorBidi"/>
          <w:sz w:val="24"/>
          <w:szCs w:val="24"/>
        </w:rPr>
        <w:t xml:space="preserve"> di </w:t>
      </w:r>
      <w:proofErr w:type="spellStart"/>
      <w:r w:rsidRPr="0077183F">
        <w:rPr>
          <w:rFonts w:asciiTheme="majorBidi" w:hAnsiTheme="majorBidi" w:cstheme="majorBidi"/>
          <w:sz w:val="24"/>
          <w:szCs w:val="24"/>
        </w:rPr>
        <w:t>atas</w:t>
      </w:r>
      <w:proofErr w:type="spellEnd"/>
      <w:r w:rsidRPr="0077183F">
        <w:rPr>
          <w:rFonts w:asciiTheme="majorBidi" w:hAnsiTheme="majorBidi" w:cstheme="majorBidi"/>
          <w:sz w:val="24"/>
          <w:szCs w:val="24"/>
        </w:rPr>
        <w:t xml:space="preserve"> yang </w:t>
      </w:r>
      <w:proofErr w:type="spellStart"/>
      <w:r w:rsidRPr="0077183F">
        <w:rPr>
          <w:rFonts w:asciiTheme="majorBidi" w:hAnsiTheme="majorBidi" w:cstheme="majorBidi"/>
          <w:sz w:val="24"/>
          <w:szCs w:val="24"/>
        </w:rPr>
        <w:t>dimaksudkan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untuk</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memperluas</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jangkauan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penyampaian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dari</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apa-apa</w:t>
      </w:r>
      <w:proofErr w:type="spellEnd"/>
      <w:r w:rsidRPr="0077183F">
        <w:rPr>
          <w:rFonts w:asciiTheme="majorBidi" w:hAnsiTheme="majorBidi" w:cstheme="majorBidi"/>
          <w:sz w:val="24"/>
          <w:szCs w:val="24"/>
        </w:rPr>
        <w:t xml:space="preserve"> yang </w:t>
      </w:r>
      <w:proofErr w:type="spellStart"/>
      <w:r w:rsidRPr="0077183F">
        <w:rPr>
          <w:rFonts w:asciiTheme="majorBidi" w:hAnsiTheme="majorBidi" w:cstheme="majorBidi"/>
          <w:sz w:val="24"/>
          <w:szCs w:val="24"/>
        </w:rPr>
        <w:t>disiarkan</w:t>
      </w:r>
      <w:proofErr w:type="spellEnd"/>
      <w:r w:rsidRPr="0077183F">
        <w:rPr>
          <w:rFonts w:asciiTheme="majorBidi" w:hAnsiTheme="majorBidi" w:cstheme="majorBidi"/>
          <w:sz w:val="24"/>
          <w:szCs w:val="24"/>
        </w:rPr>
        <w:t xml:space="preserve"> di </w:t>
      </w:r>
      <w:proofErr w:type="spellStart"/>
      <w:r w:rsidRPr="0077183F">
        <w:rPr>
          <w:rFonts w:asciiTheme="majorBidi" w:hAnsiTheme="majorBidi" w:cstheme="majorBidi"/>
          <w:sz w:val="24"/>
          <w:szCs w:val="24"/>
        </w:rPr>
        <w:t>dalam</w:t>
      </w:r>
      <w:proofErr w:type="spellEnd"/>
      <w:r w:rsidRPr="0077183F">
        <w:rPr>
          <w:rFonts w:asciiTheme="majorBidi" w:hAnsiTheme="majorBidi" w:cstheme="majorBidi"/>
          <w:sz w:val="24"/>
          <w:szCs w:val="24"/>
        </w:rPr>
        <w:t xml:space="preserve"> masjid, </w:t>
      </w:r>
      <w:proofErr w:type="spellStart"/>
      <w:r w:rsidRPr="0077183F">
        <w:rPr>
          <w:rFonts w:asciiTheme="majorBidi" w:hAnsiTheme="majorBidi" w:cstheme="majorBidi"/>
          <w:sz w:val="24"/>
          <w:szCs w:val="24"/>
        </w:rPr>
        <w:t>langgar</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atau</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mushalla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seperti</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adzan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iqomah</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do'a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praktek</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sholat</w:t>
      </w:r>
      <w:proofErr w:type="spellEnd"/>
      <w:r w:rsidRPr="0077183F">
        <w:rPr>
          <w:rFonts w:asciiTheme="majorBidi" w:hAnsiTheme="majorBidi" w:cstheme="majorBidi"/>
          <w:sz w:val="24"/>
          <w:szCs w:val="24"/>
        </w:rPr>
        <w:t xml:space="preserve">, takbir, </w:t>
      </w:r>
      <w:proofErr w:type="spellStart"/>
      <w:r w:rsidRPr="0077183F">
        <w:rPr>
          <w:rFonts w:asciiTheme="majorBidi" w:hAnsiTheme="majorBidi" w:cstheme="majorBidi"/>
          <w:sz w:val="24"/>
          <w:szCs w:val="24"/>
        </w:rPr>
        <w:t>pembacaan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ayat</w:t>
      </w:r>
      <w:proofErr w:type="spellEnd"/>
      <w:r w:rsidRPr="0077183F">
        <w:rPr>
          <w:rFonts w:asciiTheme="majorBidi" w:hAnsiTheme="majorBidi" w:cstheme="majorBidi"/>
          <w:sz w:val="24"/>
          <w:szCs w:val="24"/>
        </w:rPr>
        <w:t xml:space="preserve"> Al-Qur'an, </w:t>
      </w:r>
      <w:proofErr w:type="spellStart"/>
      <w:r w:rsidRPr="0077183F">
        <w:rPr>
          <w:rFonts w:asciiTheme="majorBidi" w:hAnsiTheme="majorBidi" w:cstheme="majorBidi"/>
          <w:sz w:val="24"/>
          <w:szCs w:val="24"/>
        </w:rPr>
        <w:t>pengajian</w:t>
      </w:r>
      <w:proofErr w:type="spellEnd"/>
      <w:r w:rsidRPr="0077183F">
        <w:rPr>
          <w:rFonts w:asciiTheme="majorBidi" w:hAnsiTheme="majorBidi" w:cstheme="majorBidi"/>
          <w:sz w:val="24"/>
          <w:szCs w:val="24"/>
        </w:rPr>
        <w:t xml:space="preserve"> dan lain-lain.</w:t>
      </w:r>
    </w:p>
    <w:p w14:paraId="746E3970" w14:textId="38F2461C" w:rsidR="00E85D1C" w:rsidRPr="0077183F" w:rsidRDefault="00E85D1C" w:rsidP="003F59E2">
      <w:pPr>
        <w:spacing w:after="0" w:line="360" w:lineRule="auto"/>
        <w:ind w:firstLine="360"/>
        <w:jc w:val="both"/>
        <w:rPr>
          <w:rFonts w:asciiTheme="majorBidi" w:hAnsiTheme="majorBidi" w:cstheme="majorBidi"/>
          <w:sz w:val="24"/>
          <w:szCs w:val="24"/>
        </w:rPr>
      </w:pPr>
      <w:r w:rsidRPr="0077183F">
        <w:rPr>
          <w:rFonts w:asciiTheme="majorBidi" w:hAnsiTheme="majorBidi" w:cstheme="majorBidi"/>
          <w:sz w:val="24"/>
          <w:szCs w:val="24"/>
        </w:rPr>
        <w:t xml:space="preserve">Dan </w:t>
      </w:r>
      <w:proofErr w:type="spellStart"/>
      <w:r w:rsidRPr="0077183F">
        <w:rPr>
          <w:rFonts w:asciiTheme="majorBidi" w:hAnsiTheme="majorBidi" w:cstheme="majorBidi"/>
          <w:sz w:val="24"/>
          <w:szCs w:val="24"/>
        </w:rPr>
        <w:t>selain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membantu</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masyarakat</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dalam</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melaksanakan</w:t>
      </w:r>
      <w:proofErr w:type="spellEnd"/>
      <w:r w:rsidRPr="0077183F">
        <w:rPr>
          <w:rFonts w:asciiTheme="majorBidi" w:hAnsiTheme="majorBidi" w:cstheme="majorBidi"/>
          <w:sz w:val="24"/>
          <w:szCs w:val="24"/>
        </w:rPr>
        <w:t xml:space="preserve"> ibadah </w:t>
      </w:r>
      <w:proofErr w:type="spellStart"/>
      <w:r w:rsidRPr="0077183F">
        <w:rPr>
          <w:rFonts w:asciiTheme="majorBidi" w:hAnsiTheme="majorBidi" w:cstheme="majorBidi"/>
          <w:sz w:val="24"/>
          <w:szCs w:val="24"/>
        </w:rPr>
        <w:t>sholat</w:t>
      </w:r>
      <w:proofErr w:type="spellEnd"/>
      <w:r w:rsidRPr="0077183F">
        <w:rPr>
          <w:rFonts w:asciiTheme="majorBidi" w:hAnsiTheme="majorBidi" w:cstheme="majorBidi"/>
          <w:sz w:val="24"/>
          <w:szCs w:val="24"/>
        </w:rPr>
        <w:t xml:space="preserve">, salah </w:t>
      </w:r>
      <w:proofErr w:type="spellStart"/>
      <w:r w:rsidRPr="0077183F">
        <w:rPr>
          <w:rFonts w:asciiTheme="majorBidi" w:hAnsiTheme="majorBidi" w:cstheme="majorBidi"/>
          <w:sz w:val="24"/>
          <w:szCs w:val="24"/>
        </w:rPr>
        <w:t>satu</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keuntungan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menggunakan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Pengeras</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Suara</w:t>
      </w:r>
      <w:proofErr w:type="spellEnd"/>
      <w:r w:rsidRPr="0077183F">
        <w:rPr>
          <w:rFonts w:asciiTheme="majorBidi" w:hAnsiTheme="majorBidi" w:cstheme="majorBidi"/>
          <w:sz w:val="24"/>
          <w:szCs w:val="24"/>
        </w:rPr>
        <w:t xml:space="preserve"> di masjid, </w:t>
      </w:r>
      <w:proofErr w:type="spellStart"/>
      <w:r w:rsidRPr="0077183F">
        <w:rPr>
          <w:rFonts w:asciiTheme="majorBidi" w:hAnsiTheme="majorBidi" w:cstheme="majorBidi"/>
          <w:sz w:val="24"/>
          <w:szCs w:val="24"/>
        </w:rPr>
        <w:t>langgar</w:t>
      </w:r>
      <w:proofErr w:type="spellEnd"/>
      <w:r w:rsidRPr="0077183F">
        <w:rPr>
          <w:rFonts w:asciiTheme="majorBidi" w:hAnsiTheme="majorBidi" w:cstheme="majorBidi"/>
          <w:sz w:val="24"/>
          <w:szCs w:val="24"/>
        </w:rPr>
        <w:t xml:space="preserve"> dan </w:t>
      </w:r>
      <w:proofErr w:type="spellStart"/>
      <w:r w:rsidRPr="0077183F">
        <w:rPr>
          <w:rFonts w:asciiTheme="majorBidi" w:hAnsiTheme="majorBidi" w:cstheme="majorBidi"/>
          <w:sz w:val="24"/>
          <w:szCs w:val="24"/>
        </w:rPr>
        <w:t>mushalla</w:t>
      </w:r>
      <w:proofErr w:type="spellEnd"/>
      <w:r w:rsidRPr="0077183F">
        <w:rPr>
          <w:rFonts w:asciiTheme="majorBidi" w:hAnsiTheme="majorBidi" w:cstheme="majorBidi"/>
          <w:sz w:val="24"/>
          <w:szCs w:val="24"/>
        </w:rPr>
        <w:t xml:space="preserve"> juga </w:t>
      </w:r>
      <w:proofErr w:type="spellStart"/>
      <w:r w:rsidRPr="0077183F">
        <w:rPr>
          <w:rFonts w:asciiTheme="majorBidi" w:hAnsiTheme="majorBidi" w:cstheme="majorBidi"/>
          <w:sz w:val="24"/>
          <w:szCs w:val="24"/>
        </w:rPr>
        <w:t>berarti</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tercapainya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sasaran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dakwah</w:t>
      </w:r>
      <w:proofErr w:type="spellEnd"/>
      <w:r w:rsidRPr="0077183F">
        <w:rPr>
          <w:rFonts w:asciiTheme="majorBidi" w:hAnsiTheme="majorBidi" w:cstheme="majorBidi"/>
          <w:sz w:val="24"/>
          <w:szCs w:val="24"/>
        </w:rPr>
        <w:t>/</w:t>
      </w:r>
      <w:proofErr w:type="spellStart"/>
      <w:r w:rsidRPr="0077183F">
        <w:rPr>
          <w:rFonts w:asciiTheme="majorBidi" w:hAnsiTheme="majorBidi" w:cstheme="majorBidi"/>
          <w:sz w:val="24"/>
          <w:szCs w:val="24"/>
        </w:rPr>
        <w:t>penyampaian</w:t>
      </w:r>
      <w:proofErr w:type="spellEnd"/>
      <w:r w:rsidRPr="0077183F">
        <w:rPr>
          <w:rFonts w:asciiTheme="majorBidi" w:hAnsiTheme="majorBidi" w:cstheme="majorBidi"/>
          <w:sz w:val="24"/>
          <w:szCs w:val="24"/>
        </w:rPr>
        <w:t xml:space="preserve"> agama </w:t>
      </w:r>
      <w:proofErr w:type="spellStart"/>
      <w:r w:rsidRPr="0077183F">
        <w:rPr>
          <w:rFonts w:asciiTheme="majorBidi" w:hAnsiTheme="majorBidi" w:cstheme="majorBidi"/>
          <w:sz w:val="24"/>
          <w:szCs w:val="24"/>
        </w:rPr>
        <w:t>kepada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masyarakat</w:t>
      </w:r>
      <w:proofErr w:type="spellEnd"/>
      <w:r w:rsidRPr="0077183F">
        <w:rPr>
          <w:rFonts w:asciiTheme="majorBidi" w:hAnsiTheme="majorBidi" w:cstheme="majorBidi"/>
          <w:sz w:val="24"/>
          <w:szCs w:val="24"/>
        </w:rPr>
        <w:t xml:space="preserve"> yang </w:t>
      </w:r>
      <w:proofErr w:type="spellStart"/>
      <w:r w:rsidRPr="0077183F">
        <w:rPr>
          <w:rFonts w:asciiTheme="majorBidi" w:hAnsiTheme="majorBidi" w:cstheme="majorBidi"/>
          <w:sz w:val="24"/>
          <w:szCs w:val="24"/>
        </w:rPr>
        <w:t>lebih</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luas</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baik</w:t>
      </w:r>
      <w:proofErr w:type="spellEnd"/>
      <w:r w:rsidRPr="0077183F">
        <w:rPr>
          <w:rFonts w:asciiTheme="majorBidi" w:hAnsiTheme="majorBidi" w:cstheme="majorBidi"/>
          <w:sz w:val="24"/>
          <w:szCs w:val="24"/>
        </w:rPr>
        <w:t xml:space="preserve"> di </w:t>
      </w:r>
      <w:proofErr w:type="spellStart"/>
      <w:r w:rsidRPr="0077183F">
        <w:rPr>
          <w:rFonts w:asciiTheme="majorBidi" w:hAnsiTheme="majorBidi" w:cstheme="majorBidi"/>
          <w:sz w:val="24"/>
          <w:szCs w:val="24"/>
        </w:rPr>
        <w:t>dalam</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maupun</w:t>
      </w:r>
      <w:proofErr w:type="spellEnd"/>
      <w:r w:rsidRPr="0077183F">
        <w:rPr>
          <w:rFonts w:asciiTheme="majorBidi" w:hAnsiTheme="majorBidi" w:cstheme="majorBidi"/>
          <w:sz w:val="24"/>
          <w:szCs w:val="24"/>
        </w:rPr>
        <w:t xml:space="preserve"> di </w:t>
      </w:r>
      <w:proofErr w:type="spellStart"/>
      <w:r w:rsidRPr="0077183F">
        <w:rPr>
          <w:rFonts w:asciiTheme="majorBidi" w:hAnsiTheme="majorBidi" w:cstheme="majorBidi"/>
          <w:sz w:val="24"/>
          <w:szCs w:val="24"/>
        </w:rPr>
        <w:t>luar</w:t>
      </w:r>
      <w:proofErr w:type="spellEnd"/>
      <w:r w:rsidRPr="0077183F">
        <w:rPr>
          <w:rFonts w:asciiTheme="majorBidi" w:hAnsiTheme="majorBidi" w:cstheme="majorBidi"/>
          <w:sz w:val="24"/>
          <w:szCs w:val="24"/>
        </w:rPr>
        <w:t xml:space="preserve"> masjid, </w:t>
      </w:r>
      <w:proofErr w:type="spellStart"/>
      <w:r w:rsidRPr="0077183F">
        <w:rPr>
          <w:rFonts w:asciiTheme="majorBidi" w:hAnsiTheme="majorBidi" w:cstheme="majorBidi"/>
          <w:sz w:val="24"/>
          <w:szCs w:val="24"/>
        </w:rPr>
        <w:t>langgar</w:t>
      </w:r>
      <w:proofErr w:type="spellEnd"/>
      <w:r w:rsidRPr="0077183F">
        <w:rPr>
          <w:rFonts w:asciiTheme="majorBidi" w:hAnsiTheme="majorBidi" w:cstheme="majorBidi"/>
          <w:sz w:val="24"/>
          <w:szCs w:val="24"/>
        </w:rPr>
        <w:t xml:space="preserve"> dan </w:t>
      </w:r>
      <w:proofErr w:type="spellStart"/>
      <w:r w:rsidRPr="0077183F">
        <w:rPr>
          <w:rFonts w:asciiTheme="majorBidi" w:hAnsiTheme="majorBidi" w:cstheme="majorBidi"/>
          <w:sz w:val="24"/>
          <w:szCs w:val="24"/>
        </w:rPr>
        <w:t>atau</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mushalla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Jarna'ah</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atau</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ummat</w:t>
      </w:r>
      <w:proofErr w:type="spellEnd"/>
      <w:r w:rsidRPr="0077183F">
        <w:rPr>
          <w:rFonts w:asciiTheme="majorBidi" w:hAnsiTheme="majorBidi" w:cstheme="majorBidi"/>
          <w:sz w:val="24"/>
          <w:szCs w:val="24"/>
        </w:rPr>
        <w:t xml:space="preserve"> Islam yang </w:t>
      </w:r>
      <w:proofErr w:type="spellStart"/>
      <w:r w:rsidRPr="0077183F">
        <w:rPr>
          <w:rFonts w:asciiTheme="majorBidi" w:hAnsiTheme="majorBidi" w:cstheme="majorBidi"/>
          <w:sz w:val="24"/>
          <w:szCs w:val="24"/>
        </w:rPr>
        <w:t>jauh</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letaknya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dari</w:t>
      </w:r>
      <w:proofErr w:type="spellEnd"/>
      <w:r w:rsidRPr="0077183F">
        <w:rPr>
          <w:rFonts w:asciiTheme="majorBidi" w:hAnsiTheme="majorBidi" w:cstheme="majorBidi"/>
          <w:sz w:val="24"/>
          <w:szCs w:val="24"/>
        </w:rPr>
        <w:t xml:space="preserve"> masjid, </w:t>
      </w:r>
      <w:proofErr w:type="spellStart"/>
      <w:r w:rsidRPr="0077183F">
        <w:rPr>
          <w:rFonts w:asciiTheme="majorBidi" w:hAnsiTheme="majorBidi" w:cstheme="majorBidi"/>
          <w:sz w:val="24"/>
          <w:szCs w:val="24"/>
        </w:rPr>
        <w:t>langgar</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atau</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mushalla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serentak</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dapat</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mendengarkan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panggilan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atau</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pesan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dakwah</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walaupun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tidak</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hadir</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dalam</w:t>
      </w:r>
      <w:proofErr w:type="spellEnd"/>
      <w:r w:rsidRPr="0077183F">
        <w:rPr>
          <w:rFonts w:asciiTheme="majorBidi" w:hAnsiTheme="majorBidi" w:cstheme="majorBidi"/>
          <w:sz w:val="24"/>
          <w:szCs w:val="24"/>
        </w:rPr>
        <w:t xml:space="preserve"> masjid. Dan </w:t>
      </w:r>
      <w:proofErr w:type="spellStart"/>
      <w:r w:rsidRPr="0077183F">
        <w:rPr>
          <w:rFonts w:asciiTheme="majorBidi" w:hAnsiTheme="majorBidi" w:cstheme="majorBidi"/>
          <w:sz w:val="24"/>
          <w:szCs w:val="24"/>
        </w:rPr>
        <w:t>kegunaan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penggunaan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Pengeras</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Suara</w:t>
      </w:r>
      <w:proofErr w:type="spellEnd"/>
      <w:r w:rsidRPr="0077183F">
        <w:rPr>
          <w:rFonts w:asciiTheme="majorBidi" w:hAnsiTheme="majorBidi" w:cstheme="majorBidi"/>
          <w:sz w:val="24"/>
          <w:szCs w:val="24"/>
        </w:rPr>
        <w:t xml:space="preserve"> di </w:t>
      </w:r>
      <w:proofErr w:type="spellStart"/>
      <w:r w:rsidRPr="0077183F">
        <w:rPr>
          <w:rFonts w:asciiTheme="majorBidi" w:hAnsiTheme="majorBidi" w:cstheme="majorBidi"/>
          <w:sz w:val="24"/>
          <w:szCs w:val="24"/>
        </w:rPr>
        <w:t>dalam</w:t>
      </w:r>
      <w:proofErr w:type="spellEnd"/>
      <w:r w:rsidRPr="0077183F">
        <w:rPr>
          <w:rFonts w:asciiTheme="majorBidi" w:hAnsiTheme="majorBidi" w:cstheme="majorBidi"/>
          <w:sz w:val="24"/>
          <w:szCs w:val="24"/>
        </w:rPr>
        <w:t xml:space="preserve"> masjid </w:t>
      </w:r>
      <w:proofErr w:type="spellStart"/>
      <w:r w:rsidRPr="0077183F">
        <w:rPr>
          <w:rFonts w:asciiTheme="majorBidi" w:hAnsiTheme="majorBidi" w:cstheme="majorBidi"/>
          <w:sz w:val="24"/>
          <w:szCs w:val="24"/>
        </w:rPr>
        <w:t>dimaksudkan</w:t>
      </w:r>
      <w:proofErr w:type="spellEnd"/>
      <w:r w:rsidRPr="0077183F">
        <w:rPr>
          <w:rFonts w:asciiTheme="majorBidi" w:hAnsiTheme="majorBidi" w:cstheme="majorBidi"/>
          <w:sz w:val="24"/>
          <w:szCs w:val="24"/>
        </w:rPr>
        <w:t xml:space="preserve"> agar </w:t>
      </w:r>
      <w:proofErr w:type="spellStart"/>
      <w:r w:rsidRPr="0077183F">
        <w:rPr>
          <w:rFonts w:asciiTheme="majorBidi" w:hAnsiTheme="majorBidi" w:cstheme="majorBidi"/>
          <w:sz w:val="24"/>
          <w:szCs w:val="24"/>
        </w:rPr>
        <w:t>anggota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jema'ah</w:t>
      </w:r>
      <w:proofErr w:type="spellEnd"/>
      <w:r w:rsidRPr="0077183F">
        <w:rPr>
          <w:rFonts w:asciiTheme="majorBidi" w:hAnsiTheme="majorBidi" w:cstheme="majorBidi"/>
          <w:sz w:val="24"/>
          <w:szCs w:val="24"/>
        </w:rPr>
        <w:t xml:space="preserve"> yang </w:t>
      </w:r>
      <w:proofErr w:type="spellStart"/>
      <w:r w:rsidRPr="0077183F">
        <w:rPr>
          <w:rFonts w:asciiTheme="majorBidi" w:hAnsiTheme="majorBidi" w:cstheme="majorBidi"/>
          <w:sz w:val="24"/>
          <w:szCs w:val="24"/>
        </w:rPr>
        <w:t>jauh</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dari</w:t>
      </w:r>
      <w:proofErr w:type="spellEnd"/>
      <w:r w:rsidRPr="0077183F">
        <w:rPr>
          <w:rFonts w:asciiTheme="majorBidi" w:hAnsiTheme="majorBidi" w:cstheme="majorBidi"/>
          <w:sz w:val="24"/>
          <w:szCs w:val="24"/>
        </w:rPr>
        <w:t xml:space="preserve"> imam, </w:t>
      </w:r>
      <w:proofErr w:type="spellStart"/>
      <w:r w:rsidRPr="0077183F">
        <w:rPr>
          <w:rFonts w:asciiTheme="majorBidi" w:hAnsiTheme="majorBidi" w:cstheme="majorBidi"/>
          <w:sz w:val="24"/>
          <w:szCs w:val="24"/>
        </w:rPr>
        <w:t>muballigh</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aiau</w:t>
      </w:r>
      <w:proofErr w:type="spellEnd"/>
      <w:r w:rsidRPr="0077183F">
        <w:rPr>
          <w:rFonts w:asciiTheme="majorBidi" w:hAnsiTheme="majorBidi" w:cstheme="majorBidi"/>
          <w:sz w:val="24"/>
          <w:szCs w:val="24"/>
        </w:rPr>
        <w:t xml:space="preserve"> guru yang </w:t>
      </w:r>
      <w:proofErr w:type="spellStart"/>
      <w:r w:rsidRPr="0077183F">
        <w:rPr>
          <w:rFonts w:asciiTheme="majorBidi" w:hAnsiTheme="majorBidi" w:cstheme="majorBidi"/>
          <w:sz w:val="24"/>
          <w:szCs w:val="24"/>
        </w:rPr>
        <w:t>menyampaikan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tabligh</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menjadi</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sama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jelas</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mendengarkan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sebagaimana</w:t>
      </w:r>
      <w:proofErr w:type="spellEnd"/>
      <w:r w:rsidRPr="0077183F">
        <w:rPr>
          <w:rFonts w:asciiTheme="majorBidi" w:hAnsiTheme="majorBidi" w:cstheme="majorBidi"/>
          <w:sz w:val="24"/>
          <w:szCs w:val="24"/>
        </w:rPr>
        <w:t xml:space="preserve"> yang </w:t>
      </w:r>
      <w:proofErr w:type="spellStart"/>
      <w:r w:rsidRPr="0077183F">
        <w:rPr>
          <w:rFonts w:asciiTheme="majorBidi" w:hAnsiTheme="majorBidi" w:cstheme="majorBidi"/>
          <w:sz w:val="24"/>
          <w:szCs w:val="24"/>
        </w:rPr>
        <w:t>duduknya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dekat</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dengan</w:t>
      </w:r>
      <w:proofErr w:type="spellEnd"/>
      <w:r w:rsidRPr="0077183F">
        <w:rPr>
          <w:rFonts w:asciiTheme="majorBidi" w:hAnsiTheme="majorBidi" w:cstheme="majorBidi"/>
          <w:sz w:val="24"/>
          <w:szCs w:val="24"/>
        </w:rPr>
        <w:t xml:space="preserve"> imam/</w:t>
      </w:r>
      <w:proofErr w:type="spellStart"/>
      <w:r w:rsidRPr="0077183F">
        <w:rPr>
          <w:rFonts w:asciiTheme="majorBidi" w:hAnsiTheme="majorBidi" w:cstheme="majorBidi"/>
          <w:sz w:val="24"/>
          <w:szCs w:val="24"/>
        </w:rPr>
        <w:t>muballigh</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tersebut</w:t>
      </w:r>
      <w:proofErr w:type="spellEnd"/>
      <w:r w:rsidRPr="0077183F">
        <w:rPr>
          <w:rFonts w:asciiTheme="majorBidi" w:hAnsiTheme="majorBidi" w:cstheme="majorBidi"/>
          <w:sz w:val="24"/>
          <w:szCs w:val="24"/>
        </w:rPr>
        <w:t>.</w:t>
      </w:r>
    </w:p>
    <w:p w14:paraId="439E8622" w14:textId="77777777" w:rsidR="00E85D1C" w:rsidRPr="0077183F" w:rsidRDefault="00E85D1C" w:rsidP="003F59E2">
      <w:pPr>
        <w:pStyle w:val="ListParagraph"/>
        <w:widowControl/>
        <w:numPr>
          <w:ilvl w:val="0"/>
          <w:numId w:val="19"/>
        </w:numPr>
        <w:autoSpaceDE/>
        <w:autoSpaceDN/>
        <w:spacing w:line="360" w:lineRule="auto"/>
        <w:jc w:val="both"/>
        <w:rPr>
          <w:rFonts w:asciiTheme="majorBidi" w:hAnsiTheme="majorBidi" w:cstheme="majorBidi"/>
          <w:sz w:val="24"/>
          <w:szCs w:val="24"/>
        </w:rPr>
      </w:pPr>
      <w:proofErr w:type="spellStart"/>
      <w:r w:rsidRPr="0077183F">
        <w:rPr>
          <w:rFonts w:asciiTheme="majorBidi" w:hAnsiTheme="majorBidi" w:cstheme="majorBidi"/>
          <w:sz w:val="24"/>
          <w:szCs w:val="24"/>
        </w:rPr>
        <w:t>Distribusi</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jawaban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responden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masyarakat</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tentang</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bagaimana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tanggapan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masyarkat</w:t>
      </w:r>
      <w:proofErr w:type="spellEnd"/>
      <w:r w:rsidRPr="0077183F">
        <w:rPr>
          <w:rFonts w:asciiTheme="majorBidi" w:hAnsiTheme="majorBidi" w:cstheme="majorBidi"/>
          <w:sz w:val="24"/>
          <w:szCs w:val="24"/>
        </w:rPr>
        <w:t xml:space="preserve"> </w:t>
      </w:r>
      <w:proofErr w:type="spellStart"/>
      <w:proofErr w:type="gramStart"/>
      <w:r w:rsidRPr="0077183F">
        <w:rPr>
          <w:rFonts w:asciiTheme="majorBidi" w:hAnsiTheme="majorBidi" w:cstheme="majorBidi"/>
          <w:sz w:val="24"/>
          <w:szCs w:val="24"/>
        </w:rPr>
        <w:t>mengenai</w:t>
      </w:r>
      <w:proofErr w:type="spellEnd"/>
      <w:r w:rsidRPr="0077183F">
        <w:rPr>
          <w:rFonts w:asciiTheme="majorBidi" w:hAnsiTheme="majorBidi" w:cstheme="majorBidi"/>
          <w:sz w:val="24"/>
          <w:szCs w:val="24"/>
        </w:rPr>
        <w:t xml:space="preserve">  issue</w:t>
      </w:r>
      <w:proofErr w:type="gram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perkataan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mentri</w:t>
      </w:r>
      <w:proofErr w:type="spellEnd"/>
      <w:r w:rsidRPr="0077183F">
        <w:rPr>
          <w:rFonts w:asciiTheme="majorBidi" w:hAnsiTheme="majorBidi" w:cstheme="majorBidi"/>
          <w:sz w:val="24"/>
          <w:szCs w:val="24"/>
        </w:rPr>
        <w:t xml:space="preserve"> agama yang </w:t>
      </w:r>
      <w:proofErr w:type="spellStart"/>
      <w:r w:rsidRPr="0077183F">
        <w:rPr>
          <w:rFonts w:asciiTheme="majorBidi" w:hAnsiTheme="majorBidi" w:cstheme="majorBidi"/>
          <w:sz w:val="24"/>
          <w:szCs w:val="24"/>
        </w:rPr>
        <w:t>menyamakan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suara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adjan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dengan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suara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gonggongan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anjing</w:t>
      </w:r>
      <w:proofErr w:type="spellEnd"/>
      <w:r w:rsidRPr="0077183F">
        <w:rPr>
          <w:rFonts w:asciiTheme="majorBidi" w:hAnsiTheme="majorBidi" w:cstheme="majorBidi"/>
          <w:sz w:val="24"/>
          <w:szCs w:val="24"/>
        </w:rPr>
        <w:t>.</w:t>
      </w:r>
    </w:p>
    <w:p w14:paraId="338C975A" w14:textId="77777777" w:rsidR="00E85D1C" w:rsidRPr="00E85D1C" w:rsidRDefault="00E85D1C" w:rsidP="003F59E2">
      <w:pPr>
        <w:spacing w:line="360" w:lineRule="auto"/>
        <w:jc w:val="center"/>
        <w:rPr>
          <w:rFonts w:asciiTheme="majorBidi" w:hAnsiTheme="majorBidi" w:cstheme="majorBidi"/>
          <w:sz w:val="24"/>
          <w:szCs w:val="24"/>
        </w:rPr>
      </w:pPr>
      <w:r w:rsidRPr="00E85D1C">
        <w:rPr>
          <w:rFonts w:asciiTheme="majorBidi" w:hAnsiTheme="majorBidi" w:cstheme="majorBidi"/>
          <w:sz w:val="24"/>
          <w:szCs w:val="24"/>
        </w:rPr>
        <w:t>TABEL IV</w:t>
      </w:r>
    </w:p>
    <w:tbl>
      <w:tblPr>
        <w:tblStyle w:val="TableGrid"/>
        <w:tblW w:w="0" w:type="auto"/>
        <w:tblInd w:w="715" w:type="dxa"/>
        <w:tblLook w:val="04A0" w:firstRow="1" w:lastRow="0" w:firstColumn="1" w:lastColumn="0" w:noHBand="0" w:noVBand="1"/>
      </w:tblPr>
      <w:tblGrid>
        <w:gridCol w:w="1440"/>
        <w:gridCol w:w="3510"/>
        <w:gridCol w:w="550"/>
        <w:gridCol w:w="1712"/>
      </w:tblGrid>
      <w:tr w:rsidR="00E85D1C" w:rsidRPr="0077183F" w14:paraId="4F5B6768" w14:textId="77777777" w:rsidTr="00D309CB">
        <w:trPr>
          <w:trHeight w:val="314"/>
        </w:trPr>
        <w:tc>
          <w:tcPr>
            <w:tcW w:w="1440" w:type="dxa"/>
          </w:tcPr>
          <w:p w14:paraId="339718BC"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NO</w:t>
            </w:r>
          </w:p>
        </w:tc>
        <w:tc>
          <w:tcPr>
            <w:tcW w:w="3510" w:type="dxa"/>
          </w:tcPr>
          <w:p w14:paraId="469CB140"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ALTERNATIF JAWABAN</w:t>
            </w:r>
          </w:p>
        </w:tc>
        <w:tc>
          <w:tcPr>
            <w:tcW w:w="550" w:type="dxa"/>
          </w:tcPr>
          <w:p w14:paraId="0448ACA2"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F</w:t>
            </w:r>
          </w:p>
        </w:tc>
        <w:tc>
          <w:tcPr>
            <w:tcW w:w="1712" w:type="dxa"/>
          </w:tcPr>
          <w:p w14:paraId="73138828"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PERSEN</w:t>
            </w:r>
          </w:p>
        </w:tc>
      </w:tr>
      <w:tr w:rsidR="00E85D1C" w:rsidRPr="0077183F" w14:paraId="1184476D" w14:textId="77777777" w:rsidTr="00D309CB">
        <w:trPr>
          <w:trHeight w:val="611"/>
        </w:trPr>
        <w:tc>
          <w:tcPr>
            <w:tcW w:w="1440" w:type="dxa"/>
          </w:tcPr>
          <w:p w14:paraId="009AEACF"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1</w:t>
            </w:r>
          </w:p>
        </w:tc>
        <w:tc>
          <w:tcPr>
            <w:tcW w:w="3510" w:type="dxa"/>
          </w:tcPr>
          <w:p w14:paraId="522EBB80" w14:textId="77777777" w:rsidR="00E85D1C" w:rsidRPr="0077183F" w:rsidRDefault="00E85D1C" w:rsidP="003F59E2">
            <w:pPr>
              <w:spacing w:line="360" w:lineRule="auto"/>
            </w:pPr>
            <w:r w:rsidRPr="0077183F">
              <w:t>a.</w:t>
            </w:r>
            <w:r w:rsidRPr="0077183F">
              <w:rPr>
                <w:rFonts w:asciiTheme="majorBidi" w:hAnsiTheme="majorBidi" w:cstheme="majorBidi"/>
                <w:sz w:val="24"/>
                <w:szCs w:val="24"/>
              </w:rPr>
              <w:t>setuju</w:t>
            </w:r>
          </w:p>
        </w:tc>
        <w:tc>
          <w:tcPr>
            <w:tcW w:w="550" w:type="dxa"/>
          </w:tcPr>
          <w:p w14:paraId="65DBEF19"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6</w:t>
            </w:r>
          </w:p>
        </w:tc>
        <w:tc>
          <w:tcPr>
            <w:tcW w:w="1712" w:type="dxa"/>
          </w:tcPr>
          <w:p w14:paraId="41706FF8"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10%</w:t>
            </w:r>
          </w:p>
        </w:tc>
      </w:tr>
      <w:tr w:rsidR="00E85D1C" w:rsidRPr="0077183F" w14:paraId="7F79DAA1" w14:textId="77777777" w:rsidTr="00D309CB">
        <w:trPr>
          <w:trHeight w:val="611"/>
        </w:trPr>
        <w:tc>
          <w:tcPr>
            <w:tcW w:w="1440" w:type="dxa"/>
          </w:tcPr>
          <w:p w14:paraId="1AB4DB45"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2</w:t>
            </w:r>
          </w:p>
        </w:tc>
        <w:tc>
          <w:tcPr>
            <w:tcW w:w="3510" w:type="dxa"/>
          </w:tcPr>
          <w:p w14:paraId="274CA229" w14:textId="77777777" w:rsidR="00E85D1C" w:rsidRPr="0077183F" w:rsidRDefault="00E85D1C" w:rsidP="003F59E2">
            <w:pPr>
              <w:pStyle w:val="FootnoteText"/>
              <w:spacing w:line="360" w:lineRule="auto"/>
              <w:rPr>
                <w:rFonts w:asciiTheme="majorBidi" w:hAnsiTheme="majorBidi" w:cstheme="majorBidi"/>
                <w:sz w:val="24"/>
                <w:szCs w:val="24"/>
              </w:rPr>
            </w:pPr>
            <w:r w:rsidRPr="0077183F">
              <w:rPr>
                <w:rFonts w:asciiTheme="majorBidi" w:hAnsiTheme="majorBidi" w:cstheme="majorBidi"/>
                <w:sz w:val="24"/>
                <w:szCs w:val="24"/>
              </w:rPr>
              <w:t>b.sangat tidak setuju</w:t>
            </w:r>
          </w:p>
        </w:tc>
        <w:tc>
          <w:tcPr>
            <w:tcW w:w="550" w:type="dxa"/>
          </w:tcPr>
          <w:p w14:paraId="41F5CC4C"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45</w:t>
            </w:r>
          </w:p>
        </w:tc>
        <w:tc>
          <w:tcPr>
            <w:tcW w:w="1712" w:type="dxa"/>
          </w:tcPr>
          <w:p w14:paraId="0DAB4B71"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75%</w:t>
            </w:r>
          </w:p>
        </w:tc>
      </w:tr>
      <w:tr w:rsidR="00E85D1C" w:rsidRPr="0077183F" w14:paraId="7724B425" w14:textId="77777777" w:rsidTr="00D309CB">
        <w:trPr>
          <w:trHeight w:val="539"/>
        </w:trPr>
        <w:tc>
          <w:tcPr>
            <w:tcW w:w="1440" w:type="dxa"/>
          </w:tcPr>
          <w:p w14:paraId="00C5559E"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3</w:t>
            </w:r>
          </w:p>
        </w:tc>
        <w:tc>
          <w:tcPr>
            <w:tcW w:w="3510" w:type="dxa"/>
          </w:tcPr>
          <w:p w14:paraId="2D723D15" w14:textId="77777777" w:rsidR="00E85D1C" w:rsidRPr="0077183F" w:rsidRDefault="00E85D1C" w:rsidP="003F59E2">
            <w:pPr>
              <w:pStyle w:val="FootnoteText"/>
              <w:spacing w:line="360" w:lineRule="auto"/>
              <w:rPr>
                <w:rFonts w:asciiTheme="majorBidi" w:hAnsiTheme="majorBidi" w:cstheme="majorBidi"/>
                <w:sz w:val="24"/>
                <w:szCs w:val="24"/>
              </w:rPr>
            </w:pPr>
            <w:r w:rsidRPr="0077183F">
              <w:rPr>
                <w:rFonts w:asciiTheme="majorBidi" w:hAnsiTheme="majorBidi" w:cstheme="majorBidi"/>
                <w:sz w:val="24"/>
                <w:szCs w:val="24"/>
              </w:rPr>
              <w:t>c.tidak tahu</w:t>
            </w:r>
          </w:p>
        </w:tc>
        <w:tc>
          <w:tcPr>
            <w:tcW w:w="550" w:type="dxa"/>
          </w:tcPr>
          <w:p w14:paraId="129E0854"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5</w:t>
            </w:r>
          </w:p>
        </w:tc>
        <w:tc>
          <w:tcPr>
            <w:tcW w:w="1712" w:type="dxa"/>
          </w:tcPr>
          <w:p w14:paraId="53B2383F"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8%</w:t>
            </w:r>
          </w:p>
        </w:tc>
      </w:tr>
      <w:tr w:rsidR="00E85D1C" w:rsidRPr="0077183F" w14:paraId="23C28B44" w14:textId="77777777" w:rsidTr="00D309CB">
        <w:trPr>
          <w:trHeight w:val="611"/>
        </w:trPr>
        <w:tc>
          <w:tcPr>
            <w:tcW w:w="1440" w:type="dxa"/>
          </w:tcPr>
          <w:p w14:paraId="561FDD23"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lastRenderedPageBreak/>
              <w:t>4</w:t>
            </w:r>
          </w:p>
        </w:tc>
        <w:tc>
          <w:tcPr>
            <w:tcW w:w="3510" w:type="dxa"/>
          </w:tcPr>
          <w:p w14:paraId="1F735E8F" w14:textId="77777777" w:rsidR="00E85D1C" w:rsidRPr="0077183F" w:rsidRDefault="00E85D1C" w:rsidP="003F59E2">
            <w:pPr>
              <w:pStyle w:val="FootnoteText"/>
              <w:spacing w:line="360" w:lineRule="auto"/>
              <w:rPr>
                <w:rFonts w:asciiTheme="majorBidi" w:hAnsiTheme="majorBidi" w:cstheme="majorBidi"/>
                <w:sz w:val="24"/>
                <w:szCs w:val="24"/>
              </w:rPr>
            </w:pPr>
            <w:r w:rsidRPr="0077183F">
              <w:rPr>
                <w:rFonts w:asciiTheme="majorBidi" w:hAnsiTheme="majorBidi" w:cstheme="majorBidi"/>
                <w:sz w:val="24"/>
                <w:szCs w:val="24"/>
              </w:rPr>
              <w:t>d.biasa saja</w:t>
            </w:r>
          </w:p>
        </w:tc>
        <w:tc>
          <w:tcPr>
            <w:tcW w:w="550" w:type="dxa"/>
          </w:tcPr>
          <w:p w14:paraId="27FF5B6F"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4</w:t>
            </w:r>
          </w:p>
        </w:tc>
        <w:tc>
          <w:tcPr>
            <w:tcW w:w="1712" w:type="dxa"/>
          </w:tcPr>
          <w:p w14:paraId="0A636FBE"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6%</w:t>
            </w:r>
          </w:p>
        </w:tc>
      </w:tr>
      <w:tr w:rsidR="00E85D1C" w:rsidRPr="0077183F" w14:paraId="3A51DA99" w14:textId="77777777" w:rsidTr="00D309CB">
        <w:trPr>
          <w:trHeight w:val="719"/>
        </w:trPr>
        <w:tc>
          <w:tcPr>
            <w:tcW w:w="1440" w:type="dxa"/>
          </w:tcPr>
          <w:p w14:paraId="79656EDD"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5</w:t>
            </w:r>
          </w:p>
        </w:tc>
        <w:tc>
          <w:tcPr>
            <w:tcW w:w="3510" w:type="dxa"/>
          </w:tcPr>
          <w:p w14:paraId="435B1935"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 xml:space="preserve">JUMLAH </w:t>
            </w:r>
          </w:p>
        </w:tc>
        <w:tc>
          <w:tcPr>
            <w:tcW w:w="550" w:type="dxa"/>
          </w:tcPr>
          <w:p w14:paraId="18E2E916"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60</w:t>
            </w:r>
          </w:p>
        </w:tc>
        <w:tc>
          <w:tcPr>
            <w:tcW w:w="1712" w:type="dxa"/>
          </w:tcPr>
          <w:p w14:paraId="5414BADF"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100</w:t>
            </w:r>
          </w:p>
        </w:tc>
      </w:tr>
    </w:tbl>
    <w:p w14:paraId="713BF466" w14:textId="77777777" w:rsidR="00E85D1C" w:rsidRPr="0077183F" w:rsidRDefault="00E85D1C" w:rsidP="003F59E2">
      <w:pPr>
        <w:pStyle w:val="FootnoteText"/>
        <w:spacing w:line="360" w:lineRule="auto"/>
        <w:ind w:firstLine="720"/>
        <w:jc w:val="both"/>
        <w:rPr>
          <w:rFonts w:asciiTheme="majorBidi" w:hAnsiTheme="majorBidi" w:cstheme="majorBidi"/>
          <w:sz w:val="24"/>
          <w:szCs w:val="24"/>
        </w:rPr>
      </w:pPr>
    </w:p>
    <w:p w14:paraId="241BDE93" w14:textId="77777777" w:rsidR="00E85D1C" w:rsidRPr="0077183F" w:rsidRDefault="00E85D1C" w:rsidP="003F59E2">
      <w:pPr>
        <w:pStyle w:val="FootnoteText"/>
        <w:spacing w:line="360" w:lineRule="auto"/>
        <w:ind w:firstLine="360"/>
        <w:jc w:val="both"/>
        <w:rPr>
          <w:rFonts w:asciiTheme="majorBidi" w:hAnsiTheme="majorBidi" w:cstheme="majorBidi"/>
          <w:sz w:val="24"/>
          <w:szCs w:val="24"/>
        </w:rPr>
      </w:pPr>
      <w:r w:rsidRPr="0077183F">
        <w:rPr>
          <w:rFonts w:asciiTheme="majorBidi" w:hAnsiTheme="majorBidi" w:cstheme="majorBidi"/>
          <w:sz w:val="24"/>
          <w:szCs w:val="24"/>
        </w:rPr>
        <w:t xml:space="preserve">Dari table </w:t>
      </w:r>
      <w:proofErr w:type="spellStart"/>
      <w:r w:rsidRPr="0077183F">
        <w:rPr>
          <w:rFonts w:asciiTheme="majorBidi" w:hAnsiTheme="majorBidi" w:cstheme="majorBidi"/>
          <w:sz w:val="24"/>
          <w:szCs w:val="24"/>
        </w:rPr>
        <w:t>diatas</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dapat</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dilihat</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bahwasannya</w:t>
      </w:r>
      <w:proofErr w:type="spellEnd"/>
      <w:r w:rsidRPr="0077183F">
        <w:rPr>
          <w:rFonts w:asciiTheme="majorBidi" w:hAnsiTheme="majorBidi" w:cstheme="majorBidi"/>
          <w:sz w:val="24"/>
          <w:szCs w:val="24"/>
        </w:rPr>
        <w:t xml:space="preserve"> yang </w:t>
      </w:r>
      <w:proofErr w:type="spellStart"/>
      <w:r w:rsidRPr="0077183F">
        <w:rPr>
          <w:rFonts w:asciiTheme="majorBidi" w:hAnsiTheme="majorBidi" w:cstheme="majorBidi"/>
          <w:sz w:val="24"/>
          <w:szCs w:val="24"/>
        </w:rPr>
        <w:t>mengatkan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setuju</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ada</w:t>
      </w:r>
      <w:proofErr w:type="spellEnd"/>
      <w:r w:rsidRPr="0077183F">
        <w:rPr>
          <w:rFonts w:asciiTheme="majorBidi" w:hAnsiTheme="majorBidi" w:cstheme="majorBidi"/>
          <w:sz w:val="24"/>
          <w:szCs w:val="24"/>
        </w:rPr>
        <w:t xml:space="preserve"> 6 orang </w:t>
      </w:r>
      <w:proofErr w:type="spellStart"/>
      <w:r w:rsidRPr="0077183F">
        <w:rPr>
          <w:rFonts w:asciiTheme="majorBidi" w:hAnsiTheme="majorBidi" w:cstheme="majorBidi"/>
          <w:sz w:val="24"/>
          <w:szCs w:val="24"/>
        </w:rPr>
        <w:t>atau</w:t>
      </w:r>
      <w:proofErr w:type="spellEnd"/>
      <w:r w:rsidRPr="0077183F">
        <w:rPr>
          <w:rFonts w:asciiTheme="majorBidi" w:hAnsiTheme="majorBidi" w:cstheme="majorBidi"/>
          <w:sz w:val="24"/>
          <w:szCs w:val="24"/>
        </w:rPr>
        <w:t xml:space="preserve"> 10%, yang </w:t>
      </w:r>
      <w:proofErr w:type="spellStart"/>
      <w:r w:rsidRPr="0077183F">
        <w:rPr>
          <w:rFonts w:asciiTheme="majorBidi" w:hAnsiTheme="majorBidi" w:cstheme="majorBidi"/>
          <w:sz w:val="24"/>
          <w:szCs w:val="24"/>
        </w:rPr>
        <w:t>mengatakan</w:t>
      </w:r>
      <w:proofErr w:type="spellEnd"/>
      <w:r w:rsidRPr="0077183F">
        <w:rPr>
          <w:rFonts w:asciiTheme="majorBidi" w:hAnsiTheme="majorBidi" w:cstheme="majorBidi"/>
          <w:sz w:val="24"/>
          <w:szCs w:val="24"/>
        </w:rPr>
        <w:t xml:space="preserve"> sangat </w:t>
      </w:r>
      <w:proofErr w:type="spellStart"/>
      <w:r w:rsidRPr="0077183F">
        <w:rPr>
          <w:rFonts w:asciiTheme="majorBidi" w:hAnsiTheme="majorBidi" w:cstheme="majorBidi"/>
          <w:sz w:val="24"/>
          <w:szCs w:val="24"/>
        </w:rPr>
        <w:t>tidak</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setuju</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ada</w:t>
      </w:r>
      <w:proofErr w:type="spellEnd"/>
      <w:r w:rsidRPr="0077183F">
        <w:rPr>
          <w:rFonts w:asciiTheme="majorBidi" w:hAnsiTheme="majorBidi" w:cstheme="majorBidi"/>
          <w:sz w:val="24"/>
          <w:szCs w:val="24"/>
        </w:rPr>
        <w:t xml:space="preserve"> 45 orang </w:t>
      </w:r>
      <w:proofErr w:type="spellStart"/>
      <w:r w:rsidRPr="0077183F">
        <w:rPr>
          <w:rFonts w:asciiTheme="majorBidi" w:hAnsiTheme="majorBidi" w:cstheme="majorBidi"/>
          <w:sz w:val="24"/>
          <w:szCs w:val="24"/>
        </w:rPr>
        <w:t>atau</w:t>
      </w:r>
      <w:proofErr w:type="spellEnd"/>
      <w:r w:rsidRPr="0077183F">
        <w:rPr>
          <w:rFonts w:asciiTheme="majorBidi" w:hAnsiTheme="majorBidi" w:cstheme="majorBidi"/>
          <w:sz w:val="24"/>
          <w:szCs w:val="24"/>
        </w:rPr>
        <w:t xml:space="preserve"> 75%, yang </w:t>
      </w:r>
      <w:proofErr w:type="spellStart"/>
      <w:r w:rsidRPr="0077183F">
        <w:rPr>
          <w:rFonts w:asciiTheme="majorBidi" w:hAnsiTheme="majorBidi" w:cstheme="majorBidi"/>
          <w:sz w:val="24"/>
          <w:szCs w:val="24"/>
        </w:rPr>
        <w:t>mengatakan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tidak</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tahu</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ada</w:t>
      </w:r>
      <w:proofErr w:type="spellEnd"/>
      <w:r w:rsidRPr="0077183F">
        <w:rPr>
          <w:rFonts w:asciiTheme="majorBidi" w:hAnsiTheme="majorBidi" w:cstheme="majorBidi"/>
          <w:sz w:val="24"/>
          <w:szCs w:val="24"/>
        </w:rPr>
        <w:t xml:space="preserve"> 5 orang </w:t>
      </w:r>
      <w:proofErr w:type="spellStart"/>
      <w:r w:rsidRPr="0077183F">
        <w:rPr>
          <w:rFonts w:asciiTheme="majorBidi" w:hAnsiTheme="majorBidi" w:cstheme="majorBidi"/>
          <w:sz w:val="24"/>
          <w:szCs w:val="24"/>
        </w:rPr>
        <w:t>atau</w:t>
      </w:r>
      <w:proofErr w:type="spellEnd"/>
      <w:r w:rsidRPr="0077183F">
        <w:rPr>
          <w:rFonts w:asciiTheme="majorBidi" w:hAnsiTheme="majorBidi" w:cstheme="majorBidi"/>
          <w:sz w:val="24"/>
          <w:szCs w:val="24"/>
        </w:rPr>
        <w:t xml:space="preserve"> 8% dan yang </w:t>
      </w:r>
      <w:proofErr w:type="spellStart"/>
      <w:r w:rsidRPr="0077183F">
        <w:rPr>
          <w:rFonts w:asciiTheme="majorBidi" w:hAnsiTheme="majorBidi" w:cstheme="majorBidi"/>
          <w:sz w:val="24"/>
          <w:szCs w:val="24"/>
        </w:rPr>
        <w:t>mengatakan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biasa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saja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ada</w:t>
      </w:r>
      <w:proofErr w:type="spellEnd"/>
      <w:r w:rsidRPr="0077183F">
        <w:rPr>
          <w:rFonts w:asciiTheme="majorBidi" w:hAnsiTheme="majorBidi" w:cstheme="majorBidi"/>
          <w:sz w:val="24"/>
          <w:szCs w:val="24"/>
        </w:rPr>
        <w:t xml:space="preserve"> 4 orang </w:t>
      </w:r>
      <w:proofErr w:type="spellStart"/>
      <w:r w:rsidRPr="0077183F">
        <w:rPr>
          <w:rFonts w:asciiTheme="majorBidi" w:hAnsiTheme="majorBidi" w:cstheme="majorBidi"/>
          <w:sz w:val="24"/>
          <w:szCs w:val="24"/>
        </w:rPr>
        <w:t>atau</w:t>
      </w:r>
      <w:proofErr w:type="spellEnd"/>
      <w:r w:rsidRPr="0077183F">
        <w:rPr>
          <w:rFonts w:asciiTheme="majorBidi" w:hAnsiTheme="majorBidi" w:cstheme="majorBidi"/>
          <w:sz w:val="24"/>
          <w:szCs w:val="24"/>
        </w:rPr>
        <w:t xml:space="preserve"> 6%</w:t>
      </w:r>
    </w:p>
    <w:p w14:paraId="5C366812" w14:textId="389DE9D2" w:rsidR="00E85D1C" w:rsidRPr="0077183F" w:rsidRDefault="00E85D1C" w:rsidP="003F59E2">
      <w:pPr>
        <w:pStyle w:val="NormalWeb"/>
        <w:shd w:val="clear" w:color="auto" w:fill="FFFFFF"/>
        <w:tabs>
          <w:tab w:val="left" w:pos="630"/>
        </w:tabs>
        <w:spacing w:before="0" w:beforeAutospacing="0" w:after="0" w:afterAutospacing="0" w:line="360" w:lineRule="auto"/>
        <w:jc w:val="both"/>
        <w:textAlignment w:val="baseline"/>
        <w:rPr>
          <w:rStyle w:val="Strong"/>
          <w:rFonts w:asciiTheme="majorBidi" w:eastAsiaTheme="minorEastAsia" w:hAnsiTheme="majorBidi" w:cstheme="majorBidi"/>
          <w:b w:val="0"/>
          <w:bCs w:val="0"/>
          <w:spacing w:val="8"/>
          <w:bdr w:val="none" w:sz="0" w:space="0" w:color="auto" w:frame="1"/>
        </w:rPr>
      </w:pPr>
      <w:r>
        <w:rPr>
          <w:rFonts w:asciiTheme="majorBidi" w:hAnsiTheme="majorBidi" w:cstheme="majorBidi"/>
        </w:rPr>
        <w:tab/>
      </w:r>
      <w:r w:rsidRPr="0077183F">
        <w:rPr>
          <w:rFonts w:asciiTheme="majorBidi" w:hAnsiTheme="majorBidi" w:cstheme="majorBidi"/>
        </w:rPr>
        <w:t xml:space="preserve">Dari table </w:t>
      </w:r>
      <w:proofErr w:type="spellStart"/>
      <w:r w:rsidRPr="0077183F">
        <w:rPr>
          <w:rFonts w:asciiTheme="majorBidi" w:hAnsiTheme="majorBidi" w:cstheme="majorBidi"/>
        </w:rPr>
        <w:t>diatas</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dapat</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dilihat</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banyak</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nya</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kontrofersi</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dintara</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asyarakat</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tetapi</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mentri</w:t>
      </w:r>
      <w:proofErr w:type="spellEnd"/>
      <w:r w:rsidRPr="0077183F">
        <w:rPr>
          <w:rFonts w:asciiTheme="majorBidi" w:hAnsiTheme="majorBidi" w:cstheme="majorBidi"/>
        </w:rPr>
        <w:t xml:space="preserve"> agama </w:t>
      </w:r>
      <w:proofErr w:type="spellStart"/>
      <w:r w:rsidRPr="0077183F">
        <w:rPr>
          <w:rFonts w:asciiTheme="majorBidi" w:hAnsiTheme="majorBidi" w:cstheme="majorBidi"/>
        </w:rPr>
        <w:t>telah</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klarifikasi</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maslah</w:t>
      </w:r>
      <w:proofErr w:type="spellEnd"/>
      <w:r w:rsidRPr="0077183F">
        <w:rPr>
          <w:rFonts w:asciiTheme="majorBidi" w:hAnsiTheme="majorBidi" w:cstheme="majorBidi"/>
        </w:rPr>
        <w:t xml:space="preserve"> </w:t>
      </w:r>
      <w:proofErr w:type="spellStart"/>
      <w:r w:rsidRPr="0077183F">
        <w:rPr>
          <w:rFonts w:asciiTheme="majorBidi" w:hAnsiTheme="majorBidi" w:cstheme="majorBidi"/>
        </w:rPr>
        <w:t>tersebut</w:t>
      </w:r>
      <w:proofErr w:type="spellEnd"/>
      <w:r w:rsidRPr="0077183F">
        <w:rPr>
          <w:rFonts w:asciiTheme="majorBidi" w:hAnsiTheme="majorBidi" w:cstheme="majorBidi"/>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Mentri</w:t>
      </w:r>
      <w:proofErr w:type="spellEnd"/>
      <w:r w:rsidRPr="0077183F">
        <w:rPr>
          <w:rStyle w:val="Strong"/>
          <w:rFonts w:asciiTheme="majorBidi" w:eastAsiaTheme="minorEastAsia" w:hAnsiTheme="majorBidi" w:cstheme="majorBidi"/>
          <w:b w:val="0"/>
          <w:bCs w:val="0"/>
          <w:spacing w:val="8"/>
          <w:bdr w:val="none" w:sz="0" w:space="0" w:color="auto" w:frame="1"/>
        </w:rPr>
        <w:t xml:space="preserve"> agama </w:t>
      </w:r>
      <w:proofErr w:type="spellStart"/>
      <w:proofErr w:type="gramStart"/>
      <w:r w:rsidRPr="0077183F">
        <w:rPr>
          <w:rStyle w:val="Strong"/>
          <w:rFonts w:asciiTheme="majorBidi" w:eastAsiaTheme="minorEastAsia" w:hAnsiTheme="majorBidi" w:cstheme="majorBidi"/>
          <w:b w:val="0"/>
          <w:bCs w:val="0"/>
          <w:spacing w:val="8"/>
          <w:bdr w:val="none" w:sz="0" w:space="0" w:color="auto" w:frame="1"/>
        </w:rPr>
        <w:t>republik</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r w:rsidRPr="0077183F">
        <w:rPr>
          <w:rStyle w:val="Strong"/>
          <w:rFonts w:asciiTheme="majorBidi" w:eastAsiaTheme="minorEastAsia" w:hAnsiTheme="majorBidi" w:cstheme="majorBidi"/>
          <w:spacing w:val="8"/>
          <w:bdr w:val="none" w:sz="0" w:space="0" w:color="auto" w:frame="1"/>
        </w:rPr>
        <w:t xml:space="preserve"> </w:t>
      </w:r>
      <w:r w:rsidRPr="0077183F">
        <w:rPr>
          <w:rStyle w:val="Strong"/>
          <w:rFonts w:asciiTheme="majorBidi" w:eastAsiaTheme="minorEastAsia" w:hAnsiTheme="majorBidi" w:cstheme="majorBidi"/>
          <w:b w:val="0"/>
          <w:bCs w:val="0"/>
          <w:spacing w:val="8"/>
          <w:bdr w:val="none" w:sz="0" w:space="0" w:color="auto" w:frame="1"/>
        </w:rPr>
        <w:t>Indonesia</w:t>
      </w:r>
      <w:proofErr w:type="gram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yakni</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yaqut</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cholil</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quomas</w:t>
      </w:r>
      <w:proofErr w:type="spellEnd"/>
      <w:r w:rsidRPr="0077183F">
        <w:rPr>
          <w:rStyle w:val="Strong"/>
          <w:rFonts w:asciiTheme="majorBidi" w:eastAsiaTheme="minorEastAsia" w:hAnsiTheme="majorBidi" w:cstheme="majorBidi"/>
          <w:b w:val="0"/>
          <w:bCs w:val="0"/>
          <w:spacing w:val="8"/>
          <w:bdr w:val="none" w:sz="0" w:space="0" w:color="auto" w:frame="1"/>
        </w:rPr>
        <w:t xml:space="preserve"> yang </w:t>
      </w:r>
      <w:proofErr w:type="spellStart"/>
      <w:r w:rsidRPr="0077183F">
        <w:rPr>
          <w:rStyle w:val="Strong"/>
          <w:rFonts w:asciiTheme="majorBidi" w:eastAsiaTheme="minorEastAsia" w:hAnsiTheme="majorBidi" w:cstheme="majorBidi"/>
          <w:b w:val="0"/>
          <w:bCs w:val="0"/>
          <w:spacing w:val="8"/>
          <w:bdr w:val="none" w:sz="0" w:space="0" w:color="auto" w:frame="1"/>
        </w:rPr>
        <w:t>membandingkan</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suara</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adjan</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dengan</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suara</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anjing</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menggonggong</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sontak</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menghebohkan</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masyarakat</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perkataan</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menag</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tersebut</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ialah</w:t>
      </w:r>
      <w:proofErr w:type="spellEnd"/>
      <w:r w:rsidRPr="0077183F">
        <w:rPr>
          <w:rStyle w:val="Strong"/>
          <w:rFonts w:asciiTheme="majorBidi" w:eastAsiaTheme="minorEastAsia" w:hAnsiTheme="majorBidi" w:cstheme="majorBidi"/>
          <w:b w:val="0"/>
          <w:bCs w:val="0"/>
          <w:spacing w:val="8"/>
          <w:bdr w:val="none" w:sz="0" w:space="0" w:color="auto" w:frame="1"/>
        </w:rPr>
        <w:t>:</w:t>
      </w:r>
    </w:p>
    <w:p w14:paraId="2E435CFF" w14:textId="6B3C427B" w:rsidR="00E85D1C" w:rsidRPr="0077183F" w:rsidRDefault="00E85D1C" w:rsidP="003F59E2">
      <w:pPr>
        <w:pStyle w:val="NormalWeb"/>
        <w:shd w:val="clear" w:color="auto" w:fill="FFFFFF"/>
        <w:tabs>
          <w:tab w:val="left" w:pos="630"/>
        </w:tabs>
        <w:spacing w:before="0" w:beforeAutospacing="0" w:after="0" w:afterAutospacing="0" w:line="360" w:lineRule="auto"/>
        <w:jc w:val="both"/>
        <w:textAlignment w:val="baseline"/>
        <w:rPr>
          <w:rStyle w:val="Strong"/>
          <w:rFonts w:asciiTheme="majorBidi" w:eastAsiaTheme="minorEastAsia" w:hAnsiTheme="majorBidi" w:cstheme="majorBidi"/>
          <w:b w:val="0"/>
          <w:bCs w:val="0"/>
          <w:spacing w:val="8"/>
          <w:bdr w:val="none" w:sz="0" w:space="0" w:color="auto" w:frame="1"/>
        </w:rPr>
      </w:pPr>
      <w:r>
        <w:rPr>
          <w:rStyle w:val="Strong"/>
          <w:rFonts w:asciiTheme="majorBidi" w:eastAsiaTheme="minorEastAsia" w:hAnsiTheme="majorBidi" w:cstheme="majorBidi"/>
          <w:b w:val="0"/>
          <w:bCs w:val="0"/>
          <w:spacing w:val="8"/>
          <w:bdr w:val="none" w:sz="0" w:space="0" w:color="auto" w:frame="1"/>
        </w:rPr>
        <w:tab/>
      </w:r>
      <w:r w:rsidRPr="0077183F">
        <w:rPr>
          <w:rStyle w:val="Strong"/>
          <w:rFonts w:asciiTheme="majorBidi" w:eastAsiaTheme="minorEastAsia" w:hAnsiTheme="majorBidi" w:cstheme="majorBidi"/>
          <w:b w:val="0"/>
          <w:bCs w:val="0"/>
          <w:spacing w:val="8"/>
          <w:bdr w:val="none" w:sz="0" w:space="0" w:color="auto" w:frame="1"/>
        </w:rPr>
        <w:t xml:space="preserve">“(yang paling </w:t>
      </w:r>
      <w:proofErr w:type="spellStart"/>
      <w:r w:rsidRPr="0077183F">
        <w:rPr>
          <w:rStyle w:val="Strong"/>
          <w:rFonts w:asciiTheme="majorBidi" w:eastAsiaTheme="minorEastAsia" w:hAnsiTheme="majorBidi" w:cstheme="majorBidi"/>
          <w:b w:val="0"/>
          <w:bCs w:val="0"/>
          <w:spacing w:val="8"/>
          <w:bdr w:val="none" w:sz="0" w:space="0" w:color="auto" w:frame="1"/>
        </w:rPr>
        <w:t>sederhan</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lagi</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tetangga</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kita</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kalau</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kita</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ada</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dalam</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satu</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komplek</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misalnya</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proofErr w:type="gramStart"/>
      <w:r w:rsidRPr="0077183F">
        <w:rPr>
          <w:rStyle w:val="Strong"/>
          <w:rFonts w:asciiTheme="majorBidi" w:eastAsiaTheme="minorEastAsia" w:hAnsiTheme="majorBidi" w:cstheme="majorBidi"/>
          <w:b w:val="0"/>
          <w:bCs w:val="0"/>
          <w:spacing w:val="8"/>
          <w:bdr w:val="none" w:sz="0" w:space="0" w:color="auto" w:frame="1"/>
        </w:rPr>
        <w:t>kiri,kanan</w:t>
      </w:r>
      <w:proofErr w:type="gramEnd"/>
      <w:r w:rsidRPr="0077183F">
        <w:rPr>
          <w:rStyle w:val="Strong"/>
          <w:rFonts w:asciiTheme="majorBidi" w:eastAsiaTheme="minorEastAsia" w:hAnsiTheme="majorBidi" w:cstheme="majorBidi"/>
          <w:b w:val="0"/>
          <w:bCs w:val="0"/>
          <w:spacing w:val="8"/>
          <w:bdr w:val="none" w:sz="0" w:space="0" w:color="auto" w:frame="1"/>
        </w:rPr>
        <w:t>,depan</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belakang</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pelihara</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anjing</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semua</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misalnya</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menggonggong</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dalam</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waktu</w:t>
      </w:r>
      <w:proofErr w:type="spellEnd"/>
      <w:r w:rsidRPr="0077183F">
        <w:rPr>
          <w:rStyle w:val="Strong"/>
          <w:rFonts w:asciiTheme="majorBidi" w:eastAsiaTheme="minorEastAsia" w:hAnsiTheme="majorBidi" w:cstheme="majorBidi"/>
          <w:b w:val="0"/>
          <w:bCs w:val="0"/>
          <w:spacing w:val="8"/>
          <w:bdr w:val="none" w:sz="0" w:space="0" w:color="auto" w:frame="1"/>
        </w:rPr>
        <w:t xml:space="preserve"> yang </w:t>
      </w:r>
      <w:proofErr w:type="spellStart"/>
      <w:r w:rsidRPr="0077183F">
        <w:rPr>
          <w:rStyle w:val="Strong"/>
          <w:rFonts w:asciiTheme="majorBidi" w:eastAsiaTheme="minorEastAsia" w:hAnsiTheme="majorBidi" w:cstheme="majorBidi"/>
          <w:b w:val="0"/>
          <w:bCs w:val="0"/>
          <w:spacing w:val="8"/>
          <w:bdr w:val="none" w:sz="0" w:space="0" w:color="auto" w:frame="1"/>
        </w:rPr>
        <w:t>bersamaan</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kita</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ini</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terganggu</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gak?artinya</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apapun</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suara</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suara</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itu</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harus</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kita</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atur</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supaya</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tidak</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menjadi</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gangguan</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ujar</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nya</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terkait</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pernyataan</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tersebut</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pelaksana</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tugas</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atau</w:t>
      </w:r>
      <w:proofErr w:type="spellEnd"/>
      <w:r w:rsidRPr="0077183F">
        <w:rPr>
          <w:rStyle w:val="Strong"/>
          <w:rFonts w:asciiTheme="majorBidi" w:eastAsiaTheme="minorEastAsia" w:hAnsiTheme="majorBidi" w:cstheme="majorBidi"/>
          <w:b w:val="0"/>
          <w:bCs w:val="0"/>
          <w:spacing w:val="8"/>
          <w:bdr w:val="none" w:sz="0" w:space="0" w:color="auto" w:frame="1"/>
        </w:rPr>
        <w:t xml:space="preserve"> PLT </w:t>
      </w:r>
      <w:proofErr w:type="spellStart"/>
      <w:r w:rsidRPr="0077183F">
        <w:rPr>
          <w:rStyle w:val="Strong"/>
          <w:rFonts w:asciiTheme="majorBidi" w:eastAsiaTheme="minorEastAsia" w:hAnsiTheme="majorBidi" w:cstheme="majorBidi"/>
          <w:b w:val="0"/>
          <w:bCs w:val="0"/>
          <w:spacing w:val="8"/>
          <w:bdr w:val="none" w:sz="0" w:space="0" w:color="auto" w:frame="1"/>
        </w:rPr>
        <w:t>kepala</w:t>
      </w:r>
      <w:proofErr w:type="spellEnd"/>
      <w:r w:rsidRPr="0077183F">
        <w:rPr>
          <w:rStyle w:val="Strong"/>
          <w:rFonts w:asciiTheme="majorBidi" w:eastAsiaTheme="minorEastAsia" w:hAnsiTheme="majorBidi" w:cstheme="majorBidi"/>
          <w:b w:val="0"/>
          <w:bCs w:val="0"/>
          <w:spacing w:val="8"/>
          <w:bdr w:val="none" w:sz="0" w:space="0" w:color="auto" w:frame="1"/>
        </w:rPr>
        <w:t xml:space="preserve"> biro humas data dan </w:t>
      </w:r>
      <w:proofErr w:type="spellStart"/>
      <w:r w:rsidRPr="0077183F">
        <w:rPr>
          <w:rStyle w:val="Strong"/>
          <w:rFonts w:asciiTheme="majorBidi" w:eastAsiaTheme="minorEastAsia" w:hAnsiTheme="majorBidi" w:cstheme="majorBidi"/>
          <w:b w:val="0"/>
          <w:bCs w:val="0"/>
          <w:spacing w:val="8"/>
          <w:bdr w:val="none" w:sz="0" w:space="0" w:color="auto" w:frame="1"/>
        </w:rPr>
        <w:t>informasi</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kementrian</w:t>
      </w:r>
      <w:proofErr w:type="spellEnd"/>
      <w:r w:rsidRPr="0077183F">
        <w:rPr>
          <w:rStyle w:val="Strong"/>
          <w:rFonts w:asciiTheme="majorBidi" w:eastAsiaTheme="minorEastAsia" w:hAnsiTheme="majorBidi" w:cstheme="majorBidi"/>
          <w:b w:val="0"/>
          <w:bCs w:val="0"/>
          <w:spacing w:val="8"/>
          <w:bdr w:val="none" w:sz="0" w:space="0" w:color="auto" w:frame="1"/>
        </w:rPr>
        <w:t xml:space="preserve"> agama </w:t>
      </w:r>
      <w:proofErr w:type="spellStart"/>
      <w:r w:rsidRPr="0077183F">
        <w:rPr>
          <w:rStyle w:val="Strong"/>
          <w:rFonts w:asciiTheme="majorBidi" w:eastAsiaTheme="minorEastAsia" w:hAnsiTheme="majorBidi" w:cstheme="majorBidi"/>
          <w:b w:val="0"/>
          <w:bCs w:val="0"/>
          <w:spacing w:val="8"/>
          <w:bdr w:val="none" w:sz="0" w:space="0" w:color="auto" w:frame="1"/>
        </w:rPr>
        <w:t>thobib</w:t>
      </w:r>
      <w:proofErr w:type="spellEnd"/>
      <w:r w:rsidRPr="0077183F">
        <w:rPr>
          <w:rStyle w:val="Strong"/>
          <w:rFonts w:asciiTheme="majorBidi" w:eastAsiaTheme="minorEastAsia" w:hAnsiTheme="majorBidi" w:cstheme="majorBidi"/>
          <w:b w:val="0"/>
          <w:bCs w:val="0"/>
          <w:spacing w:val="8"/>
          <w:bdr w:val="none" w:sz="0" w:space="0" w:color="auto" w:frame="1"/>
        </w:rPr>
        <w:t xml:space="preserve"> al </w:t>
      </w:r>
      <w:proofErr w:type="spellStart"/>
      <w:r w:rsidRPr="0077183F">
        <w:rPr>
          <w:rStyle w:val="Strong"/>
          <w:rFonts w:asciiTheme="majorBidi" w:eastAsiaTheme="minorEastAsia" w:hAnsiTheme="majorBidi" w:cstheme="majorBidi"/>
          <w:b w:val="0"/>
          <w:bCs w:val="0"/>
          <w:spacing w:val="8"/>
          <w:bdr w:val="none" w:sz="0" w:space="0" w:color="auto" w:frame="1"/>
        </w:rPr>
        <w:t>ashar</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memberikan</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klarifikasi</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ia</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menegas</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kan</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yaqut</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sama</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sekali</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tak</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membandingkan</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suara</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adjan</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dengan</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suara</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anjing</w:t>
      </w:r>
      <w:proofErr w:type="spellEnd"/>
      <w:r w:rsidRPr="0077183F">
        <w:rPr>
          <w:rStyle w:val="Strong"/>
          <w:rFonts w:asciiTheme="majorBidi" w:eastAsiaTheme="minorEastAsia" w:hAnsiTheme="majorBidi" w:cstheme="majorBidi"/>
          <w:b w:val="0"/>
          <w:bCs w:val="0"/>
          <w:spacing w:val="8"/>
          <w:bdr w:val="none" w:sz="0" w:space="0" w:color="auto" w:frame="1"/>
        </w:rPr>
        <w:t xml:space="preserve"> yang </w:t>
      </w:r>
      <w:proofErr w:type="spellStart"/>
      <w:r w:rsidRPr="0077183F">
        <w:rPr>
          <w:rStyle w:val="Strong"/>
          <w:rFonts w:asciiTheme="majorBidi" w:eastAsiaTheme="minorEastAsia" w:hAnsiTheme="majorBidi" w:cstheme="majorBidi"/>
          <w:b w:val="0"/>
          <w:bCs w:val="0"/>
          <w:spacing w:val="8"/>
          <w:bdr w:val="none" w:sz="0" w:space="0" w:color="auto" w:frame="1"/>
        </w:rPr>
        <w:t>menggonggong</w:t>
      </w:r>
      <w:proofErr w:type="spellEnd"/>
      <w:r w:rsidRPr="0077183F">
        <w:rPr>
          <w:rStyle w:val="Strong"/>
          <w:rFonts w:asciiTheme="majorBidi" w:eastAsiaTheme="minorEastAsia" w:hAnsiTheme="majorBidi" w:cstheme="majorBidi"/>
          <w:b w:val="0"/>
          <w:bCs w:val="0"/>
          <w:spacing w:val="8"/>
          <w:bdr w:val="none" w:sz="0" w:space="0" w:color="auto" w:frame="1"/>
        </w:rPr>
        <w:t xml:space="preserve"> , </w:t>
      </w:r>
      <w:proofErr w:type="spellStart"/>
      <w:r w:rsidRPr="0077183F">
        <w:rPr>
          <w:rStyle w:val="Strong"/>
          <w:rFonts w:asciiTheme="majorBidi" w:eastAsiaTheme="minorEastAsia" w:hAnsiTheme="majorBidi" w:cstheme="majorBidi"/>
          <w:b w:val="0"/>
          <w:bCs w:val="0"/>
          <w:spacing w:val="8"/>
          <w:bdr w:val="none" w:sz="0" w:space="0" w:color="auto" w:frame="1"/>
        </w:rPr>
        <w:t>menurut</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nya</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pemberitaan</w:t>
      </w:r>
      <w:proofErr w:type="spellEnd"/>
      <w:r w:rsidRPr="0077183F">
        <w:rPr>
          <w:rStyle w:val="Strong"/>
          <w:rFonts w:asciiTheme="majorBidi" w:eastAsiaTheme="minorEastAsia" w:hAnsiTheme="majorBidi" w:cstheme="majorBidi"/>
          <w:b w:val="0"/>
          <w:bCs w:val="0"/>
          <w:spacing w:val="8"/>
          <w:bdr w:val="none" w:sz="0" w:space="0" w:color="auto" w:frame="1"/>
        </w:rPr>
        <w:t xml:space="preserve"> yang </w:t>
      </w:r>
      <w:proofErr w:type="spellStart"/>
      <w:r w:rsidRPr="0077183F">
        <w:rPr>
          <w:rStyle w:val="Strong"/>
          <w:rFonts w:asciiTheme="majorBidi" w:eastAsiaTheme="minorEastAsia" w:hAnsiTheme="majorBidi" w:cstheme="majorBidi"/>
          <w:b w:val="0"/>
          <w:bCs w:val="0"/>
          <w:spacing w:val="8"/>
          <w:bdr w:val="none" w:sz="0" w:space="0" w:color="auto" w:frame="1"/>
        </w:rPr>
        <w:t>menyatakan</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membandingkan</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dengan</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dua</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hal</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tersebut</w:t>
      </w:r>
      <w:proofErr w:type="spellEnd"/>
      <w:r w:rsidRPr="0077183F">
        <w:rPr>
          <w:rStyle w:val="Strong"/>
          <w:rFonts w:asciiTheme="majorBidi" w:eastAsiaTheme="minorEastAsia" w:hAnsiTheme="majorBidi" w:cstheme="majorBidi"/>
          <w:b w:val="0"/>
          <w:bCs w:val="0"/>
          <w:spacing w:val="8"/>
          <w:bdr w:val="none" w:sz="0" w:space="0" w:color="auto" w:frame="1"/>
        </w:rPr>
        <w:t xml:space="preserve"> sangat </w:t>
      </w:r>
      <w:proofErr w:type="spellStart"/>
      <w:r w:rsidRPr="0077183F">
        <w:rPr>
          <w:rStyle w:val="Strong"/>
          <w:rFonts w:asciiTheme="majorBidi" w:eastAsiaTheme="minorEastAsia" w:hAnsiTheme="majorBidi" w:cstheme="majorBidi"/>
          <w:b w:val="0"/>
          <w:bCs w:val="0"/>
          <w:spacing w:val="8"/>
          <w:bdr w:val="none" w:sz="0" w:space="0" w:color="auto" w:frame="1"/>
        </w:rPr>
        <w:t>lah</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tidak</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tepat</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mrnjelaskan</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menag</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bukan</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lah</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membandingkan</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tapi</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mencontohkan</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tentang</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pentingnya</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pengaturan</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kebisingan</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pengeras</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suara</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hal</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itu</w:t>
      </w:r>
      <w:proofErr w:type="spellEnd"/>
      <w:r w:rsidRPr="0077183F">
        <w:rPr>
          <w:rStyle w:val="Strong"/>
          <w:rFonts w:asciiTheme="majorBidi" w:eastAsiaTheme="minorEastAsia" w:hAnsiTheme="majorBidi" w:cstheme="majorBidi"/>
          <w:b w:val="0"/>
          <w:bCs w:val="0"/>
          <w:spacing w:val="8"/>
          <w:bdr w:val="none" w:sz="0" w:space="0" w:color="auto" w:frame="1"/>
        </w:rPr>
        <w:t xml:space="preserve"> di </w:t>
      </w:r>
      <w:proofErr w:type="spellStart"/>
      <w:r w:rsidRPr="0077183F">
        <w:rPr>
          <w:rStyle w:val="Strong"/>
          <w:rFonts w:asciiTheme="majorBidi" w:eastAsiaTheme="minorEastAsia" w:hAnsiTheme="majorBidi" w:cstheme="majorBidi"/>
          <w:b w:val="0"/>
          <w:bCs w:val="0"/>
          <w:spacing w:val="8"/>
          <w:bdr w:val="none" w:sz="0" w:space="0" w:color="auto" w:frame="1"/>
        </w:rPr>
        <w:t>sampaikan</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nya</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dalam</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keterangan</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nya</w:t>
      </w:r>
      <w:proofErr w:type="spellEnd"/>
      <w:r w:rsidRPr="0077183F">
        <w:rPr>
          <w:rStyle w:val="Strong"/>
          <w:rFonts w:asciiTheme="majorBidi" w:eastAsiaTheme="minorEastAsia" w:hAnsiTheme="majorBidi" w:cstheme="majorBidi"/>
          <w:b w:val="0"/>
          <w:bCs w:val="0"/>
          <w:spacing w:val="8"/>
          <w:bdr w:val="none" w:sz="0" w:space="0" w:color="auto" w:frame="1"/>
        </w:rPr>
        <w:t xml:space="preserve"> di Jakarta kamis,24,February 2022 di </w:t>
      </w:r>
      <w:proofErr w:type="spellStart"/>
      <w:r w:rsidRPr="0077183F">
        <w:rPr>
          <w:rStyle w:val="Strong"/>
          <w:rFonts w:asciiTheme="majorBidi" w:eastAsiaTheme="minorEastAsia" w:hAnsiTheme="majorBidi" w:cstheme="majorBidi"/>
          <w:b w:val="0"/>
          <w:bCs w:val="0"/>
          <w:spacing w:val="8"/>
          <w:bdr w:val="none" w:sz="0" w:space="0" w:color="auto" w:frame="1"/>
        </w:rPr>
        <w:t>kutip</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dari</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tribun</w:t>
      </w:r>
      <w:proofErr w:type="spellEnd"/>
      <w:r w:rsidRPr="0077183F">
        <w:rPr>
          <w:rStyle w:val="Strong"/>
          <w:rFonts w:asciiTheme="majorBidi" w:eastAsiaTheme="minorEastAsia" w:hAnsiTheme="majorBidi" w:cstheme="majorBidi"/>
          <w:b w:val="0"/>
          <w:bCs w:val="0"/>
          <w:spacing w:val="8"/>
          <w:bdr w:val="none" w:sz="0" w:space="0" w:color="auto" w:frame="1"/>
        </w:rPr>
        <w:t xml:space="preserve"> news.com </w:t>
      </w:r>
      <w:proofErr w:type="spellStart"/>
      <w:r w:rsidRPr="0077183F">
        <w:rPr>
          <w:rStyle w:val="Strong"/>
          <w:rFonts w:asciiTheme="majorBidi" w:eastAsiaTheme="minorEastAsia" w:hAnsiTheme="majorBidi" w:cstheme="majorBidi"/>
          <w:b w:val="0"/>
          <w:bCs w:val="0"/>
          <w:spacing w:val="8"/>
          <w:bdr w:val="none" w:sz="0" w:space="0" w:color="auto" w:frame="1"/>
        </w:rPr>
        <w:t>tobib</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menyebut</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saat</w:t>
      </w:r>
      <w:proofErr w:type="spellEnd"/>
      <w:r w:rsidRPr="0077183F">
        <w:rPr>
          <w:rStyle w:val="Strong"/>
          <w:rFonts w:asciiTheme="majorBidi" w:eastAsiaTheme="minorEastAsia" w:hAnsiTheme="majorBidi" w:cstheme="majorBidi"/>
          <w:b w:val="0"/>
          <w:bCs w:val="0"/>
          <w:spacing w:val="8"/>
          <w:bdr w:val="none" w:sz="0" w:space="0" w:color="auto" w:frame="1"/>
        </w:rPr>
        <w:t xml:space="preserve"> di Tanya </w:t>
      </w:r>
      <w:proofErr w:type="spellStart"/>
      <w:r w:rsidRPr="0077183F">
        <w:rPr>
          <w:rStyle w:val="Strong"/>
          <w:rFonts w:asciiTheme="majorBidi" w:eastAsiaTheme="minorEastAsia" w:hAnsiTheme="majorBidi" w:cstheme="majorBidi"/>
          <w:b w:val="0"/>
          <w:bCs w:val="0"/>
          <w:spacing w:val="8"/>
          <w:bdr w:val="none" w:sz="0" w:space="0" w:color="auto" w:frame="1"/>
        </w:rPr>
        <w:t>soal</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surat</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edaran</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tentang</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pedoman</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penggunaan</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pengeras</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suara</w:t>
      </w:r>
      <w:proofErr w:type="spellEnd"/>
      <w:r w:rsidRPr="0077183F">
        <w:rPr>
          <w:rStyle w:val="Strong"/>
          <w:rFonts w:asciiTheme="majorBidi" w:eastAsiaTheme="minorEastAsia" w:hAnsiTheme="majorBidi" w:cstheme="majorBidi"/>
          <w:b w:val="0"/>
          <w:bCs w:val="0"/>
          <w:spacing w:val="8"/>
          <w:bdr w:val="none" w:sz="0" w:space="0" w:color="auto" w:frame="1"/>
        </w:rPr>
        <w:t xml:space="preserve"> di masjid dan </w:t>
      </w:r>
      <w:proofErr w:type="spellStart"/>
      <w:r w:rsidRPr="0077183F">
        <w:rPr>
          <w:rStyle w:val="Strong"/>
          <w:rFonts w:asciiTheme="majorBidi" w:eastAsiaTheme="minorEastAsia" w:hAnsiTheme="majorBidi" w:cstheme="majorBidi"/>
          <w:b w:val="0"/>
          <w:bCs w:val="0"/>
          <w:spacing w:val="8"/>
          <w:bdr w:val="none" w:sz="0" w:space="0" w:color="auto" w:frame="1"/>
        </w:rPr>
        <w:t>mushalla</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menag</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menjelaskan</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hidup</w:t>
      </w:r>
      <w:proofErr w:type="spellEnd"/>
      <w:r w:rsidRPr="0077183F">
        <w:rPr>
          <w:rStyle w:val="Strong"/>
          <w:rFonts w:asciiTheme="majorBidi" w:eastAsiaTheme="minorEastAsia" w:hAnsiTheme="majorBidi" w:cstheme="majorBidi"/>
          <w:b w:val="0"/>
          <w:bCs w:val="0"/>
          <w:spacing w:val="8"/>
          <w:bdr w:val="none" w:sz="0" w:space="0" w:color="auto" w:frame="1"/>
        </w:rPr>
        <w:t xml:space="preserve"> di </w:t>
      </w:r>
      <w:proofErr w:type="spellStart"/>
      <w:r w:rsidRPr="0077183F">
        <w:rPr>
          <w:rStyle w:val="Strong"/>
          <w:rFonts w:asciiTheme="majorBidi" w:eastAsiaTheme="minorEastAsia" w:hAnsiTheme="majorBidi" w:cstheme="majorBidi"/>
          <w:b w:val="0"/>
          <w:bCs w:val="0"/>
          <w:spacing w:val="8"/>
          <w:bdr w:val="none" w:sz="0" w:space="0" w:color="auto" w:frame="1"/>
        </w:rPr>
        <w:t>masyarakat</w:t>
      </w:r>
      <w:proofErr w:type="spellEnd"/>
      <w:r w:rsidRPr="0077183F">
        <w:rPr>
          <w:rStyle w:val="Strong"/>
          <w:rFonts w:asciiTheme="majorBidi" w:eastAsiaTheme="minorEastAsia" w:hAnsiTheme="majorBidi" w:cstheme="majorBidi"/>
          <w:b w:val="0"/>
          <w:bCs w:val="0"/>
          <w:spacing w:val="8"/>
          <w:bdr w:val="none" w:sz="0" w:space="0" w:color="auto" w:frame="1"/>
        </w:rPr>
        <w:t xml:space="preserve"> yang floral di </w:t>
      </w:r>
      <w:proofErr w:type="spellStart"/>
      <w:r w:rsidRPr="0077183F">
        <w:rPr>
          <w:rStyle w:val="Strong"/>
          <w:rFonts w:asciiTheme="majorBidi" w:eastAsiaTheme="minorEastAsia" w:hAnsiTheme="majorBidi" w:cstheme="majorBidi"/>
          <w:b w:val="0"/>
          <w:bCs w:val="0"/>
          <w:spacing w:val="8"/>
          <w:bdr w:val="none" w:sz="0" w:space="0" w:color="auto" w:frame="1"/>
        </w:rPr>
        <w:t>perlukan</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toleransi</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sehingga</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perlu</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pedoman</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bersama</w:t>
      </w:r>
      <w:proofErr w:type="spellEnd"/>
      <w:r w:rsidRPr="0077183F">
        <w:rPr>
          <w:rStyle w:val="Strong"/>
          <w:rFonts w:asciiTheme="majorBidi" w:eastAsiaTheme="minorEastAsia" w:hAnsiTheme="majorBidi" w:cstheme="majorBidi"/>
          <w:b w:val="0"/>
          <w:bCs w:val="0"/>
          <w:spacing w:val="8"/>
          <w:bdr w:val="none" w:sz="0" w:space="0" w:color="auto" w:frame="1"/>
        </w:rPr>
        <w:t xml:space="preserve"> agar </w:t>
      </w:r>
      <w:proofErr w:type="spellStart"/>
      <w:r w:rsidRPr="0077183F">
        <w:rPr>
          <w:rStyle w:val="Strong"/>
          <w:rFonts w:asciiTheme="majorBidi" w:eastAsiaTheme="minorEastAsia" w:hAnsiTheme="majorBidi" w:cstheme="majorBidi"/>
          <w:b w:val="0"/>
          <w:bCs w:val="0"/>
          <w:spacing w:val="8"/>
          <w:bdr w:val="none" w:sz="0" w:space="0" w:color="auto" w:frame="1"/>
        </w:rPr>
        <w:t>kehidupan</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harmoni</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tetap</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terawat</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dengan</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baik</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termasuk</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tentang</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pengaturan</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tentang</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pengeras</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suara</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tersebut</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kemudian</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menag</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memberikan</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contoh</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sederhana</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dengan</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menggunakan</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pernyataan</w:t>
      </w:r>
      <w:proofErr w:type="spellEnd"/>
      <w:r w:rsidRPr="0077183F">
        <w:rPr>
          <w:rStyle w:val="Strong"/>
          <w:rFonts w:asciiTheme="majorBidi" w:eastAsiaTheme="minorEastAsia" w:hAnsiTheme="majorBidi" w:cstheme="majorBidi"/>
          <w:b w:val="0"/>
          <w:bCs w:val="0"/>
          <w:spacing w:val="8"/>
          <w:bdr w:val="none" w:sz="0" w:space="0" w:color="auto" w:frame="1"/>
        </w:rPr>
        <w:t xml:space="preserve"> </w:t>
      </w:r>
      <w:proofErr w:type="spellStart"/>
      <w:r w:rsidRPr="0077183F">
        <w:rPr>
          <w:rStyle w:val="Strong"/>
          <w:rFonts w:asciiTheme="majorBidi" w:eastAsiaTheme="minorEastAsia" w:hAnsiTheme="majorBidi" w:cstheme="majorBidi"/>
          <w:b w:val="0"/>
          <w:bCs w:val="0"/>
          <w:spacing w:val="8"/>
          <w:bdr w:val="none" w:sz="0" w:space="0" w:color="auto" w:frame="1"/>
        </w:rPr>
        <w:t>tersebut</w:t>
      </w:r>
      <w:proofErr w:type="spellEnd"/>
      <w:r w:rsidRPr="0077183F">
        <w:rPr>
          <w:rStyle w:val="Strong"/>
          <w:rFonts w:asciiTheme="majorBidi" w:eastAsiaTheme="minorEastAsia" w:hAnsiTheme="majorBidi" w:cstheme="majorBidi"/>
          <w:b w:val="0"/>
          <w:bCs w:val="0"/>
          <w:spacing w:val="8"/>
          <w:bdr w:val="none" w:sz="0" w:space="0" w:color="auto" w:frame="1"/>
        </w:rPr>
        <w:t>.</w:t>
      </w:r>
    </w:p>
    <w:p w14:paraId="69537009" w14:textId="77777777" w:rsidR="00E85D1C" w:rsidRPr="0077183F" w:rsidRDefault="00E85D1C" w:rsidP="003F59E2">
      <w:pPr>
        <w:pStyle w:val="NormalWeb"/>
        <w:shd w:val="clear" w:color="auto" w:fill="FFFFFF"/>
        <w:tabs>
          <w:tab w:val="left" w:pos="630"/>
        </w:tabs>
        <w:spacing w:before="0" w:beforeAutospacing="0" w:after="0" w:afterAutospacing="0" w:line="360" w:lineRule="auto"/>
        <w:ind w:left="360"/>
        <w:jc w:val="both"/>
        <w:textAlignment w:val="baseline"/>
        <w:rPr>
          <w:rStyle w:val="Strong"/>
          <w:rFonts w:asciiTheme="majorBidi" w:eastAsiaTheme="minorEastAsia" w:hAnsiTheme="majorBidi" w:cstheme="majorBidi"/>
          <w:b w:val="0"/>
          <w:bCs w:val="0"/>
          <w:spacing w:val="8"/>
          <w:bdr w:val="none" w:sz="0" w:space="0" w:color="auto" w:frame="1"/>
        </w:rPr>
      </w:pPr>
    </w:p>
    <w:p w14:paraId="51AC677B" w14:textId="6D05118E" w:rsidR="00E85D1C" w:rsidRPr="00E85D1C" w:rsidRDefault="00E85D1C" w:rsidP="003F59E2">
      <w:pPr>
        <w:pStyle w:val="NormalWeb"/>
        <w:numPr>
          <w:ilvl w:val="0"/>
          <w:numId w:val="19"/>
        </w:numPr>
        <w:shd w:val="clear" w:color="auto" w:fill="FFFFFF"/>
        <w:tabs>
          <w:tab w:val="left" w:pos="630"/>
        </w:tabs>
        <w:spacing w:before="0" w:beforeAutospacing="0" w:after="0" w:afterAutospacing="0" w:line="360" w:lineRule="auto"/>
        <w:jc w:val="both"/>
        <w:textAlignment w:val="baseline"/>
        <w:rPr>
          <w:rFonts w:asciiTheme="majorBidi" w:hAnsiTheme="majorBidi" w:cstheme="majorBidi"/>
          <w:spacing w:val="8"/>
          <w:bdr w:val="none" w:sz="0" w:space="0" w:color="auto" w:frame="1"/>
        </w:rPr>
      </w:pPr>
      <w:proofErr w:type="spellStart"/>
      <w:r w:rsidRPr="0077183F">
        <w:rPr>
          <w:rFonts w:asciiTheme="majorBidi" w:hAnsiTheme="majorBidi" w:cstheme="majorBidi"/>
          <w:spacing w:val="8"/>
          <w:bdr w:val="none" w:sz="0" w:space="0" w:color="auto" w:frame="1"/>
        </w:rPr>
        <w:t>Distribusi</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jawaban</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tentang</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tanggapan</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masyarakat</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mengenai</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apakah</w:t>
      </w:r>
      <w:proofErr w:type="spellEnd"/>
      <w:r w:rsidRPr="0077183F">
        <w:rPr>
          <w:rFonts w:asciiTheme="majorBidi" w:hAnsiTheme="majorBidi" w:cstheme="majorBidi"/>
          <w:spacing w:val="8"/>
          <w:bdr w:val="none" w:sz="0" w:space="0" w:color="auto" w:frame="1"/>
        </w:rPr>
        <w:t xml:space="preserve"> di masjid </w:t>
      </w:r>
      <w:proofErr w:type="spellStart"/>
      <w:r w:rsidRPr="0077183F">
        <w:rPr>
          <w:rFonts w:asciiTheme="majorBidi" w:hAnsiTheme="majorBidi" w:cstheme="majorBidi"/>
          <w:spacing w:val="8"/>
          <w:bdr w:val="none" w:sz="0" w:space="0" w:color="auto" w:frame="1"/>
        </w:rPr>
        <w:t>sekitar</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masih</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aktif</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dalam</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syiar</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islam</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menggunakan</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pengeras</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suara</w:t>
      </w:r>
      <w:proofErr w:type="spellEnd"/>
      <w:r w:rsidRPr="0077183F">
        <w:rPr>
          <w:rFonts w:asciiTheme="majorBidi" w:hAnsiTheme="majorBidi" w:cstheme="majorBidi"/>
          <w:spacing w:val="8"/>
          <w:bdr w:val="none" w:sz="0" w:space="0" w:color="auto" w:frame="1"/>
        </w:rPr>
        <w:t xml:space="preserve"> </w:t>
      </w:r>
    </w:p>
    <w:p w14:paraId="5E0AB685" w14:textId="77777777" w:rsidR="00E85D1C" w:rsidRPr="0077183F" w:rsidRDefault="00E85D1C" w:rsidP="003F59E2">
      <w:pPr>
        <w:pStyle w:val="NormalWeb"/>
        <w:shd w:val="clear" w:color="auto" w:fill="FFFFFF"/>
        <w:tabs>
          <w:tab w:val="left" w:pos="630"/>
        </w:tabs>
        <w:spacing w:before="0" w:beforeAutospacing="0" w:after="0" w:afterAutospacing="0" w:line="360" w:lineRule="auto"/>
        <w:jc w:val="center"/>
        <w:textAlignment w:val="baseline"/>
        <w:rPr>
          <w:rFonts w:asciiTheme="majorBidi" w:hAnsiTheme="majorBidi" w:cstheme="majorBidi"/>
          <w:spacing w:val="8"/>
          <w:bdr w:val="none" w:sz="0" w:space="0" w:color="auto" w:frame="1"/>
        </w:rPr>
      </w:pPr>
      <w:r w:rsidRPr="0077183F">
        <w:rPr>
          <w:rFonts w:asciiTheme="majorBidi" w:hAnsiTheme="majorBidi" w:cstheme="majorBidi"/>
          <w:spacing w:val="8"/>
          <w:bdr w:val="none" w:sz="0" w:space="0" w:color="auto" w:frame="1"/>
        </w:rPr>
        <w:t>TABEL V</w:t>
      </w:r>
    </w:p>
    <w:tbl>
      <w:tblPr>
        <w:tblStyle w:val="TableGrid"/>
        <w:tblW w:w="0" w:type="auto"/>
        <w:tblInd w:w="715" w:type="dxa"/>
        <w:tblLook w:val="04A0" w:firstRow="1" w:lastRow="0" w:firstColumn="1" w:lastColumn="0" w:noHBand="0" w:noVBand="1"/>
      </w:tblPr>
      <w:tblGrid>
        <w:gridCol w:w="1440"/>
        <w:gridCol w:w="3510"/>
        <w:gridCol w:w="550"/>
        <w:gridCol w:w="1712"/>
      </w:tblGrid>
      <w:tr w:rsidR="00E85D1C" w:rsidRPr="0077183F" w14:paraId="24290452" w14:textId="77777777" w:rsidTr="00D309CB">
        <w:trPr>
          <w:trHeight w:val="314"/>
        </w:trPr>
        <w:tc>
          <w:tcPr>
            <w:tcW w:w="1440" w:type="dxa"/>
          </w:tcPr>
          <w:p w14:paraId="5C08E82D"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lastRenderedPageBreak/>
              <w:t>NO</w:t>
            </w:r>
          </w:p>
        </w:tc>
        <w:tc>
          <w:tcPr>
            <w:tcW w:w="3510" w:type="dxa"/>
          </w:tcPr>
          <w:p w14:paraId="5CBFFAB6"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ALTERNATIF JAWABAN</w:t>
            </w:r>
          </w:p>
        </w:tc>
        <w:tc>
          <w:tcPr>
            <w:tcW w:w="550" w:type="dxa"/>
          </w:tcPr>
          <w:p w14:paraId="4C01F554"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F</w:t>
            </w:r>
          </w:p>
        </w:tc>
        <w:tc>
          <w:tcPr>
            <w:tcW w:w="1712" w:type="dxa"/>
          </w:tcPr>
          <w:p w14:paraId="022D6FDC"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PERSEN</w:t>
            </w:r>
          </w:p>
        </w:tc>
      </w:tr>
      <w:tr w:rsidR="00E85D1C" w:rsidRPr="0077183F" w14:paraId="0D89354C" w14:textId="77777777" w:rsidTr="00D309CB">
        <w:trPr>
          <w:trHeight w:val="611"/>
        </w:trPr>
        <w:tc>
          <w:tcPr>
            <w:tcW w:w="1440" w:type="dxa"/>
          </w:tcPr>
          <w:p w14:paraId="54977683"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1</w:t>
            </w:r>
          </w:p>
        </w:tc>
        <w:tc>
          <w:tcPr>
            <w:tcW w:w="3510" w:type="dxa"/>
          </w:tcPr>
          <w:p w14:paraId="51AA5D53" w14:textId="77777777" w:rsidR="00E85D1C" w:rsidRPr="0077183F" w:rsidRDefault="00E85D1C" w:rsidP="003F59E2">
            <w:pPr>
              <w:spacing w:line="360" w:lineRule="auto"/>
            </w:pPr>
            <w:r w:rsidRPr="0077183F">
              <w:t>a.</w:t>
            </w:r>
            <w:r w:rsidRPr="0077183F">
              <w:rPr>
                <w:rFonts w:asciiTheme="majorBidi" w:hAnsiTheme="majorBidi" w:cstheme="majorBidi"/>
                <w:sz w:val="24"/>
                <w:szCs w:val="24"/>
              </w:rPr>
              <w:t>masih aktif</w:t>
            </w:r>
          </w:p>
        </w:tc>
        <w:tc>
          <w:tcPr>
            <w:tcW w:w="550" w:type="dxa"/>
          </w:tcPr>
          <w:p w14:paraId="0FCB1BE9"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45</w:t>
            </w:r>
          </w:p>
        </w:tc>
        <w:tc>
          <w:tcPr>
            <w:tcW w:w="1712" w:type="dxa"/>
          </w:tcPr>
          <w:p w14:paraId="7DFA7C8D"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75%</w:t>
            </w:r>
          </w:p>
        </w:tc>
      </w:tr>
      <w:tr w:rsidR="00E85D1C" w:rsidRPr="0077183F" w14:paraId="61C15FF6" w14:textId="77777777" w:rsidTr="00D309CB">
        <w:trPr>
          <w:trHeight w:val="611"/>
        </w:trPr>
        <w:tc>
          <w:tcPr>
            <w:tcW w:w="1440" w:type="dxa"/>
          </w:tcPr>
          <w:p w14:paraId="63CE52B0"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2</w:t>
            </w:r>
          </w:p>
        </w:tc>
        <w:tc>
          <w:tcPr>
            <w:tcW w:w="3510" w:type="dxa"/>
          </w:tcPr>
          <w:p w14:paraId="7D471EF9" w14:textId="77777777" w:rsidR="00E85D1C" w:rsidRPr="0077183F" w:rsidRDefault="00E85D1C" w:rsidP="003F59E2">
            <w:pPr>
              <w:pStyle w:val="FootnoteText"/>
              <w:spacing w:line="360" w:lineRule="auto"/>
              <w:rPr>
                <w:rFonts w:asciiTheme="majorBidi" w:hAnsiTheme="majorBidi" w:cstheme="majorBidi"/>
                <w:sz w:val="24"/>
                <w:szCs w:val="24"/>
              </w:rPr>
            </w:pPr>
            <w:r w:rsidRPr="0077183F">
              <w:rPr>
                <w:rFonts w:asciiTheme="majorBidi" w:hAnsiTheme="majorBidi" w:cstheme="majorBidi"/>
                <w:sz w:val="24"/>
                <w:szCs w:val="24"/>
              </w:rPr>
              <w:t xml:space="preserve">b.tidak aktif </w:t>
            </w:r>
          </w:p>
        </w:tc>
        <w:tc>
          <w:tcPr>
            <w:tcW w:w="550" w:type="dxa"/>
          </w:tcPr>
          <w:p w14:paraId="2C7C2C05"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4</w:t>
            </w:r>
          </w:p>
        </w:tc>
        <w:tc>
          <w:tcPr>
            <w:tcW w:w="1712" w:type="dxa"/>
          </w:tcPr>
          <w:p w14:paraId="32B19582"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6%</w:t>
            </w:r>
          </w:p>
        </w:tc>
      </w:tr>
      <w:tr w:rsidR="00E85D1C" w:rsidRPr="0077183F" w14:paraId="12E1A559" w14:textId="77777777" w:rsidTr="00D309CB">
        <w:trPr>
          <w:trHeight w:val="539"/>
        </w:trPr>
        <w:tc>
          <w:tcPr>
            <w:tcW w:w="1440" w:type="dxa"/>
          </w:tcPr>
          <w:p w14:paraId="528B41FF"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3</w:t>
            </w:r>
          </w:p>
        </w:tc>
        <w:tc>
          <w:tcPr>
            <w:tcW w:w="3510" w:type="dxa"/>
          </w:tcPr>
          <w:p w14:paraId="436FC77A" w14:textId="77777777" w:rsidR="00E85D1C" w:rsidRPr="0077183F" w:rsidRDefault="00E85D1C" w:rsidP="003F59E2">
            <w:pPr>
              <w:pStyle w:val="FootnoteText"/>
              <w:spacing w:line="360" w:lineRule="auto"/>
              <w:rPr>
                <w:rFonts w:asciiTheme="majorBidi" w:hAnsiTheme="majorBidi" w:cstheme="majorBidi"/>
                <w:sz w:val="24"/>
                <w:szCs w:val="24"/>
              </w:rPr>
            </w:pPr>
            <w:r w:rsidRPr="0077183F">
              <w:rPr>
                <w:rFonts w:asciiTheme="majorBidi" w:hAnsiTheme="majorBidi" w:cstheme="majorBidi"/>
                <w:sz w:val="24"/>
                <w:szCs w:val="24"/>
              </w:rPr>
              <w:t>c.tidak tau</w:t>
            </w:r>
          </w:p>
        </w:tc>
        <w:tc>
          <w:tcPr>
            <w:tcW w:w="550" w:type="dxa"/>
          </w:tcPr>
          <w:p w14:paraId="3244661E"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5</w:t>
            </w:r>
          </w:p>
        </w:tc>
        <w:tc>
          <w:tcPr>
            <w:tcW w:w="1712" w:type="dxa"/>
          </w:tcPr>
          <w:p w14:paraId="050E5BBA"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8%</w:t>
            </w:r>
          </w:p>
        </w:tc>
      </w:tr>
      <w:tr w:rsidR="00E85D1C" w:rsidRPr="0077183F" w14:paraId="1B41B3E4" w14:textId="77777777" w:rsidTr="00D309CB">
        <w:trPr>
          <w:trHeight w:val="611"/>
        </w:trPr>
        <w:tc>
          <w:tcPr>
            <w:tcW w:w="1440" w:type="dxa"/>
          </w:tcPr>
          <w:p w14:paraId="7590F257"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4</w:t>
            </w:r>
          </w:p>
        </w:tc>
        <w:tc>
          <w:tcPr>
            <w:tcW w:w="3510" w:type="dxa"/>
          </w:tcPr>
          <w:p w14:paraId="54ADD77C" w14:textId="77777777" w:rsidR="00E85D1C" w:rsidRPr="0077183F" w:rsidRDefault="00E85D1C" w:rsidP="003F59E2">
            <w:pPr>
              <w:pStyle w:val="FootnoteText"/>
              <w:spacing w:line="360" w:lineRule="auto"/>
              <w:rPr>
                <w:rFonts w:asciiTheme="majorBidi" w:hAnsiTheme="majorBidi" w:cstheme="majorBidi"/>
                <w:sz w:val="24"/>
                <w:szCs w:val="24"/>
              </w:rPr>
            </w:pPr>
            <w:r w:rsidRPr="0077183F">
              <w:rPr>
                <w:rFonts w:asciiTheme="majorBidi" w:hAnsiTheme="majorBidi" w:cstheme="majorBidi"/>
                <w:sz w:val="24"/>
                <w:szCs w:val="24"/>
              </w:rPr>
              <w:t xml:space="preserve">d.kadang-kadang </w:t>
            </w:r>
          </w:p>
        </w:tc>
        <w:tc>
          <w:tcPr>
            <w:tcW w:w="550" w:type="dxa"/>
          </w:tcPr>
          <w:p w14:paraId="2C308ED5"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6</w:t>
            </w:r>
          </w:p>
        </w:tc>
        <w:tc>
          <w:tcPr>
            <w:tcW w:w="1712" w:type="dxa"/>
          </w:tcPr>
          <w:p w14:paraId="5DE4529A"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10%</w:t>
            </w:r>
          </w:p>
        </w:tc>
      </w:tr>
      <w:tr w:rsidR="00E85D1C" w:rsidRPr="0077183F" w14:paraId="1B031F07" w14:textId="77777777" w:rsidTr="00D309CB">
        <w:trPr>
          <w:trHeight w:val="719"/>
        </w:trPr>
        <w:tc>
          <w:tcPr>
            <w:tcW w:w="1440" w:type="dxa"/>
          </w:tcPr>
          <w:p w14:paraId="429EF26B"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5</w:t>
            </w:r>
          </w:p>
        </w:tc>
        <w:tc>
          <w:tcPr>
            <w:tcW w:w="3510" w:type="dxa"/>
          </w:tcPr>
          <w:p w14:paraId="66C6BC60"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 xml:space="preserve">JUMLAH </w:t>
            </w:r>
          </w:p>
        </w:tc>
        <w:tc>
          <w:tcPr>
            <w:tcW w:w="550" w:type="dxa"/>
          </w:tcPr>
          <w:p w14:paraId="71358FFB"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60</w:t>
            </w:r>
          </w:p>
        </w:tc>
        <w:tc>
          <w:tcPr>
            <w:tcW w:w="1712" w:type="dxa"/>
          </w:tcPr>
          <w:p w14:paraId="2EE1799C"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100</w:t>
            </w:r>
          </w:p>
        </w:tc>
      </w:tr>
    </w:tbl>
    <w:p w14:paraId="1DC73849" w14:textId="4088E1DE" w:rsidR="00E85D1C" w:rsidRDefault="00E85D1C" w:rsidP="003F59E2">
      <w:pPr>
        <w:pStyle w:val="NormalWeb"/>
        <w:shd w:val="clear" w:color="auto" w:fill="FFFFFF"/>
        <w:tabs>
          <w:tab w:val="left" w:pos="630"/>
        </w:tabs>
        <w:spacing w:before="0" w:beforeAutospacing="0" w:after="0" w:afterAutospacing="0" w:line="360" w:lineRule="auto"/>
        <w:jc w:val="both"/>
        <w:textAlignment w:val="baseline"/>
        <w:rPr>
          <w:rFonts w:asciiTheme="majorBidi" w:hAnsiTheme="majorBidi" w:cstheme="majorBidi"/>
          <w:spacing w:val="8"/>
          <w:bdr w:val="none" w:sz="0" w:space="0" w:color="auto" w:frame="1"/>
        </w:rPr>
      </w:pPr>
      <w:r>
        <w:rPr>
          <w:rFonts w:asciiTheme="majorBidi" w:hAnsiTheme="majorBidi" w:cstheme="majorBidi"/>
          <w:spacing w:val="8"/>
          <w:bdr w:val="none" w:sz="0" w:space="0" w:color="auto" w:frame="1"/>
        </w:rPr>
        <w:tab/>
      </w:r>
      <w:r w:rsidRPr="0077183F">
        <w:rPr>
          <w:rFonts w:asciiTheme="majorBidi" w:hAnsiTheme="majorBidi" w:cstheme="majorBidi"/>
          <w:spacing w:val="8"/>
          <w:bdr w:val="none" w:sz="0" w:space="0" w:color="auto" w:frame="1"/>
        </w:rPr>
        <w:t xml:space="preserve">Dari </w:t>
      </w:r>
      <w:proofErr w:type="spellStart"/>
      <w:r w:rsidRPr="0077183F">
        <w:rPr>
          <w:rFonts w:asciiTheme="majorBidi" w:hAnsiTheme="majorBidi" w:cstheme="majorBidi"/>
          <w:spacing w:val="8"/>
          <w:bdr w:val="none" w:sz="0" w:space="0" w:color="auto" w:frame="1"/>
        </w:rPr>
        <w:t>keterangan</w:t>
      </w:r>
      <w:proofErr w:type="spellEnd"/>
      <w:r w:rsidRPr="0077183F">
        <w:rPr>
          <w:rFonts w:asciiTheme="majorBidi" w:hAnsiTheme="majorBidi" w:cstheme="majorBidi"/>
          <w:spacing w:val="8"/>
          <w:bdr w:val="none" w:sz="0" w:space="0" w:color="auto" w:frame="1"/>
        </w:rPr>
        <w:t xml:space="preserve"> table </w:t>
      </w:r>
      <w:proofErr w:type="spellStart"/>
      <w:r w:rsidRPr="0077183F">
        <w:rPr>
          <w:rFonts w:asciiTheme="majorBidi" w:hAnsiTheme="majorBidi" w:cstheme="majorBidi"/>
          <w:spacing w:val="8"/>
          <w:bdr w:val="none" w:sz="0" w:space="0" w:color="auto" w:frame="1"/>
        </w:rPr>
        <w:t>tersebut</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dapat</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dilihat</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bahwasan</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nya</w:t>
      </w:r>
      <w:proofErr w:type="spellEnd"/>
      <w:r w:rsidRPr="0077183F">
        <w:rPr>
          <w:rFonts w:asciiTheme="majorBidi" w:hAnsiTheme="majorBidi" w:cstheme="majorBidi"/>
          <w:spacing w:val="8"/>
          <w:bdr w:val="none" w:sz="0" w:space="0" w:color="auto" w:frame="1"/>
        </w:rPr>
        <w:t xml:space="preserve"> yang </w:t>
      </w:r>
      <w:proofErr w:type="spellStart"/>
      <w:r w:rsidRPr="0077183F">
        <w:rPr>
          <w:rFonts w:asciiTheme="majorBidi" w:hAnsiTheme="majorBidi" w:cstheme="majorBidi"/>
          <w:spacing w:val="8"/>
          <w:bdr w:val="none" w:sz="0" w:space="0" w:color="auto" w:frame="1"/>
        </w:rPr>
        <w:t>mengatakan</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masih</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aktif</w:t>
      </w:r>
      <w:proofErr w:type="spellEnd"/>
      <w:r w:rsidRPr="0077183F">
        <w:rPr>
          <w:rFonts w:asciiTheme="majorBidi" w:hAnsiTheme="majorBidi" w:cstheme="majorBidi"/>
          <w:spacing w:val="8"/>
          <w:bdr w:val="none" w:sz="0" w:space="0" w:color="auto" w:frame="1"/>
        </w:rPr>
        <w:t xml:space="preserve"> 45 orang </w:t>
      </w:r>
      <w:proofErr w:type="spellStart"/>
      <w:r w:rsidRPr="0077183F">
        <w:rPr>
          <w:rFonts w:asciiTheme="majorBidi" w:hAnsiTheme="majorBidi" w:cstheme="majorBidi"/>
          <w:spacing w:val="8"/>
          <w:bdr w:val="none" w:sz="0" w:space="0" w:color="auto" w:frame="1"/>
        </w:rPr>
        <w:t>atau</w:t>
      </w:r>
      <w:proofErr w:type="spellEnd"/>
      <w:r w:rsidRPr="0077183F">
        <w:rPr>
          <w:rFonts w:asciiTheme="majorBidi" w:hAnsiTheme="majorBidi" w:cstheme="majorBidi"/>
          <w:spacing w:val="8"/>
          <w:bdr w:val="none" w:sz="0" w:space="0" w:color="auto" w:frame="1"/>
        </w:rPr>
        <w:t xml:space="preserve"> 75%, yang </w:t>
      </w:r>
      <w:proofErr w:type="spellStart"/>
      <w:r w:rsidRPr="0077183F">
        <w:rPr>
          <w:rFonts w:asciiTheme="majorBidi" w:hAnsiTheme="majorBidi" w:cstheme="majorBidi"/>
          <w:spacing w:val="8"/>
          <w:bdr w:val="none" w:sz="0" w:space="0" w:color="auto" w:frame="1"/>
        </w:rPr>
        <w:t>mengatakan</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tidak</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aktif</w:t>
      </w:r>
      <w:proofErr w:type="spellEnd"/>
      <w:r w:rsidRPr="0077183F">
        <w:rPr>
          <w:rFonts w:asciiTheme="majorBidi" w:hAnsiTheme="majorBidi" w:cstheme="majorBidi"/>
          <w:spacing w:val="8"/>
          <w:bdr w:val="none" w:sz="0" w:space="0" w:color="auto" w:frame="1"/>
        </w:rPr>
        <w:t xml:space="preserve"> 4 orang </w:t>
      </w:r>
      <w:proofErr w:type="spellStart"/>
      <w:r w:rsidRPr="0077183F">
        <w:rPr>
          <w:rFonts w:asciiTheme="majorBidi" w:hAnsiTheme="majorBidi" w:cstheme="majorBidi"/>
          <w:spacing w:val="8"/>
          <w:bdr w:val="none" w:sz="0" w:space="0" w:color="auto" w:frame="1"/>
        </w:rPr>
        <w:t>atau</w:t>
      </w:r>
      <w:proofErr w:type="spellEnd"/>
      <w:r w:rsidRPr="0077183F">
        <w:rPr>
          <w:rFonts w:asciiTheme="majorBidi" w:hAnsiTheme="majorBidi" w:cstheme="majorBidi"/>
          <w:spacing w:val="8"/>
          <w:bdr w:val="none" w:sz="0" w:space="0" w:color="auto" w:frame="1"/>
        </w:rPr>
        <w:t xml:space="preserve"> 6%, yang </w:t>
      </w:r>
      <w:proofErr w:type="spellStart"/>
      <w:r w:rsidRPr="0077183F">
        <w:rPr>
          <w:rFonts w:asciiTheme="majorBidi" w:hAnsiTheme="majorBidi" w:cstheme="majorBidi"/>
          <w:spacing w:val="8"/>
          <w:bdr w:val="none" w:sz="0" w:space="0" w:color="auto" w:frame="1"/>
        </w:rPr>
        <w:t>mengatakan</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tidak</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tahu</w:t>
      </w:r>
      <w:proofErr w:type="spellEnd"/>
      <w:r w:rsidRPr="0077183F">
        <w:rPr>
          <w:rFonts w:asciiTheme="majorBidi" w:hAnsiTheme="majorBidi" w:cstheme="majorBidi"/>
          <w:spacing w:val="8"/>
          <w:bdr w:val="none" w:sz="0" w:space="0" w:color="auto" w:frame="1"/>
        </w:rPr>
        <w:t xml:space="preserve"> 5 orang </w:t>
      </w:r>
      <w:proofErr w:type="spellStart"/>
      <w:r w:rsidRPr="0077183F">
        <w:rPr>
          <w:rFonts w:asciiTheme="majorBidi" w:hAnsiTheme="majorBidi" w:cstheme="majorBidi"/>
          <w:spacing w:val="8"/>
          <w:bdr w:val="none" w:sz="0" w:space="0" w:color="auto" w:frame="1"/>
        </w:rPr>
        <w:t>atau</w:t>
      </w:r>
      <w:proofErr w:type="spellEnd"/>
      <w:r w:rsidRPr="0077183F">
        <w:rPr>
          <w:rFonts w:asciiTheme="majorBidi" w:hAnsiTheme="majorBidi" w:cstheme="majorBidi"/>
          <w:spacing w:val="8"/>
          <w:bdr w:val="none" w:sz="0" w:space="0" w:color="auto" w:frame="1"/>
        </w:rPr>
        <w:t xml:space="preserve"> 8% dan yang </w:t>
      </w:r>
      <w:proofErr w:type="spellStart"/>
      <w:r w:rsidRPr="0077183F">
        <w:rPr>
          <w:rFonts w:asciiTheme="majorBidi" w:hAnsiTheme="majorBidi" w:cstheme="majorBidi"/>
          <w:spacing w:val="8"/>
          <w:bdr w:val="none" w:sz="0" w:space="0" w:color="auto" w:frame="1"/>
        </w:rPr>
        <w:t>mengatkan</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kadang-kadang</w:t>
      </w:r>
      <w:proofErr w:type="spellEnd"/>
      <w:r w:rsidRPr="0077183F">
        <w:rPr>
          <w:rFonts w:asciiTheme="majorBidi" w:hAnsiTheme="majorBidi" w:cstheme="majorBidi"/>
          <w:spacing w:val="8"/>
          <w:bdr w:val="none" w:sz="0" w:space="0" w:color="auto" w:frame="1"/>
        </w:rPr>
        <w:t xml:space="preserve"> 6 orang </w:t>
      </w:r>
      <w:proofErr w:type="spellStart"/>
      <w:r w:rsidRPr="0077183F">
        <w:rPr>
          <w:rFonts w:asciiTheme="majorBidi" w:hAnsiTheme="majorBidi" w:cstheme="majorBidi"/>
          <w:spacing w:val="8"/>
          <w:bdr w:val="none" w:sz="0" w:space="0" w:color="auto" w:frame="1"/>
        </w:rPr>
        <w:t>atau</w:t>
      </w:r>
      <w:proofErr w:type="spellEnd"/>
      <w:r w:rsidRPr="0077183F">
        <w:rPr>
          <w:rFonts w:asciiTheme="majorBidi" w:hAnsiTheme="majorBidi" w:cstheme="majorBidi"/>
          <w:spacing w:val="8"/>
          <w:bdr w:val="none" w:sz="0" w:space="0" w:color="auto" w:frame="1"/>
        </w:rPr>
        <w:t xml:space="preserve"> 10%</w:t>
      </w:r>
      <w:r>
        <w:rPr>
          <w:rFonts w:asciiTheme="majorBidi" w:hAnsiTheme="majorBidi" w:cstheme="majorBidi"/>
          <w:spacing w:val="8"/>
          <w:bdr w:val="none" w:sz="0" w:space="0" w:color="auto" w:frame="1"/>
        </w:rPr>
        <w:t>.</w:t>
      </w:r>
    </w:p>
    <w:p w14:paraId="51BF948D" w14:textId="68CDDFE7" w:rsidR="00E85D1C" w:rsidRPr="0077183F" w:rsidRDefault="00E85D1C" w:rsidP="003F59E2">
      <w:pPr>
        <w:pStyle w:val="NormalWeb"/>
        <w:shd w:val="clear" w:color="auto" w:fill="FFFFFF"/>
        <w:tabs>
          <w:tab w:val="left" w:pos="630"/>
        </w:tabs>
        <w:spacing w:before="0" w:beforeAutospacing="0" w:after="0" w:afterAutospacing="0" w:line="360" w:lineRule="auto"/>
        <w:jc w:val="both"/>
        <w:textAlignment w:val="baseline"/>
        <w:rPr>
          <w:rFonts w:asciiTheme="majorBidi" w:hAnsiTheme="majorBidi" w:cstheme="majorBidi"/>
          <w:spacing w:val="8"/>
          <w:bdr w:val="none" w:sz="0" w:space="0" w:color="auto" w:frame="1"/>
        </w:rPr>
      </w:pPr>
      <w:r>
        <w:rPr>
          <w:rFonts w:asciiTheme="majorBidi" w:hAnsiTheme="majorBidi" w:cstheme="majorBidi"/>
          <w:spacing w:val="8"/>
          <w:bdr w:val="none" w:sz="0" w:space="0" w:color="auto" w:frame="1"/>
        </w:rPr>
        <w:tab/>
      </w:r>
      <w:proofErr w:type="spellStart"/>
      <w:r w:rsidRPr="0077183F">
        <w:rPr>
          <w:rFonts w:asciiTheme="majorBidi" w:hAnsiTheme="majorBidi" w:cstheme="majorBidi"/>
          <w:spacing w:val="8"/>
          <w:bdr w:val="none" w:sz="0" w:space="0" w:color="auto" w:frame="1"/>
        </w:rPr>
        <w:t>Dapat</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dilihat</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bahwasannya</w:t>
      </w:r>
      <w:proofErr w:type="spellEnd"/>
      <w:r w:rsidRPr="0077183F">
        <w:rPr>
          <w:rFonts w:asciiTheme="majorBidi" w:hAnsiTheme="majorBidi" w:cstheme="majorBidi"/>
          <w:spacing w:val="8"/>
          <w:bdr w:val="none" w:sz="0" w:space="0" w:color="auto" w:frame="1"/>
        </w:rPr>
        <w:t xml:space="preserve"> di </w:t>
      </w:r>
      <w:proofErr w:type="spellStart"/>
      <w:r w:rsidRPr="0077183F">
        <w:rPr>
          <w:rFonts w:asciiTheme="majorBidi" w:hAnsiTheme="majorBidi" w:cstheme="majorBidi"/>
          <w:spacing w:val="8"/>
          <w:bdr w:val="none" w:sz="0" w:space="0" w:color="auto" w:frame="1"/>
        </w:rPr>
        <w:t>kota</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medan</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memang</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masih</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aktif</w:t>
      </w:r>
      <w:proofErr w:type="spellEnd"/>
      <w:r w:rsidRPr="0077183F">
        <w:rPr>
          <w:rFonts w:asciiTheme="majorBidi" w:hAnsiTheme="majorBidi" w:cstheme="majorBidi"/>
          <w:spacing w:val="8"/>
          <w:bdr w:val="none" w:sz="0" w:space="0" w:color="auto" w:frame="1"/>
        </w:rPr>
        <w:t xml:space="preserve"> masjid dan </w:t>
      </w:r>
      <w:proofErr w:type="spellStart"/>
      <w:r w:rsidRPr="0077183F">
        <w:rPr>
          <w:rFonts w:asciiTheme="majorBidi" w:hAnsiTheme="majorBidi" w:cstheme="majorBidi"/>
          <w:spacing w:val="8"/>
          <w:bdr w:val="none" w:sz="0" w:space="0" w:color="auto" w:frame="1"/>
        </w:rPr>
        <w:t>mushalla</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dalam</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mensyiarkan</w:t>
      </w:r>
      <w:proofErr w:type="spellEnd"/>
      <w:r w:rsidRPr="0077183F">
        <w:rPr>
          <w:rFonts w:asciiTheme="majorBidi" w:hAnsiTheme="majorBidi" w:cstheme="majorBidi"/>
          <w:spacing w:val="8"/>
          <w:bdr w:val="none" w:sz="0" w:space="0" w:color="auto" w:frame="1"/>
        </w:rPr>
        <w:t xml:space="preserve"> agama </w:t>
      </w:r>
      <w:proofErr w:type="spellStart"/>
      <w:r w:rsidRPr="0077183F">
        <w:rPr>
          <w:rFonts w:asciiTheme="majorBidi" w:hAnsiTheme="majorBidi" w:cstheme="majorBidi"/>
          <w:spacing w:val="8"/>
          <w:bdr w:val="none" w:sz="0" w:space="0" w:color="auto" w:frame="1"/>
        </w:rPr>
        <w:t>islam</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terutama</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dalam</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melaksanakan</w:t>
      </w:r>
      <w:proofErr w:type="spellEnd"/>
      <w:r w:rsidRPr="0077183F">
        <w:rPr>
          <w:rFonts w:asciiTheme="majorBidi" w:hAnsiTheme="majorBidi" w:cstheme="majorBidi"/>
          <w:spacing w:val="8"/>
          <w:bdr w:val="none" w:sz="0" w:space="0" w:color="auto" w:frame="1"/>
        </w:rPr>
        <w:t xml:space="preserve"> ibadah </w:t>
      </w:r>
      <w:proofErr w:type="spellStart"/>
      <w:proofErr w:type="gramStart"/>
      <w:r w:rsidRPr="0077183F">
        <w:rPr>
          <w:rFonts w:asciiTheme="majorBidi" w:hAnsiTheme="majorBidi" w:cstheme="majorBidi"/>
          <w:spacing w:val="8"/>
          <w:bdr w:val="none" w:sz="0" w:space="0" w:color="auto" w:frame="1"/>
        </w:rPr>
        <w:t>sholat</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termasuk</w:t>
      </w:r>
      <w:proofErr w:type="spellEnd"/>
      <w:proofErr w:type="gramEnd"/>
      <w:r w:rsidRPr="0077183F">
        <w:rPr>
          <w:rFonts w:asciiTheme="majorBidi" w:hAnsiTheme="majorBidi" w:cstheme="majorBidi"/>
          <w:spacing w:val="8"/>
          <w:bdr w:val="none" w:sz="0" w:space="0" w:color="auto" w:frame="1"/>
        </w:rPr>
        <w:t xml:space="preserve">  di masjid </w:t>
      </w:r>
      <w:proofErr w:type="spellStart"/>
      <w:r w:rsidRPr="0077183F">
        <w:rPr>
          <w:rFonts w:asciiTheme="majorBidi" w:hAnsiTheme="majorBidi" w:cstheme="majorBidi"/>
          <w:spacing w:val="8"/>
          <w:bdr w:val="none" w:sz="0" w:space="0" w:color="auto" w:frame="1"/>
        </w:rPr>
        <w:t>almuawwanah</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kel</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medan</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sunggal</w:t>
      </w:r>
      <w:proofErr w:type="spellEnd"/>
      <w:r w:rsidRPr="0077183F">
        <w:rPr>
          <w:rFonts w:asciiTheme="majorBidi" w:hAnsiTheme="majorBidi" w:cstheme="majorBidi"/>
          <w:spacing w:val="8"/>
          <w:bdr w:val="none" w:sz="0" w:space="0" w:color="auto" w:frame="1"/>
        </w:rPr>
        <w:t>.</w:t>
      </w:r>
    </w:p>
    <w:p w14:paraId="3DB2B878" w14:textId="77777777" w:rsidR="00E85D1C" w:rsidRPr="0077183F" w:rsidRDefault="00E85D1C" w:rsidP="003F59E2">
      <w:pPr>
        <w:pStyle w:val="NormalWeb"/>
        <w:shd w:val="clear" w:color="auto" w:fill="FFFFFF"/>
        <w:tabs>
          <w:tab w:val="left" w:pos="630"/>
        </w:tabs>
        <w:spacing w:before="0" w:beforeAutospacing="0" w:after="0" w:afterAutospacing="0" w:line="360" w:lineRule="auto"/>
        <w:ind w:left="360"/>
        <w:jc w:val="both"/>
        <w:textAlignment w:val="baseline"/>
        <w:rPr>
          <w:rFonts w:asciiTheme="majorBidi" w:hAnsiTheme="majorBidi" w:cstheme="majorBidi"/>
          <w:spacing w:val="8"/>
          <w:bdr w:val="none" w:sz="0" w:space="0" w:color="auto" w:frame="1"/>
        </w:rPr>
      </w:pPr>
    </w:p>
    <w:p w14:paraId="49DF970D" w14:textId="2898A5F6" w:rsidR="00E85D1C" w:rsidRPr="00E85D1C" w:rsidRDefault="00E85D1C" w:rsidP="003F59E2">
      <w:pPr>
        <w:pStyle w:val="NormalWeb"/>
        <w:numPr>
          <w:ilvl w:val="0"/>
          <w:numId w:val="19"/>
        </w:numPr>
        <w:shd w:val="clear" w:color="auto" w:fill="FFFFFF"/>
        <w:tabs>
          <w:tab w:val="left" w:pos="630"/>
        </w:tabs>
        <w:spacing w:before="0" w:beforeAutospacing="0" w:after="0" w:afterAutospacing="0" w:line="360" w:lineRule="auto"/>
        <w:jc w:val="both"/>
        <w:textAlignment w:val="baseline"/>
        <w:rPr>
          <w:rFonts w:asciiTheme="majorBidi" w:hAnsiTheme="majorBidi" w:cstheme="majorBidi"/>
          <w:spacing w:val="8"/>
          <w:bdr w:val="none" w:sz="0" w:space="0" w:color="auto" w:frame="1"/>
        </w:rPr>
      </w:pPr>
      <w:proofErr w:type="spellStart"/>
      <w:r w:rsidRPr="0077183F">
        <w:rPr>
          <w:rFonts w:asciiTheme="majorBidi" w:hAnsiTheme="majorBidi" w:cstheme="majorBidi"/>
          <w:spacing w:val="8"/>
          <w:bdr w:val="none" w:sz="0" w:space="0" w:color="auto" w:frame="1"/>
        </w:rPr>
        <w:t>Distibusi</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jawaban</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responden</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tentang</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tanggapan</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masyarakat</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apakah</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terganggu</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jika</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adjan</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iqamah</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menggunakan</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pengeras</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suara</w:t>
      </w:r>
      <w:proofErr w:type="spellEnd"/>
      <w:r w:rsidRPr="0077183F">
        <w:rPr>
          <w:rFonts w:asciiTheme="majorBidi" w:hAnsiTheme="majorBidi" w:cstheme="majorBidi"/>
          <w:spacing w:val="8"/>
          <w:bdr w:val="none" w:sz="0" w:space="0" w:color="auto" w:frame="1"/>
        </w:rPr>
        <w:t xml:space="preserve"> di masjid dan </w:t>
      </w:r>
      <w:proofErr w:type="spellStart"/>
      <w:r w:rsidRPr="0077183F">
        <w:rPr>
          <w:rFonts w:asciiTheme="majorBidi" w:hAnsiTheme="majorBidi" w:cstheme="majorBidi"/>
          <w:spacing w:val="8"/>
          <w:bdr w:val="none" w:sz="0" w:space="0" w:color="auto" w:frame="1"/>
        </w:rPr>
        <w:t>mushalla</w:t>
      </w:r>
      <w:proofErr w:type="spellEnd"/>
      <w:r w:rsidRPr="0077183F">
        <w:rPr>
          <w:rFonts w:asciiTheme="majorBidi" w:hAnsiTheme="majorBidi" w:cstheme="majorBidi"/>
          <w:spacing w:val="8"/>
          <w:bdr w:val="none" w:sz="0" w:space="0" w:color="auto" w:frame="1"/>
        </w:rPr>
        <w:t xml:space="preserve"> </w:t>
      </w:r>
    </w:p>
    <w:p w14:paraId="21B2A338" w14:textId="77777777" w:rsidR="00E85D1C" w:rsidRPr="0077183F" w:rsidRDefault="00E85D1C" w:rsidP="003F59E2">
      <w:pPr>
        <w:pStyle w:val="NormalWeb"/>
        <w:shd w:val="clear" w:color="auto" w:fill="FFFFFF"/>
        <w:tabs>
          <w:tab w:val="left" w:pos="630"/>
        </w:tabs>
        <w:spacing w:before="0" w:beforeAutospacing="0" w:after="0" w:afterAutospacing="0" w:line="360" w:lineRule="auto"/>
        <w:jc w:val="center"/>
        <w:textAlignment w:val="baseline"/>
        <w:rPr>
          <w:rFonts w:asciiTheme="majorBidi" w:hAnsiTheme="majorBidi" w:cstheme="majorBidi"/>
          <w:spacing w:val="8"/>
          <w:bdr w:val="none" w:sz="0" w:space="0" w:color="auto" w:frame="1"/>
        </w:rPr>
      </w:pPr>
      <w:r w:rsidRPr="0077183F">
        <w:rPr>
          <w:rFonts w:asciiTheme="majorBidi" w:hAnsiTheme="majorBidi" w:cstheme="majorBidi"/>
          <w:spacing w:val="8"/>
          <w:bdr w:val="none" w:sz="0" w:space="0" w:color="auto" w:frame="1"/>
        </w:rPr>
        <w:t>TABEL VI</w:t>
      </w:r>
    </w:p>
    <w:tbl>
      <w:tblPr>
        <w:tblStyle w:val="TableGrid"/>
        <w:tblW w:w="0" w:type="auto"/>
        <w:tblInd w:w="715" w:type="dxa"/>
        <w:tblLook w:val="04A0" w:firstRow="1" w:lastRow="0" w:firstColumn="1" w:lastColumn="0" w:noHBand="0" w:noVBand="1"/>
      </w:tblPr>
      <w:tblGrid>
        <w:gridCol w:w="1440"/>
        <w:gridCol w:w="3510"/>
        <w:gridCol w:w="550"/>
        <w:gridCol w:w="1712"/>
      </w:tblGrid>
      <w:tr w:rsidR="00E85D1C" w:rsidRPr="0077183F" w14:paraId="4F83ACBE" w14:textId="77777777" w:rsidTr="00D309CB">
        <w:trPr>
          <w:trHeight w:val="314"/>
        </w:trPr>
        <w:tc>
          <w:tcPr>
            <w:tcW w:w="1440" w:type="dxa"/>
          </w:tcPr>
          <w:p w14:paraId="5D2C587C"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NO</w:t>
            </w:r>
          </w:p>
        </w:tc>
        <w:tc>
          <w:tcPr>
            <w:tcW w:w="3510" w:type="dxa"/>
          </w:tcPr>
          <w:p w14:paraId="094B6F48"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ALTERNATIF JAWABAN</w:t>
            </w:r>
          </w:p>
        </w:tc>
        <w:tc>
          <w:tcPr>
            <w:tcW w:w="550" w:type="dxa"/>
          </w:tcPr>
          <w:p w14:paraId="2DF8D5A7"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F</w:t>
            </w:r>
          </w:p>
        </w:tc>
        <w:tc>
          <w:tcPr>
            <w:tcW w:w="1712" w:type="dxa"/>
          </w:tcPr>
          <w:p w14:paraId="3E293FDC"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PERSEN</w:t>
            </w:r>
          </w:p>
        </w:tc>
      </w:tr>
      <w:tr w:rsidR="00E85D1C" w:rsidRPr="0077183F" w14:paraId="4FD58A8B" w14:textId="77777777" w:rsidTr="00D309CB">
        <w:trPr>
          <w:trHeight w:val="611"/>
        </w:trPr>
        <w:tc>
          <w:tcPr>
            <w:tcW w:w="1440" w:type="dxa"/>
          </w:tcPr>
          <w:p w14:paraId="0986DC5A"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1</w:t>
            </w:r>
          </w:p>
        </w:tc>
        <w:tc>
          <w:tcPr>
            <w:tcW w:w="3510" w:type="dxa"/>
          </w:tcPr>
          <w:p w14:paraId="15C02EAE" w14:textId="77777777" w:rsidR="00E85D1C" w:rsidRPr="0077183F" w:rsidRDefault="00E85D1C" w:rsidP="003F59E2">
            <w:pPr>
              <w:spacing w:line="360" w:lineRule="auto"/>
            </w:pPr>
            <w:r w:rsidRPr="0077183F">
              <w:t>a.</w:t>
            </w:r>
            <w:r w:rsidRPr="0077183F">
              <w:rPr>
                <w:rFonts w:asciiTheme="majorBidi" w:hAnsiTheme="majorBidi" w:cstheme="majorBidi"/>
                <w:sz w:val="24"/>
                <w:szCs w:val="24"/>
              </w:rPr>
              <w:t xml:space="preserve">terganggu </w:t>
            </w:r>
          </w:p>
        </w:tc>
        <w:tc>
          <w:tcPr>
            <w:tcW w:w="550" w:type="dxa"/>
          </w:tcPr>
          <w:p w14:paraId="08CB95B7"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10</w:t>
            </w:r>
          </w:p>
        </w:tc>
        <w:tc>
          <w:tcPr>
            <w:tcW w:w="1712" w:type="dxa"/>
          </w:tcPr>
          <w:p w14:paraId="053B526B"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16%</w:t>
            </w:r>
          </w:p>
        </w:tc>
      </w:tr>
      <w:tr w:rsidR="00E85D1C" w:rsidRPr="0077183F" w14:paraId="548F5429" w14:textId="77777777" w:rsidTr="00D309CB">
        <w:trPr>
          <w:trHeight w:val="611"/>
        </w:trPr>
        <w:tc>
          <w:tcPr>
            <w:tcW w:w="1440" w:type="dxa"/>
          </w:tcPr>
          <w:p w14:paraId="4E30CEC3"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2</w:t>
            </w:r>
          </w:p>
        </w:tc>
        <w:tc>
          <w:tcPr>
            <w:tcW w:w="3510" w:type="dxa"/>
          </w:tcPr>
          <w:p w14:paraId="4178E7A1" w14:textId="77777777" w:rsidR="00E85D1C" w:rsidRPr="0077183F" w:rsidRDefault="00E85D1C" w:rsidP="003F59E2">
            <w:pPr>
              <w:pStyle w:val="FootnoteText"/>
              <w:spacing w:line="360" w:lineRule="auto"/>
              <w:rPr>
                <w:rFonts w:asciiTheme="majorBidi" w:hAnsiTheme="majorBidi" w:cstheme="majorBidi"/>
                <w:sz w:val="24"/>
                <w:szCs w:val="24"/>
              </w:rPr>
            </w:pPr>
            <w:r w:rsidRPr="0077183F">
              <w:rPr>
                <w:rFonts w:asciiTheme="majorBidi" w:hAnsiTheme="majorBidi" w:cstheme="majorBidi"/>
                <w:sz w:val="24"/>
                <w:szCs w:val="24"/>
              </w:rPr>
              <w:t xml:space="preserve">b.tidak terganggu </w:t>
            </w:r>
          </w:p>
        </w:tc>
        <w:tc>
          <w:tcPr>
            <w:tcW w:w="550" w:type="dxa"/>
          </w:tcPr>
          <w:p w14:paraId="565AEEB1"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40</w:t>
            </w:r>
          </w:p>
        </w:tc>
        <w:tc>
          <w:tcPr>
            <w:tcW w:w="1712" w:type="dxa"/>
          </w:tcPr>
          <w:p w14:paraId="7983E905"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66%</w:t>
            </w:r>
          </w:p>
        </w:tc>
      </w:tr>
      <w:tr w:rsidR="00E85D1C" w:rsidRPr="0077183F" w14:paraId="4E13076C" w14:textId="77777777" w:rsidTr="00D309CB">
        <w:trPr>
          <w:trHeight w:val="539"/>
        </w:trPr>
        <w:tc>
          <w:tcPr>
            <w:tcW w:w="1440" w:type="dxa"/>
          </w:tcPr>
          <w:p w14:paraId="199C7FBD"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3</w:t>
            </w:r>
          </w:p>
        </w:tc>
        <w:tc>
          <w:tcPr>
            <w:tcW w:w="3510" w:type="dxa"/>
          </w:tcPr>
          <w:p w14:paraId="23DD3D25" w14:textId="77777777" w:rsidR="00E85D1C" w:rsidRPr="0077183F" w:rsidRDefault="00E85D1C" w:rsidP="003F59E2">
            <w:pPr>
              <w:pStyle w:val="FootnoteText"/>
              <w:spacing w:line="360" w:lineRule="auto"/>
              <w:rPr>
                <w:rFonts w:asciiTheme="majorBidi" w:hAnsiTheme="majorBidi" w:cstheme="majorBidi"/>
                <w:sz w:val="24"/>
                <w:szCs w:val="24"/>
              </w:rPr>
            </w:pPr>
            <w:r w:rsidRPr="0077183F">
              <w:rPr>
                <w:rFonts w:asciiTheme="majorBidi" w:hAnsiTheme="majorBidi" w:cstheme="majorBidi"/>
                <w:sz w:val="24"/>
                <w:szCs w:val="24"/>
              </w:rPr>
              <w:t>c.tidak tahu</w:t>
            </w:r>
          </w:p>
        </w:tc>
        <w:tc>
          <w:tcPr>
            <w:tcW w:w="550" w:type="dxa"/>
          </w:tcPr>
          <w:p w14:paraId="797F72DA"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5</w:t>
            </w:r>
          </w:p>
        </w:tc>
        <w:tc>
          <w:tcPr>
            <w:tcW w:w="1712" w:type="dxa"/>
          </w:tcPr>
          <w:p w14:paraId="2966212A"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8%</w:t>
            </w:r>
          </w:p>
        </w:tc>
      </w:tr>
      <w:tr w:rsidR="00E85D1C" w:rsidRPr="0077183F" w14:paraId="09E5D789" w14:textId="77777777" w:rsidTr="00D309CB">
        <w:trPr>
          <w:trHeight w:val="611"/>
        </w:trPr>
        <w:tc>
          <w:tcPr>
            <w:tcW w:w="1440" w:type="dxa"/>
          </w:tcPr>
          <w:p w14:paraId="4B1098CB"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4</w:t>
            </w:r>
          </w:p>
        </w:tc>
        <w:tc>
          <w:tcPr>
            <w:tcW w:w="3510" w:type="dxa"/>
          </w:tcPr>
          <w:p w14:paraId="56C2866D" w14:textId="77777777" w:rsidR="00E85D1C" w:rsidRPr="0077183F" w:rsidRDefault="00E85D1C" w:rsidP="003F59E2">
            <w:pPr>
              <w:pStyle w:val="FootnoteText"/>
              <w:spacing w:line="360" w:lineRule="auto"/>
              <w:rPr>
                <w:rFonts w:asciiTheme="majorBidi" w:hAnsiTheme="majorBidi" w:cstheme="majorBidi"/>
                <w:sz w:val="24"/>
                <w:szCs w:val="24"/>
              </w:rPr>
            </w:pPr>
            <w:r w:rsidRPr="0077183F">
              <w:rPr>
                <w:rFonts w:asciiTheme="majorBidi" w:hAnsiTheme="majorBidi" w:cstheme="majorBidi"/>
                <w:sz w:val="24"/>
                <w:szCs w:val="24"/>
              </w:rPr>
              <w:t>d.biasa saja</w:t>
            </w:r>
          </w:p>
        </w:tc>
        <w:tc>
          <w:tcPr>
            <w:tcW w:w="550" w:type="dxa"/>
          </w:tcPr>
          <w:p w14:paraId="7FABE5E6"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5</w:t>
            </w:r>
          </w:p>
        </w:tc>
        <w:tc>
          <w:tcPr>
            <w:tcW w:w="1712" w:type="dxa"/>
          </w:tcPr>
          <w:p w14:paraId="009FB4C0"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8%</w:t>
            </w:r>
          </w:p>
        </w:tc>
      </w:tr>
      <w:tr w:rsidR="00E85D1C" w:rsidRPr="0077183F" w14:paraId="6015CAE1" w14:textId="77777777" w:rsidTr="00D309CB">
        <w:trPr>
          <w:trHeight w:val="719"/>
        </w:trPr>
        <w:tc>
          <w:tcPr>
            <w:tcW w:w="1440" w:type="dxa"/>
          </w:tcPr>
          <w:p w14:paraId="518A5592"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5</w:t>
            </w:r>
          </w:p>
        </w:tc>
        <w:tc>
          <w:tcPr>
            <w:tcW w:w="3510" w:type="dxa"/>
          </w:tcPr>
          <w:p w14:paraId="4301AD39"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 xml:space="preserve">JUMLAH </w:t>
            </w:r>
          </w:p>
        </w:tc>
        <w:tc>
          <w:tcPr>
            <w:tcW w:w="550" w:type="dxa"/>
          </w:tcPr>
          <w:p w14:paraId="325F4A83"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60</w:t>
            </w:r>
          </w:p>
        </w:tc>
        <w:tc>
          <w:tcPr>
            <w:tcW w:w="1712" w:type="dxa"/>
          </w:tcPr>
          <w:p w14:paraId="0CBA3F29" w14:textId="77777777" w:rsidR="00E85D1C" w:rsidRPr="0077183F" w:rsidRDefault="00E85D1C" w:rsidP="003F59E2">
            <w:pPr>
              <w:pStyle w:val="FootnoteText"/>
              <w:spacing w:line="360" w:lineRule="auto"/>
              <w:jc w:val="center"/>
              <w:rPr>
                <w:rFonts w:asciiTheme="majorBidi" w:hAnsiTheme="majorBidi" w:cstheme="majorBidi"/>
                <w:sz w:val="24"/>
                <w:szCs w:val="24"/>
              </w:rPr>
            </w:pPr>
            <w:r w:rsidRPr="0077183F">
              <w:rPr>
                <w:rFonts w:asciiTheme="majorBidi" w:hAnsiTheme="majorBidi" w:cstheme="majorBidi"/>
                <w:sz w:val="24"/>
                <w:szCs w:val="24"/>
              </w:rPr>
              <w:t>100</w:t>
            </w:r>
          </w:p>
        </w:tc>
      </w:tr>
    </w:tbl>
    <w:p w14:paraId="3F15026A" w14:textId="77777777" w:rsidR="00E85D1C" w:rsidRPr="0077183F" w:rsidRDefault="00E85D1C" w:rsidP="003F59E2">
      <w:pPr>
        <w:pStyle w:val="FootnoteText"/>
        <w:spacing w:line="360" w:lineRule="auto"/>
        <w:ind w:firstLine="720"/>
        <w:jc w:val="both"/>
        <w:rPr>
          <w:rFonts w:asciiTheme="majorBidi" w:hAnsiTheme="majorBidi" w:cstheme="majorBidi"/>
          <w:sz w:val="24"/>
          <w:szCs w:val="24"/>
        </w:rPr>
      </w:pPr>
    </w:p>
    <w:p w14:paraId="735BF2DA" w14:textId="77777777" w:rsidR="003F59E2" w:rsidRDefault="00E85D1C" w:rsidP="003F59E2">
      <w:pPr>
        <w:pStyle w:val="NormalWeb"/>
        <w:shd w:val="clear" w:color="auto" w:fill="FFFFFF"/>
        <w:tabs>
          <w:tab w:val="left" w:pos="630"/>
        </w:tabs>
        <w:spacing w:before="0" w:beforeAutospacing="0" w:after="0" w:afterAutospacing="0" w:line="360" w:lineRule="auto"/>
        <w:jc w:val="both"/>
        <w:textAlignment w:val="baseline"/>
        <w:rPr>
          <w:rFonts w:asciiTheme="majorBidi" w:hAnsiTheme="majorBidi" w:cstheme="majorBidi"/>
          <w:spacing w:val="8"/>
          <w:bdr w:val="none" w:sz="0" w:space="0" w:color="auto" w:frame="1"/>
        </w:rPr>
      </w:pPr>
      <w:r>
        <w:rPr>
          <w:rFonts w:asciiTheme="majorBidi" w:hAnsiTheme="majorBidi" w:cstheme="majorBidi"/>
          <w:spacing w:val="8"/>
          <w:bdr w:val="none" w:sz="0" w:space="0" w:color="auto" w:frame="1"/>
        </w:rPr>
        <w:tab/>
      </w:r>
      <w:r w:rsidRPr="0077183F">
        <w:rPr>
          <w:rFonts w:asciiTheme="majorBidi" w:hAnsiTheme="majorBidi" w:cstheme="majorBidi"/>
          <w:spacing w:val="8"/>
          <w:bdr w:val="none" w:sz="0" w:space="0" w:color="auto" w:frame="1"/>
        </w:rPr>
        <w:t xml:space="preserve">Dari </w:t>
      </w:r>
      <w:proofErr w:type="spellStart"/>
      <w:r w:rsidRPr="0077183F">
        <w:rPr>
          <w:rFonts w:asciiTheme="majorBidi" w:hAnsiTheme="majorBidi" w:cstheme="majorBidi"/>
          <w:spacing w:val="8"/>
          <w:bdr w:val="none" w:sz="0" w:space="0" w:color="auto" w:frame="1"/>
        </w:rPr>
        <w:t>keterangan</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diatas</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dapat</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dilihat</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bahwa</w:t>
      </w:r>
      <w:proofErr w:type="spellEnd"/>
      <w:r w:rsidRPr="0077183F">
        <w:rPr>
          <w:rFonts w:asciiTheme="majorBidi" w:hAnsiTheme="majorBidi" w:cstheme="majorBidi"/>
          <w:spacing w:val="8"/>
          <w:bdr w:val="none" w:sz="0" w:space="0" w:color="auto" w:frame="1"/>
        </w:rPr>
        <w:t xml:space="preserve"> yang </w:t>
      </w:r>
      <w:proofErr w:type="spellStart"/>
      <w:r w:rsidRPr="0077183F">
        <w:rPr>
          <w:rFonts w:asciiTheme="majorBidi" w:hAnsiTheme="majorBidi" w:cstheme="majorBidi"/>
          <w:spacing w:val="8"/>
          <w:bdr w:val="none" w:sz="0" w:space="0" w:color="auto" w:frame="1"/>
        </w:rPr>
        <w:t>mengatkan</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terganggu</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sebanyak</w:t>
      </w:r>
      <w:proofErr w:type="spellEnd"/>
      <w:r w:rsidRPr="0077183F">
        <w:rPr>
          <w:rFonts w:asciiTheme="majorBidi" w:hAnsiTheme="majorBidi" w:cstheme="majorBidi"/>
          <w:spacing w:val="8"/>
          <w:bdr w:val="none" w:sz="0" w:space="0" w:color="auto" w:frame="1"/>
        </w:rPr>
        <w:t xml:space="preserve"> 10 orang </w:t>
      </w:r>
      <w:proofErr w:type="spellStart"/>
      <w:r w:rsidRPr="0077183F">
        <w:rPr>
          <w:rFonts w:asciiTheme="majorBidi" w:hAnsiTheme="majorBidi" w:cstheme="majorBidi"/>
          <w:spacing w:val="8"/>
          <w:bdr w:val="none" w:sz="0" w:space="0" w:color="auto" w:frame="1"/>
        </w:rPr>
        <w:t>atau</w:t>
      </w:r>
      <w:proofErr w:type="spellEnd"/>
      <w:r w:rsidRPr="0077183F">
        <w:rPr>
          <w:rFonts w:asciiTheme="majorBidi" w:hAnsiTheme="majorBidi" w:cstheme="majorBidi"/>
          <w:spacing w:val="8"/>
          <w:bdr w:val="none" w:sz="0" w:space="0" w:color="auto" w:frame="1"/>
        </w:rPr>
        <w:t xml:space="preserve"> 16%, yang </w:t>
      </w:r>
      <w:proofErr w:type="spellStart"/>
      <w:r w:rsidRPr="0077183F">
        <w:rPr>
          <w:rFonts w:asciiTheme="majorBidi" w:hAnsiTheme="majorBidi" w:cstheme="majorBidi"/>
          <w:spacing w:val="8"/>
          <w:bdr w:val="none" w:sz="0" w:space="0" w:color="auto" w:frame="1"/>
        </w:rPr>
        <w:t>mengataka</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tidak</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terganggu</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sebanyak</w:t>
      </w:r>
      <w:proofErr w:type="spellEnd"/>
      <w:r w:rsidRPr="0077183F">
        <w:rPr>
          <w:rFonts w:asciiTheme="majorBidi" w:hAnsiTheme="majorBidi" w:cstheme="majorBidi"/>
          <w:spacing w:val="8"/>
          <w:bdr w:val="none" w:sz="0" w:space="0" w:color="auto" w:frame="1"/>
        </w:rPr>
        <w:t xml:space="preserve"> 40 orang </w:t>
      </w:r>
      <w:proofErr w:type="spellStart"/>
      <w:r w:rsidRPr="0077183F">
        <w:rPr>
          <w:rFonts w:asciiTheme="majorBidi" w:hAnsiTheme="majorBidi" w:cstheme="majorBidi"/>
          <w:spacing w:val="8"/>
          <w:bdr w:val="none" w:sz="0" w:space="0" w:color="auto" w:frame="1"/>
        </w:rPr>
        <w:t>atau</w:t>
      </w:r>
      <w:proofErr w:type="spellEnd"/>
      <w:r w:rsidRPr="0077183F">
        <w:rPr>
          <w:rFonts w:asciiTheme="majorBidi" w:hAnsiTheme="majorBidi" w:cstheme="majorBidi"/>
          <w:spacing w:val="8"/>
          <w:bdr w:val="none" w:sz="0" w:space="0" w:color="auto" w:frame="1"/>
        </w:rPr>
        <w:t xml:space="preserve"> 66%, yang </w:t>
      </w:r>
      <w:proofErr w:type="spellStart"/>
      <w:r w:rsidRPr="0077183F">
        <w:rPr>
          <w:rFonts w:asciiTheme="majorBidi" w:hAnsiTheme="majorBidi" w:cstheme="majorBidi"/>
          <w:spacing w:val="8"/>
          <w:bdr w:val="none" w:sz="0" w:space="0" w:color="auto" w:frame="1"/>
        </w:rPr>
        <w:lastRenderedPageBreak/>
        <w:t>mengatakan</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tidk</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tahu</w:t>
      </w:r>
      <w:proofErr w:type="spellEnd"/>
      <w:r w:rsidRPr="0077183F">
        <w:rPr>
          <w:rFonts w:asciiTheme="majorBidi" w:hAnsiTheme="majorBidi" w:cstheme="majorBidi"/>
          <w:spacing w:val="8"/>
          <w:bdr w:val="none" w:sz="0" w:space="0" w:color="auto" w:frame="1"/>
        </w:rPr>
        <w:t xml:space="preserve"> 5 orang </w:t>
      </w:r>
      <w:proofErr w:type="spellStart"/>
      <w:r w:rsidRPr="0077183F">
        <w:rPr>
          <w:rFonts w:asciiTheme="majorBidi" w:hAnsiTheme="majorBidi" w:cstheme="majorBidi"/>
          <w:spacing w:val="8"/>
          <w:bdr w:val="none" w:sz="0" w:space="0" w:color="auto" w:frame="1"/>
        </w:rPr>
        <w:t>atau</w:t>
      </w:r>
      <w:proofErr w:type="spellEnd"/>
      <w:r w:rsidRPr="0077183F">
        <w:rPr>
          <w:rFonts w:asciiTheme="majorBidi" w:hAnsiTheme="majorBidi" w:cstheme="majorBidi"/>
          <w:spacing w:val="8"/>
          <w:bdr w:val="none" w:sz="0" w:space="0" w:color="auto" w:frame="1"/>
        </w:rPr>
        <w:t xml:space="preserve"> 8%, dan yang </w:t>
      </w:r>
      <w:proofErr w:type="spellStart"/>
      <w:r w:rsidRPr="0077183F">
        <w:rPr>
          <w:rFonts w:asciiTheme="majorBidi" w:hAnsiTheme="majorBidi" w:cstheme="majorBidi"/>
          <w:spacing w:val="8"/>
          <w:bdr w:val="none" w:sz="0" w:space="0" w:color="auto" w:frame="1"/>
        </w:rPr>
        <w:t>mengatakan</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biasa</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saja</w:t>
      </w:r>
      <w:proofErr w:type="spellEnd"/>
      <w:r w:rsidRPr="0077183F">
        <w:rPr>
          <w:rFonts w:asciiTheme="majorBidi" w:hAnsiTheme="majorBidi" w:cstheme="majorBidi"/>
          <w:spacing w:val="8"/>
          <w:bdr w:val="none" w:sz="0" w:space="0" w:color="auto" w:frame="1"/>
        </w:rPr>
        <w:t xml:space="preserve"> </w:t>
      </w:r>
      <w:proofErr w:type="spellStart"/>
      <w:r w:rsidRPr="0077183F">
        <w:rPr>
          <w:rFonts w:asciiTheme="majorBidi" w:hAnsiTheme="majorBidi" w:cstheme="majorBidi"/>
          <w:spacing w:val="8"/>
          <w:bdr w:val="none" w:sz="0" w:space="0" w:color="auto" w:frame="1"/>
        </w:rPr>
        <w:t>sebanyak</w:t>
      </w:r>
      <w:proofErr w:type="spellEnd"/>
      <w:r w:rsidRPr="0077183F">
        <w:rPr>
          <w:rFonts w:asciiTheme="majorBidi" w:hAnsiTheme="majorBidi" w:cstheme="majorBidi"/>
          <w:spacing w:val="8"/>
          <w:bdr w:val="none" w:sz="0" w:space="0" w:color="auto" w:frame="1"/>
        </w:rPr>
        <w:t xml:space="preserve"> 5 orang </w:t>
      </w:r>
      <w:proofErr w:type="spellStart"/>
      <w:r w:rsidRPr="0077183F">
        <w:rPr>
          <w:rFonts w:asciiTheme="majorBidi" w:hAnsiTheme="majorBidi" w:cstheme="majorBidi"/>
          <w:spacing w:val="8"/>
          <w:bdr w:val="none" w:sz="0" w:space="0" w:color="auto" w:frame="1"/>
        </w:rPr>
        <w:t>atau</w:t>
      </w:r>
      <w:proofErr w:type="spellEnd"/>
      <w:r w:rsidRPr="0077183F">
        <w:rPr>
          <w:rFonts w:asciiTheme="majorBidi" w:hAnsiTheme="majorBidi" w:cstheme="majorBidi"/>
          <w:spacing w:val="8"/>
          <w:bdr w:val="none" w:sz="0" w:space="0" w:color="auto" w:frame="1"/>
        </w:rPr>
        <w:t xml:space="preserve"> 8%</w:t>
      </w:r>
      <w:r>
        <w:rPr>
          <w:rFonts w:asciiTheme="majorBidi" w:hAnsiTheme="majorBidi" w:cstheme="majorBidi"/>
          <w:spacing w:val="8"/>
          <w:bdr w:val="none" w:sz="0" w:space="0" w:color="auto" w:frame="1"/>
        </w:rPr>
        <w:t>.</w:t>
      </w:r>
    </w:p>
    <w:p w14:paraId="3EFDF66E" w14:textId="0627911F" w:rsidR="00E85D1C" w:rsidRPr="00E85D1C" w:rsidRDefault="003F59E2" w:rsidP="003F59E2">
      <w:pPr>
        <w:pStyle w:val="NormalWeb"/>
        <w:shd w:val="clear" w:color="auto" w:fill="FFFFFF"/>
        <w:tabs>
          <w:tab w:val="left" w:pos="630"/>
        </w:tabs>
        <w:spacing w:before="0" w:beforeAutospacing="0" w:after="0" w:afterAutospacing="0" w:line="360" w:lineRule="auto"/>
        <w:jc w:val="both"/>
        <w:textAlignment w:val="baseline"/>
        <w:rPr>
          <w:rFonts w:asciiTheme="majorBidi" w:hAnsiTheme="majorBidi" w:cstheme="majorBidi"/>
          <w:spacing w:val="8"/>
          <w:bdr w:val="none" w:sz="0" w:space="0" w:color="auto" w:frame="1"/>
        </w:rPr>
      </w:pPr>
      <w:r>
        <w:rPr>
          <w:rFonts w:asciiTheme="majorBidi" w:hAnsiTheme="majorBidi" w:cstheme="majorBidi"/>
        </w:rPr>
        <w:tab/>
      </w:r>
      <w:r w:rsidR="00E85D1C" w:rsidRPr="0077183F">
        <w:rPr>
          <w:rFonts w:asciiTheme="majorBidi" w:hAnsiTheme="majorBidi" w:cstheme="majorBidi"/>
        </w:rPr>
        <w:t xml:space="preserve">Salah </w:t>
      </w:r>
      <w:proofErr w:type="spellStart"/>
      <w:r w:rsidR="00E85D1C" w:rsidRPr="0077183F">
        <w:rPr>
          <w:rFonts w:asciiTheme="majorBidi" w:hAnsiTheme="majorBidi" w:cstheme="majorBidi"/>
        </w:rPr>
        <w:t>satu</w:t>
      </w:r>
      <w:proofErr w:type="spellEnd"/>
      <w:r w:rsidR="00E85D1C" w:rsidRPr="0077183F">
        <w:rPr>
          <w:rFonts w:asciiTheme="majorBidi" w:hAnsiTheme="majorBidi" w:cstheme="majorBidi"/>
        </w:rPr>
        <w:t xml:space="preserve"> </w:t>
      </w:r>
      <w:proofErr w:type="spellStart"/>
      <w:r w:rsidR="00E85D1C" w:rsidRPr="0077183F">
        <w:rPr>
          <w:rFonts w:asciiTheme="majorBidi" w:hAnsiTheme="majorBidi" w:cstheme="majorBidi"/>
        </w:rPr>
        <w:t>diantara</w:t>
      </w:r>
      <w:proofErr w:type="spellEnd"/>
      <w:r w:rsidR="00E85D1C" w:rsidRPr="0077183F">
        <w:rPr>
          <w:rFonts w:asciiTheme="majorBidi" w:hAnsiTheme="majorBidi" w:cstheme="majorBidi"/>
        </w:rPr>
        <w:t xml:space="preserve"> </w:t>
      </w:r>
      <w:proofErr w:type="spellStart"/>
      <w:r w:rsidR="00E85D1C" w:rsidRPr="0077183F">
        <w:rPr>
          <w:rFonts w:asciiTheme="majorBidi" w:hAnsiTheme="majorBidi" w:cstheme="majorBidi"/>
        </w:rPr>
        <w:t>mereka</w:t>
      </w:r>
      <w:proofErr w:type="spellEnd"/>
      <w:r w:rsidR="00E85D1C" w:rsidRPr="0077183F">
        <w:rPr>
          <w:rFonts w:asciiTheme="majorBidi" w:hAnsiTheme="majorBidi" w:cstheme="majorBidi"/>
        </w:rPr>
        <w:t xml:space="preserve"> </w:t>
      </w:r>
      <w:proofErr w:type="spellStart"/>
      <w:r w:rsidR="00E85D1C" w:rsidRPr="0077183F">
        <w:rPr>
          <w:rFonts w:asciiTheme="majorBidi" w:hAnsiTheme="majorBidi" w:cstheme="majorBidi"/>
        </w:rPr>
        <w:t>mengatakan</w:t>
      </w:r>
      <w:proofErr w:type="spellEnd"/>
      <w:r w:rsidR="00E85D1C" w:rsidRPr="0077183F">
        <w:rPr>
          <w:rFonts w:asciiTheme="majorBidi" w:hAnsiTheme="majorBidi" w:cstheme="majorBidi"/>
        </w:rPr>
        <w:t xml:space="preserve"> “</w:t>
      </w:r>
      <w:proofErr w:type="spellStart"/>
      <w:r w:rsidR="00E85D1C" w:rsidRPr="0077183F">
        <w:rPr>
          <w:rFonts w:asciiTheme="majorBidi" w:hAnsiTheme="majorBidi" w:cstheme="majorBidi"/>
        </w:rPr>
        <w:t>jika</w:t>
      </w:r>
      <w:proofErr w:type="spellEnd"/>
      <w:r w:rsidR="00E85D1C" w:rsidRPr="0077183F">
        <w:rPr>
          <w:rFonts w:asciiTheme="majorBidi" w:hAnsiTheme="majorBidi" w:cstheme="majorBidi"/>
        </w:rPr>
        <w:t xml:space="preserve"> </w:t>
      </w:r>
      <w:proofErr w:type="spellStart"/>
      <w:r w:rsidR="00E85D1C" w:rsidRPr="0077183F">
        <w:rPr>
          <w:rFonts w:asciiTheme="majorBidi" w:hAnsiTheme="majorBidi" w:cstheme="majorBidi"/>
        </w:rPr>
        <w:t>suara</w:t>
      </w:r>
      <w:proofErr w:type="spellEnd"/>
      <w:r w:rsidR="00E85D1C" w:rsidRPr="0077183F">
        <w:rPr>
          <w:rFonts w:asciiTheme="majorBidi" w:hAnsiTheme="majorBidi" w:cstheme="majorBidi"/>
        </w:rPr>
        <w:t xml:space="preserve"> </w:t>
      </w:r>
      <w:proofErr w:type="spellStart"/>
      <w:r w:rsidR="00E85D1C" w:rsidRPr="0077183F">
        <w:rPr>
          <w:rFonts w:asciiTheme="majorBidi" w:hAnsiTheme="majorBidi" w:cstheme="majorBidi"/>
        </w:rPr>
        <w:t>adjan</w:t>
      </w:r>
      <w:proofErr w:type="spellEnd"/>
      <w:r w:rsidR="00E85D1C" w:rsidRPr="0077183F">
        <w:rPr>
          <w:rFonts w:asciiTheme="majorBidi" w:hAnsiTheme="majorBidi" w:cstheme="majorBidi"/>
        </w:rPr>
        <w:t xml:space="preserve"> </w:t>
      </w:r>
      <w:proofErr w:type="spellStart"/>
      <w:r w:rsidR="00E85D1C" w:rsidRPr="0077183F">
        <w:rPr>
          <w:rFonts w:asciiTheme="majorBidi" w:hAnsiTheme="majorBidi" w:cstheme="majorBidi"/>
        </w:rPr>
        <w:t>tidak</w:t>
      </w:r>
      <w:proofErr w:type="spellEnd"/>
      <w:r w:rsidR="00E85D1C" w:rsidRPr="0077183F">
        <w:rPr>
          <w:rFonts w:asciiTheme="majorBidi" w:hAnsiTheme="majorBidi" w:cstheme="majorBidi"/>
        </w:rPr>
        <w:t xml:space="preserve"> </w:t>
      </w:r>
      <w:proofErr w:type="spellStart"/>
      <w:r w:rsidR="00E85D1C" w:rsidRPr="0077183F">
        <w:rPr>
          <w:rFonts w:asciiTheme="majorBidi" w:hAnsiTheme="majorBidi" w:cstheme="majorBidi"/>
        </w:rPr>
        <w:t>menggunakan</w:t>
      </w:r>
      <w:proofErr w:type="spellEnd"/>
      <w:r w:rsidR="00E85D1C" w:rsidRPr="0077183F">
        <w:rPr>
          <w:rFonts w:asciiTheme="majorBidi" w:hAnsiTheme="majorBidi" w:cstheme="majorBidi"/>
        </w:rPr>
        <w:t xml:space="preserve"> </w:t>
      </w:r>
      <w:proofErr w:type="spellStart"/>
      <w:r w:rsidR="00E85D1C" w:rsidRPr="0077183F">
        <w:rPr>
          <w:rFonts w:asciiTheme="majorBidi" w:hAnsiTheme="majorBidi" w:cstheme="majorBidi"/>
        </w:rPr>
        <w:t>pengeras</w:t>
      </w:r>
      <w:proofErr w:type="spellEnd"/>
      <w:r w:rsidR="00E85D1C" w:rsidRPr="0077183F">
        <w:rPr>
          <w:rFonts w:asciiTheme="majorBidi" w:hAnsiTheme="majorBidi" w:cstheme="majorBidi"/>
        </w:rPr>
        <w:t xml:space="preserve"> </w:t>
      </w:r>
      <w:proofErr w:type="spellStart"/>
      <w:r w:rsidR="00E85D1C" w:rsidRPr="0077183F">
        <w:rPr>
          <w:rFonts w:asciiTheme="majorBidi" w:hAnsiTheme="majorBidi" w:cstheme="majorBidi"/>
        </w:rPr>
        <w:t>suara</w:t>
      </w:r>
      <w:proofErr w:type="spellEnd"/>
      <w:r w:rsidR="00E85D1C" w:rsidRPr="0077183F">
        <w:rPr>
          <w:rFonts w:asciiTheme="majorBidi" w:hAnsiTheme="majorBidi" w:cstheme="majorBidi"/>
        </w:rPr>
        <w:t xml:space="preserve"> </w:t>
      </w:r>
      <w:proofErr w:type="spellStart"/>
      <w:r w:rsidR="00E85D1C" w:rsidRPr="0077183F">
        <w:rPr>
          <w:rFonts w:asciiTheme="majorBidi" w:hAnsiTheme="majorBidi" w:cstheme="majorBidi"/>
        </w:rPr>
        <w:t>atau</w:t>
      </w:r>
      <w:proofErr w:type="spellEnd"/>
      <w:r w:rsidR="00E85D1C" w:rsidRPr="0077183F">
        <w:rPr>
          <w:rFonts w:asciiTheme="majorBidi" w:hAnsiTheme="majorBidi" w:cstheme="majorBidi"/>
        </w:rPr>
        <w:t xml:space="preserve"> </w:t>
      </w:r>
      <w:proofErr w:type="spellStart"/>
      <w:r w:rsidR="00E85D1C" w:rsidRPr="0077183F">
        <w:rPr>
          <w:rFonts w:asciiTheme="majorBidi" w:hAnsiTheme="majorBidi" w:cstheme="majorBidi"/>
        </w:rPr>
        <w:t>suara</w:t>
      </w:r>
      <w:proofErr w:type="spellEnd"/>
      <w:r w:rsidR="00E85D1C" w:rsidRPr="0077183F">
        <w:rPr>
          <w:rFonts w:asciiTheme="majorBidi" w:hAnsiTheme="majorBidi" w:cstheme="majorBidi"/>
        </w:rPr>
        <w:t xml:space="preserve"> </w:t>
      </w:r>
      <w:proofErr w:type="spellStart"/>
      <w:r w:rsidR="00E85D1C" w:rsidRPr="0077183F">
        <w:rPr>
          <w:rFonts w:asciiTheme="majorBidi" w:hAnsiTheme="majorBidi" w:cstheme="majorBidi"/>
        </w:rPr>
        <w:t>hanya</w:t>
      </w:r>
      <w:proofErr w:type="spellEnd"/>
      <w:r w:rsidR="00E85D1C" w:rsidRPr="0077183F">
        <w:rPr>
          <w:rFonts w:asciiTheme="majorBidi" w:hAnsiTheme="majorBidi" w:cstheme="majorBidi"/>
        </w:rPr>
        <w:t xml:space="preserve"> di </w:t>
      </w:r>
      <w:proofErr w:type="spellStart"/>
      <w:r w:rsidR="00E85D1C" w:rsidRPr="0077183F">
        <w:rPr>
          <w:rFonts w:asciiTheme="majorBidi" w:hAnsiTheme="majorBidi" w:cstheme="majorBidi"/>
        </w:rPr>
        <w:t>dalam</w:t>
      </w:r>
      <w:proofErr w:type="spellEnd"/>
      <w:r w:rsidR="00E85D1C" w:rsidRPr="0077183F">
        <w:rPr>
          <w:rFonts w:asciiTheme="majorBidi" w:hAnsiTheme="majorBidi" w:cstheme="majorBidi"/>
        </w:rPr>
        <w:t xml:space="preserve"> masjid, kami </w:t>
      </w:r>
      <w:proofErr w:type="spellStart"/>
      <w:r w:rsidR="00E85D1C" w:rsidRPr="0077183F">
        <w:rPr>
          <w:rFonts w:asciiTheme="majorBidi" w:hAnsiTheme="majorBidi" w:cstheme="majorBidi"/>
        </w:rPr>
        <w:t>akan</w:t>
      </w:r>
      <w:proofErr w:type="spellEnd"/>
      <w:r w:rsidR="00E85D1C" w:rsidRPr="0077183F">
        <w:rPr>
          <w:rFonts w:asciiTheme="majorBidi" w:hAnsiTheme="majorBidi" w:cstheme="majorBidi"/>
        </w:rPr>
        <w:t xml:space="preserve"> </w:t>
      </w:r>
      <w:proofErr w:type="spellStart"/>
      <w:r w:rsidR="00E85D1C" w:rsidRPr="0077183F">
        <w:rPr>
          <w:rFonts w:asciiTheme="majorBidi" w:hAnsiTheme="majorBidi" w:cstheme="majorBidi"/>
        </w:rPr>
        <w:t>kelewatan</w:t>
      </w:r>
      <w:proofErr w:type="spellEnd"/>
      <w:r w:rsidR="00E85D1C" w:rsidRPr="0077183F">
        <w:rPr>
          <w:rFonts w:asciiTheme="majorBidi" w:hAnsiTheme="majorBidi" w:cstheme="majorBidi"/>
        </w:rPr>
        <w:t xml:space="preserve"> </w:t>
      </w:r>
      <w:proofErr w:type="spellStart"/>
      <w:r w:rsidR="00E85D1C" w:rsidRPr="0077183F">
        <w:rPr>
          <w:rFonts w:asciiTheme="majorBidi" w:hAnsiTheme="majorBidi" w:cstheme="majorBidi"/>
        </w:rPr>
        <w:t>dalam</w:t>
      </w:r>
      <w:proofErr w:type="spellEnd"/>
      <w:r w:rsidR="00E85D1C" w:rsidRPr="0077183F">
        <w:rPr>
          <w:rFonts w:asciiTheme="majorBidi" w:hAnsiTheme="majorBidi" w:cstheme="majorBidi"/>
        </w:rPr>
        <w:t xml:space="preserve"> </w:t>
      </w:r>
      <w:proofErr w:type="spellStart"/>
      <w:r w:rsidR="00E85D1C" w:rsidRPr="0077183F">
        <w:rPr>
          <w:rFonts w:asciiTheme="majorBidi" w:hAnsiTheme="majorBidi" w:cstheme="majorBidi"/>
        </w:rPr>
        <w:t>melaksanan</w:t>
      </w:r>
      <w:proofErr w:type="spellEnd"/>
      <w:r w:rsidR="00E85D1C" w:rsidRPr="0077183F">
        <w:rPr>
          <w:rFonts w:asciiTheme="majorBidi" w:hAnsiTheme="majorBidi" w:cstheme="majorBidi"/>
        </w:rPr>
        <w:t xml:space="preserve"> ibadah </w:t>
      </w:r>
      <w:proofErr w:type="spellStart"/>
      <w:r w:rsidR="00E85D1C" w:rsidRPr="0077183F">
        <w:rPr>
          <w:rFonts w:asciiTheme="majorBidi" w:hAnsiTheme="majorBidi" w:cstheme="majorBidi"/>
        </w:rPr>
        <w:t>sholat</w:t>
      </w:r>
      <w:proofErr w:type="spellEnd"/>
      <w:r w:rsidR="00E85D1C" w:rsidRPr="0077183F">
        <w:rPr>
          <w:rFonts w:asciiTheme="majorBidi" w:hAnsiTheme="majorBidi" w:cstheme="majorBidi"/>
        </w:rPr>
        <w:t xml:space="preserve">, </w:t>
      </w:r>
      <w:proofErr w:type="spellStart"/>
      <w:r w:rsidR="00E85D1C" w:rsidRPr="0077183F">
        <w:rPr>
          <w:rFonts w:asciiTheme="majorBidi" w:hAnsiTheme="majorBidi" w:cstheme="majorBidi"/>
        </w:rPr>
        <w:t>terutama</w:t>
      </w:r>
      <w:proofErr w:type="spellEnd"/>
      <w:r w:rsidR="00E85D1C" w:rsidRPr="0077183F">
        <w:rPr>
          <w:rFonts w:asciiTheme="majorBidi" w:hAnsiTheme="majorBidi" w:cstheme="majorBidi"/>
        </w:rPr>
        <w:t xml:space="preserve"> </w:t>
      </w:r>
      <w:proofErr w:type="spellStart"/>
      <w:r w:rsidR="00E85D1C" w:rsidRPr="0077183F">
        <w:rPr>
          <w:rFonts w:asciiTheme="majorBidi" w:hAnsiTheme="majorBidi" w:cstheme="majorBidi"/>
        </w:rPr>
        <w:t>sholat</w:t>
      </w:r>
      <w:proofErr w:type="spellEnd"/>
      <w:r w:rsidR="00E85D1C" w:rsidRPr="0077183F">
        <w:rPr>
          <w:rFonts w:asciiTheme="majorBidi" w:hAnsiTheme="majorBidi" w:cstheme="majorBidi"/>
        </w:rPr>
        <w:t xml:space="preserve"> </w:t>
      </w:r>
      <w:proofErr w:type="spellStart"/>
      <w:r w:rsidR="00E85D1C" w:rsidRPr="0077183F">
        <w:rPr>
          <w:rFonts w:asciiTheme="majorBidi" w:hAnsiTheme="majorBidi" w:cstheme="majorBidi"/>
        </w:rPr>
        <w:t>shubuh</w:t>
      </w:r>
      <w:proofErr w:type="spellEnd"/>
      <w:r w:rsidR="00E85D1C" w:rsidRPr="0077183F">
        <w:rPr>
          <w:rFonts w:asciiTheme="majorBidi" w:hAnsiTheme="majorBidi" w:cstheme="majorBidi"/>
        </w:rPr>
        <w:t xml:space="preserve">”  </w:t>
      </w:r>
    </w:p>
    <w:p w14:paraId="29A9796B" w14:textId="77777777" w:rsidR="003F59E2" w:rsidRDefault="00E85D1C" w:rsidP="003F59E2">
      <w:pPr>
        <w:pStyle w:val="FootnoteText"/>
        <w:spacing w:line="360" w:lineRule="auto"/>
        <w:jc w:val="both"/>
        <w:rPr>
          <w:rFonts w:asciiTheme="majorBidi" w:hAnsiTheme="majorBidi" w:cstheme="majorBidi"/>
          <w:sz w:val="24"/>
          <w:szCs w:val="24"/>
        </w:rPr>
      </w:pPr>
      <w:proofErr w:type="spellStart"/>
      <w:r w:rsidRPr="0077183F">
        <w:rPr>
          <w:rFonts w:asciiTheme="majorBidi" w:hAnsiTheme="majorBidi" w:cstheme="majorBidi"/>
          <w:sz w:val="24"/>
          <w:szCs w:val="24"/>
        </w:rPr>
        <w:t>tetapi</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ada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sebagian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masyarakat</w:t>
      </w:r>
      <w:proofErr w:type="spellEnd"/>
      <w:r w:rsidRPr="0077183F">
        <w:rPr>
          <w:rFonts w:asciiTheme="majorBidi" w:hAnsiTheme="majorBidi" w:cstheme="majorBidi"/>
          <w:sz w:val="24"/>
          <w:szCs w:val="24"/>
        </w:rPr>
        <w:t xml:space="preserve"> juga </w:t>
      </w:r>
      <w:proofErr w:type="spellStart"/>
      <w:r w:rsidRPr="0077183F">
        <w:rPr>
          <w:rFonts w:asciiTheme="majorBidi" w:hAnsiTheme="majorBidi" w:cstheme="majorBidi"/>
          <w:sz w:val="24"/>
          <w:szCs w:val="24"/>
        </w:rPr>
        <w:t>ada</w:t>
      </w:r>
      <w:proofErr w:type="spellEnd"/>
      <w:r w:rsidRPr="0077183F">
        <w:rPr>
          <w:rFonts w:asciiTheme="majorBidi" w:hAnsiTheme="majorBidi" w:cstheme="majorBidi"/>
          <w:sz w:val="24"/>
          <w:szCs w:val="24"/>
        </w:rPr>
        <w:t xml:space="preserve"> yang </w:t>
      </w:r>
      <w:proofErr w:type="spellStart"/>
      <w:r w:rsidRPr="0077183F">
        <w:rPr>
          <w:rFonts w:asciiTheme="majorBidi" w:hAnsiTheme="majorBidi" w:cstheme="majorBidi"/>
          <w:sz w:val="24"/>
          <w:szCs w:val="24"/>
        </w:rPr>
        <w:t>setuju</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jika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suara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adjan</w:t>
      </w:r>
      <w:proofErr w:type="spellEnd"/>
      <w:r w:rsidRPr="0077183F">
        <w:rPr>
          <w:rFonts w:asciiTheme="majorBidi" w:hAnsiTheme="majorBidi" w:cstheme="majorBidi"/>
          <w:sz w:val="24"/>
          <w:szCs w:val="24"/>
        </w:rPr>
        <w:t xml:space="preserve"> dan </w:t>
      </w:r>
      <w:proofErr w:type="spellStart"/>
      <w:r w:rsidRPr="0077183F">
        <w:rPr>
          <w:rFonts w:asciiTheme="majorBidi" w:hAnsiTheme="majorBidi" w:cstheme="majorBidi"/>
          <w:sz w:val="24"/>
          <w:szCs w:val="24"/>
        </w:rPr>
        <w:t>iqamah</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tidak</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menggunakan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pengeras</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suara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dengan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alasan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bahwa</w:t>
      </w:r>
      <w:proofErr w:type="spellEnd"/>
      <w:r w:rsidRPr="0077183F">
        <w:rPr>
          <w:rFonts w:asciiTheme="majorBidi" w:hAnsiTheme="majorBidi" w:cstheme="majorBidi"/>
          <w:sz w:val="24"/>
          <w:szCs w:val="24"/>
        </w:rPr>
        <w:t xml:space="preserve"> di </w:t>
      </w:r>
      <w:proofErr w:type="spellStart"/>
      <w:r w:rsidRPr="0077183F">
        <w:rPr>
          <w:rFonts w:asciiTheme="majorBidi" w:hAnsiTheme="majorBidi" w:cstheme="majorBidi"/>
          <w:sz w:val="24"/>
          <w:szCs w:val="24"/>
        </w:rPr>
        <w:t>tinggal</w:t>
      </w:r>
      <w:proofErr w:type="spellEnd"/>
      <w:r w:rsidRPr="0077183F">
        <w:rPr>
          <w:rFonts w:asciiTheme="majorBidi" w:hAnsiTheme="majorBidi" w:cstheme="majorBidi"/>
          <w:sz w:val="24"/>
          <w:szCs w:val="24"/>
        </w:rPr>
        <w:t xml:space="preserve"> di </w:t>
      </w:r>
      <w:proofErr w:type="spellStart"/>
      <w:r w:rsidRPr="0077183F">
        <w:rPr>
          <w:rFonts w:asciiTheme="majorBidi" w:hAnsiTheme="majorBidi" w:cstheme="majorBidi"/>
          <w:sz w:val="24"/>
          <w:szCs w:val="24"/>
        </w:rPr>
        <w:t>sekitar</w:t>
      </w:r>
      <w:proofErr w:type="spellEnd"/>
      <w:r w:rsidRPr="0077183F">
        <w:rPr>
          <w:rFonts w:asciiTheme="majorBidi" w:hAnsiTheme="majorBidi" w:cstheme="majorBidi"/>
          <w:sz w:val="24"/>
          <w:szCs w:val="24"/>
        </w:rPr>
        <w:t xml:space="preserve"> masjid </w:t>
      </w:r>
      <w:proofErr w:type="spellStart"/>
      <w:r w:rsidRPr="0077183F">
        <w:rPr>
          <w:rFonts w:asciiTheme="majorBidi" w:hAnsiTheme="majorBidi" w:cstheme="majorBidi"/>
          <w:sz w:val="24"/>
          <w:szCs w:val="24"/>
        </w:rPr>
        <w:t>lalu</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terganggu</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tidurnya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jika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adjan</w:t>
      </w:r>
      <w:proofErr w:type="spellEnd"/>
      <w:r w:rsidRPr="0077183F">
        <w:rPr>
          <w:rFonts w:asciiTheme="majorBidi" w:hAnsiTheme="majorBidi" w:cstheme="majorBidi"/>
          <w:sz w:val="24"/>
          <w:szCs w:val="24"/>
        </w:rPr>
        <w:t xml:space="preserve"> di </w:t>
      </w:r>
      <w:proofErr w:type="spellStart"/>
      <w:r w:rsidRPr="0077183F">
        <w:rPr>
          <w:rFonts w:asciiTheme="majorBidi" w:hAnsiTheme="majorBidi" w:cstheme="majorBidi"/>
          <w:sz w:val="24"/>
          <w:szCs w:val="24"/>
        </w:rPr>
        <w:t>kumandangkan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karena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suara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adjan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terlalu</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keras</w:t>
      </w:r>
      <w:proofErr w:type="spellEnd"/>
      <w:r w:rsidRPr="0077183F">
        <w:rPr>
          <w:rFonts w:asciiTheme="majorBidi" w:hAnsiTheme="majorBidi" w:cstheme="majorBidi"/>
          <w:sz w:val="24"/>
          <w:szCs w:val="24"/>
        </w:rPr>
        <w:t xml:space="preserve">. Dari </w:t>
      </w:r>
      <w:proofErr w:type="spellStart"/>
      <w:r w:rsidRPr="0077183F">
        <w:rPr>
          <w:rFonts w:asciiTheme="majorBidi" w:hAnsiTheme="majorBidi" w:cstheme="majorBidi"/>
          <w:sz w:val="24"/>
          <w:szCs w:val="24"/>
        </w:rPr>
        <w:t>dua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pendapat</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tersebut</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dapat</w:t>
      </w:r>
      <w:proofErr w:type="spellEnd"/>
      <w:r w:rsidRPr="0077183F">
        <w:rPr>
          <w:rFonts w:asciiTheme="majorBidi" w:hAnsiTheme="majorBidi" w:cstheme="majorBidi"/>
          <w:sz w:val="24"/>
          <w:szCs w:val="24"/>
        </w:rPr>
        <w:t xml:space="preserve"> di </w:t>
      </w:r>
      <w:proofErr w:type="spellStart"/>
      <w:r w:rsidRPr="0077183F">
        <w:rPr>
          <w:rFonts w:asciiTheme="majorBidi" w:hAnsiTheme="majorBidi" w:cstheme="majorBidi"/>
          <w:sz w:val="24"/>
          <w:szCs w:val="24"/>
        </w:rPr>
        <w:t>lihat</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bahwa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sebaik</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nya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suara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adjan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tersebut</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tidak</w:t>
      </w:r>
      <w:proofErr w:type="spellEnd"/>
      <w:r w:rsidRPr="0077183F">
        <w:rPr>
          <w:rFonts w:asciiTheme="majorBidi" w:hAnsiTheme="majorBidi" w:cstheme="majorBidi"/>
          <w:sz w:val="24"/>
          <w:szCs w:val="24"/>
        </w:rPr>
        <w:t xml:space="preserve"> di </w:t>
      </w:r>
      <w:proofErr w:type="spellStart"/>
      <w:r w:rsidRPr="0077183F">
        <w:rPr>
          <w:rFonts w:asciiTheme="majorBidi" w:hAnsiTheme="majorBidi" w:cstheme="majorBidi"/>
          <w:sz w:val="24"/>
          <w:szCs w:val="24"/>
        </w:rPr>
        <w:t>larang</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menggunakan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pengeras</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suara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akan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tetapi</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alangkah</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baiknya</w:t>
      </w:r>
      <w:proofErr w:type="spellEnd"/>
      <w:r w:rsidRPr="0077183F">
        <w:rPr>
          <w:rFonts w:asciiTheme="majorBidi" w:hAnsiTheme="majorBidi" w:cstheme="majorBidi"/>
          <w:sz w:val="24"/>
          <w:szCs w:val="24"/>
        </w:rPr>
        <w:t xml:space="preserve"> juga </w:t>
      </w:r>
      <w:proofErr w:type="spellStart"/>
      <w:r w:rsidRPr="0077183F">
        <w:rPr>
          <w:rFonts w:asciiTheme="majorBidi" w:hAnsiTheme="majorBidi" w:cstheme="majorBidi"/>
          <w:sz w:val="24"/>
          <w:szCs w:val="24"/>
        </w:rPr>
        <w:t>jika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suara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adjan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tesebut</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jangan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terlalu</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keras</w:t>
      </w:r>
      <w:proofErr w:type="spellEnd"/>
      <w:r w:rsidRPr="0077183F">
        <w:rPr>
          <w:rFonts w:asciiTheme="majorBidi" w:hAnsiTheme="majorBidi" w:cstheme="majorBidi"/>
          <w:sz w:val="24"/>
          <w:szCs w:val="24"/>
        </w:rPr>
        <w:t xml:space="preserve"> volume </w:t>
      </w:r>
      <w:proofErr w:type="spellStart"/>
      <w:proofErr w:type="gramStart"/>
      <w:r w:rsidRPr="0077183F">
        <w:rPr>
          <w:rFonts w:asciiTheme="majorBidi" w:hAnsiTheme="majorBidi" w:cstheme="majorBidi"/>
          <w:sz w:val="24"/>
          <w:szCs w:val="24"/>
        </w:rPr>
        <w:t>nya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tetapi</w:t>
      </w:r>
      <w:proofErr w:type="spellEnd"/>
      <w:proofErr w:type="gramEnd"/>
      <w:r w:rsidRPr="0077183F">
        <w:rPr>
          <w:rFonts w:asciiTheme="majorBidi" w:hAnsiTheme="majorBidi" w:cstheme="majorBidi"/>
          <w:sz w:val="24"/>
          <w:szCs w:val="24"/>
        </w:rPr>
        <w:t xml:space="preserve"> juga </w:t>
      </w:r>
      <w:proofErr w:type="spellStart"/>
      <w:r w:rsidRPr="0077183F">
        <w:rPr>
          <w:rFonts w:asciiTheme="majorBidi" w:hAnsiTheme="majorBidi" w:cstheme="majorBidi"/>
          <w:sz w:val="24"/>
          <w:szCs w:val="24"/>
        </w:rPr>
        <w:t>tetap</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menggunakn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suara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luar</w:t>
      </w:r>
      <w:proofErr w:type="spellEnd"/>
      <w:r w:rsidRPr="0077183F">
        <w:rPr>
          <w:rFonts w:asciiTheme="majorBidi" w:hAnsiTheme="majorBidi" w:cstheme="majorBidi"/>
          <w:sz w:val="24"/>
          <w:szCs w:val="24"/>
        </w:rPr>
        <w:t xml:space="preserve">, agar orang yang </w:t>
      </w:r>
      <w:proofErr w:type="spellStart"/>
      <w:r w:rsidRPr="0077183F">
        <w:rPr>
          <w:rFonts w:asciiTheme="majorBidi" w:hAnsiTheme="majorBidi" w:cstheme="majorBidi"/>
          <w:sz w:val="24"/>
          <w:szCs w:val="24"/>
        </w:rPr>
        <w:t>mau</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beribadah</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dapat</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mendenar</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suara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adajan</w:t>
      </w:r>
      <w:proofErr w:type="spellEnd"/>
      <w:r w:rsidRPr="0077183F">
        <w:rPr>
          <w:rFonts w:asciiTheme="majorBidi" w:hAnsiTheme="majorBidi" w:cstheme="majorBidi"/>
          <w:sz w:val="24"/>
          <w:szCs w:val="24"/>
        </w:rPr>
        <w:t xml:space="preserve"> dan juga orang yang </w:t>
      </w:r>
      <w:proofErr w:type="spellStart"/>
      <w:r w:rsidRPr="0077183F">
        <w:rPr>
          <w:rFonts w:asciiTheme="majorBidi" w:hAnsiTheme="majorBidi" w:cstheme="majorBidi"/>
          <w:sz w:val="24"/>
          <w:szCs w:val="24"/>
        </w:rPr>
        <w:t>tidak</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melaksanakan</w:t>
      </w:r>
      <w:proofErr w:type="spellEnd"/>
      <w:r w:rsidRPr="0077183F">
        <w:rPr>
          <w:rFonts w:asciiTheme="majorBidi" w:hAnsiTheme="majorBidi" w:cstheme="majorBidi"/>
          <w:sz w:val="24"/>
          <w:szCs w:val="24"/>
        </w:rPr>
        <w:t xml:space="preserve"> ibadah juga </w:t>
      </w:r>
      <w:proofErr w:type="spellStart"/>
      <w:r w:rsidRPr="0077183F">
        <w:rPr>
          <w:rFonts w:asciiTheme="majorBidi" w:hAnsiTheme="majorBidi" w:cstheme="majorBidi"/>
          <w:sz w:val="24"/>
          <w:szCs w:val="24"/>
        </w:rPr>
        <w:t>tidak</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terganggu</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dengan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suara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adjan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tersebut</w:t>
      </w:r>
      <w:proofErr w:type="spellEnd"/>
      <w:r w:rsidRPr="0077183F">
        <w:rPr>
          <w:rFonts w:asciiTheme="majorBidi" w:hAnsiTheme="majorBidi" w:cstheme="majorBidi"/>
          <w:sz w:val="24"/>
          <w:szCs w:val="24"/>
        </w:rPr>
        <w:t>.</w:t>
      </w:r>
      <w:bookmarkStart w:id="4" w:name="_Toc110281795"/>
      <w:bookmarkStart w:id="5" w:name="_Toc110862159"/>
    </w:p>
    <w:p w14:paraId="4B564996" w14:textId="39DDBC09" w:rsidR="00E85D1C" w:rsidRPr="003F59E2" w:rsidRDefault="00E85D1C" w:rsidP="003F59E2">
      <w:pPr>
        <w:pStyle w:val="FootnoteText"/>
        <w:numPr>
          <w:ilvl w:val="0"/>
          <w:numId w:val="18"/>
        </w:numPr>
        <w:spacing w:line="360" w:lineRule="auto"/>
        <w:jc w:val="both"/>
        <w:rPr>
          <w:rFonts w:ascii="Times New Roman" w:hAnsi="Times New Roman" w:cs="Times New Roman"/>
          <w:sz w:val="24"/>
          <w:szCs w:val="24"/>
        </w:rPr>
      </w:pPr>
      <w:proofErr w:type="spellStart"/>
      <w:r w:rsidRPr="003F59E2">
        <w:rPr>
          <w:rFonts w:ascii="Times New Roman" w:hAnsi="Times New Roman" w:cs="Times New Roman"/>
          <w:sz w:val="22"/>
          <w:szCs w:val="22"/>
          <w:bdr w:val="none" w:sz="0" w:space="0" w:color="auto" w:frame="1"/>
        </w:rPr>
        <w:t>Upaya</w:t>
      </w:r>
      <w:proofErr w:type="spellEnd"/>
      <w:r w:rsidRPr="003F59E2">
        <w:rPr>
          <w:rFonts w:ascii="Times New Roman" w:hAnsi="Times New Roman" w:cs="Times New Roman"/>
          <w:sz w:val="22"/>
          <w:szCs w:val="22"/>
          <w:bdr w:val="none" w:sz="0" w:space="0" w:color="auto" w:frame="1"/>
        </w:rPr>
        <w:t xml:space="preserve"> </w:t>
      </w:r>
      <w:proofErr w:type="spellStart"/>
      <w:r w:rsidRPr="003F59E2">
        <w:rPr>
          <w:rFonts w:ascii="Times New Roman" w:hAnsi="Times New Roman" w:cs="Times New Roman"/>
          <w:sz w:val="22"/>
          <w:szCs w:val="22"/>
          <w:bdr w:val="none" w:sz="0" w:space="0" w:color="auto" w:frame="1"/>
        </w:rPr>
        <w:t>penanggulangan</w:t>
      </w:r>
      <w:bookmarkEnd w:id="4"/>
      <w:bookmarkEnd w:id="5"/>
      <w:proofErr w:type="spellEnd"/>
    </w:p>
    <w:p w14:paraId="4851E47F" w14:textId="577C3331" w:rsidR="00E85D1C" w:rsidRPr="0077183F" w:rsidRDefault="003F59E2" w:rsidP="003F59E2">
      <w:pPr>
        <w:pStyle w:val="NormalWeb"/>
        <w:shd w:val="clear" w:color="auto" w:fill="FFFFFF"/>
        <w:tabs>
          <w:tab w:val="left" w:pos="630"/>
        </w:tabs>
        <w:spacing w:before="0" w:beforeAutospacing="0" w:after="0" w:afterAutospacing="0" w:line="360" w:lineRule="auto"/>
        <w:jc w:val="both"/>
        <w:textAlignment w:val="baseline"/>
        <w:rPr>
          <w:rFonts w:asciiTheme="majorBidi" w:hAnsiTheme="majorBidi" w:cstheme="majorBidi"/>
          <w:b/>
          <w:bCs/>
          <w:spacing w:val="8"/>
          <w:bdr w:val="none" w:sz="0" w:space="0" w:color="auto" w:frame="1"/>
        </w:rPr>
      </w:pPr>
      <w:r>
        <w:rPr>
          <w:rFonts w:asciiTheme="majorBidi" w:hAnsiTheme="majorBidi" w:cstheme="majorBidi"/>
          <w:spacing w:val="8"/>
          <w:bdr w:val="none" w:sz="0" w:space="0" w:color="auto" w:frame="1"/>
        </w:rPr>
        <w:tab/>
      </w:r>
      <w:proofErr w:type="spellStart"/>
      <w:r w:rsidR="00E85D1C" w:rsidRPr="0077183F">
        <w:rPr>
          <w:rFonts w:asciiTheme="majorBidi" w:hAnsiTheme="majorBidi" w:cstheme="majorBidi"/>
          <w:spacing w:val="8"/>
          <w:bdr w:val="none" w:sz="0" w:space="0" w:color="auto" w:frame="1"/>
        </w:rPr>
        <w:t>Penggunaan</w:t>
      </w:r>
      <w:proofErr w:type="spellEnd"/>
      <w:r w:rsidR="00E85D1C" w:rsidRPr="0077183F">
        <w:rPr>
          <w:rFonts w:asciiTheme="majorBidi" w:hAnsiTheme="majorBidi" w:cstheme="majorBidi"/>
          <w:spacing w:val="8"/>
          <w:bdr w:val="none" w:sz="0" w:space="0" w:color="auto" w:frame="1"/>
        </w:rPr>
        <w:t xml:space="preserve"> </w:t>
      </w:r>
      <w:proofErr w:type="spellStart"/>
      <w:r w:rsidR="00E85D1C" w:rsidRPr="0077183F">
        <w:rPr>
          <w:rFonts w:asciiTheme="majorBidi" w:hAnsiTheme="majorBidi" w:cstheme="majorBidi"/>
          <w:spacing w:val="8"/>
          <w:bdr w:val="none" w:sz="0" w:space="0" w:color="auto" w:frame="1"/>
        </w:rPr>
        <w:t>pengaras</w:t>
      </w:r>
      <w:proofErr w:type="spellEnd"/>
      <w:r w:rsidR="00E85D1C" w:rsidRPr="0077183F">
        <w:rPr>
          <w:rFonts w:asciiTheme="majorBidi" w:hAnsiTheme="majorBidi" w:cstheme="majorBidi"/>
          <w:spacing w:val="8"/>
          <w:bdr w:val="none" w:sz="0" w:space="0" w:color="auto" w:frame="1"/>
        </w:rPr>
        <w:t xml:space="preserve"> </w:t>
      </w:r>
      <w:proofErr w:type="spellStart"/>
      <w:r w:rsidR="00E85D1C" w:rsidRPr="0077183F">
        <w:rPr>
          <w:rFonts w:asciiTheme="majorBidi" w:hAnsiTheme="majorBidi" w:cstheme="majorBidi"/>
          <w:spacing w:val="8"/>
          <w:bdr w:val="none" w:sz="0" w:space="0" w:color="auto" w:frame="1"/>
        </w:rPr>
        <w:t>suara</w:t>
      </w:r>
      <w:proofErr w:type="spellEnd"/>
      <w:r w:rsidR="00E85D1C" w:rsidRPr="0077183F">
        <w:rPr>
          <w:rFonts w:asciiTheme="majorBidi" w:hAnsiTheme="majorBidi" w:cstheme="majorBidi"/>
          <w:spacing w:val="8"/>
          <w:bdr w:val="none" w:sz="0" w:space="0" w:color="auto" w:frame="1"/>
        </w:rPr>
        <w:t xml:space="preserve"> di masjid dan </w:t>
      </w:r>
      <w:proofErr w:type="spellStart"/>
      <w:r w:rsidR="00E85D1C" w:rsidRPr="0077183F">
        <w:rPr>
          <w:rFonts w:asciiTheme="majorBidi" w:hAnsiTheme="majorBidi" w:cstheme="majorBidi"/>
          <w:spacing w:val="8"/>
          <w:bdr w:val="none" w:sz="0" w:space="0" w:color="auto" w:frame="1"/>
        </w:rPr>
        <w:t>musholla</w:t>
      </w:r>
      <w:proofErr w:type="spellEnd"/>
      <w:r w:rsidR="00E85D1C" w:rsidRPr="0077183F">
        <w:rPr>
          <w:rFonts w:asciiTheme="majorBidi" w:hAnsiTheme="majorBidi" w:cstheme="majorBidi"/>
          <w:spacing w:val="8"/>
          <w:bdr w:val="none" w:sz="0" w:space="0" w:color="auto" w:frame="1"/>
        </w:rPr>
        <w:t xml:space="preserve"> sangat </w:t>
      </w:r>
      <w:proofErr w:type="spellStart"/>
      <w:r w:rsidR="00E85D1C" w:rsidRPr="0077183F">
        <w:rPr>
          <w:rFonts w:asciiTheme="majorBidi" w:hAnsiTheme="majorBidi" w:cstheme="majorBidi"/>
          <w:spacing w:val="8"/>
          <w:bdr w:val="none" w:sz="0" w:space="0" w:color="auto" w:frame="1"/>
        </w:rPr>
        <w:t>lah</w:t>
      </w:r>
      <w:proofErr w:type="spellEnd"/>
      <w:r w:rsidR="00E85D1C" w:rsidRPr="0077183F">
        <w:rPr>
          <w:rFonts w:asciiTheme="majorBidi" w:hAnsiTheme="majorBidi" w:cstheme="majorBidi"/>
          <w:spacing w:val="8"/>
          <w:bdr w:val="none" w:sz="0" w:space="0" w:color="auto" w:frame="1"/>
        </w:rPr>
        <w:t xml:space="preserve"> </w:t>
      </w:r>
      <w:proofErr w:type="spellStart"/>
      <w:r w:rsidR="00E85D1C" w:rsidRPr="0077183F">
        <w:rPr>
          <w:rFonts w:asciiTheme="majorBidi" w:hAnsiTheme="majorBidi" w:cstheme="majorBidi"/>
          <w:spacing w:val="8"/>
          <w:bdr w:val="none" w:sz="0" w:space="0" w:color="auto" w:frame="1"/>
        </w:rPr>
        <w:t>berpengaruh</w:t>
      </w:r>
      <w:proofErr w:type="spellEnd"/>
      <w:r w:rsidR="00E85D1C" w:rsidRPr="0077183F">
        <w:rPr>
          <w:rFonts w:asciiTheme="majorBidi" w:hAnsiTheme="majorBidi" w:cstheme="majorBidi"/>
          <w:spacing w:val="8"/>
          <w:bdr w:val="none" w:sz="0" w:space="0" w:color="auto" w:frame="1"/>
        </w:rPr>
        <w:t xml:space="preserve"> </w:t>
      </w:r>
      <w:proofErr w:type="spellStart"/>
      <w:r w:rsidR="00E85D1C" w:rsidRPr="0077183F">
        <w:rPr>
          <w:rFonts w:asciiTheme="majorBidi" w:hAnsiTheme="majorBidi" w:cstheme="majorBidi"/>
          <w:spacing w:val="8"/>
          <w:bdr w:val="none" w:sz="0" w:space="0" w:color="auto" w:frame="1"/>
        </w:rPr>
        <w:t>bagi</w:t>
      </w:r>
      <w:proofErr w:type="spellEnd"/>
      <w:r w:rsidR="00E85D1C" w:rsidRPr="0077183F">
        <w:rPr>
          <w:rFonts w:asciiTheme="majorBidi" w:hAnsiTheme="majorBidi" w:cstheme="majorBidi"/>
          <w:spacing w:val="8"/>
          <w:bdr w:val="none" w:sz="0" w:space="0" w:color="auto" w:frame="1"/>
        </w:rPr>
        <w:t xml:space="preserve"> </w:t>
      </w:r>
      <w:proofErr w:type="spellStart"/>
      <w:r w:rsidR="00E85D1C" w:rsidRPr="0077183F">
        <w:rPr>
          <w:rFonts w:asciiTheme="majorBidi" w:hAnsiTheme="majorBidi" w:cstheme="majorBidi"/>
          <w:spacing w:val="8"/>
          <w:bdr w:val="none" w:sz="0" w:space="0" w:color="auto" w:frame="1"/>
        </w:rPr>
        <w:t>tersyiar</w:t>
      </w:r>
      <w:proofErr w:type="spellEnd"/>
      <w:r w:rsidR="00E85D1C" w:rsidRPr="0077183F">
        <w:rPr>
          <w:rFonts w:asciiTheme="majorBidi" w:hAnsiTheme="majorBidi" w:cstheme="majorBidi"/>
          <w:spacing w:val="8"/>
          <w:bdr w:val="none" w:sz="0" w:space="0" w:color="auto" w:frame="1"/>
        </w:rPr>
        <w:t xml:space="preserve"> </w:t>
      </w:r>
      <w:proofErr w:type="spellStart"/>
      <w:r w:rsidR="00E85D1C" w:rsidRPr="0077183F">
        <w:rPr>
          <w:rFonts w:asciiTheme="majorBidi" w:hAnsiTheme="majorBidi" w:cstheme="majorBidi"/>
          <w:spacing w:val="8"/>
          <w:bdr w:val="none" w:sz="0" w:space="0" w:color="auto" w:frame="1"/>
        </w:rPr>
        <w:t>nya</w:t>
      </w:r>
      <w:proofErr w:type="spellEnd"/>
      <w:r w:rsidR="00E85D1C" w:rsidRPr="0077183F">
        <w:rPr>
          <w:rFonts w:asciiTheme="majorBidi" w:hAnsiTheme="majorBidi" w:cstheme="majorBidi"/>
          <w:spacing w:val="8"/>
          <w:bdr w:val="none" w:sz="0" w:space="0" w:color="auto" w:frame="1"/>
        </w:rPr>
        <w:t xml:space="preserve"> agama </w:t>
      </w:r>
      <w:proofErr w:type="spellStart"/>
      <w:r w:rsidR="00E85D1C" w:rsidRPr="0077183F">
        <w:rPr>
          <w:rFonts w:asciiTheme="majorBidi" w:hAnsiTheme="majorBidi" w:cstheme="majorBidi"/>
          <w:spacing w:val="8"/>
          <w:bdr w:val="none" w:sz="0" w:space="0" w:color="auto" w:frame="1"/>
        </w:rPr>
        <w:t>islam</w:t>
      </w:r>
      <w:proofErr w:type="spellEnd"/>
      <w:r w:rsidR="00E85D1C" w:rsidRPr="0077183F">
        <w:rPr>
          <w:rFonts w:asciiTheme="majorBidi" w:hAnsiTheme="majorBidi" w:cstheme="majorBidi"/>
          <w:spacing w:val="8"/>
          <w:bdr w:val="none" w:sz="0" w:space="0" w:color="auto" w:frame="1"/>
        </w:rPr>
        <w:t xml:space="preserve"> </w:t>
      </w:r>
      <w:proofErr w:type="spellStart"/>
      <w:r w:rsidR="00E85D1C" w:rsidRPr="0077183F">
        <w:rPr>
          <w:rFonts w:asciiTheme="majorBidi" w:hAnsiTheme="majorBidi" w:cstheme="majorBidi"/>
          <w:spacing w:val="8"/>
          <w:bdr w:val="none" w:sz="0" w:space="0" w:color="auto" w:frame="1"/>
        </w:rPr>
        <w:t>karena</w:t>
      </w:r>
      <w:proofErr w:type="spellEnd"/>
      <w:r w:rsidR="00E85D1C" w:rsidRPr="0077183F">
        <w:rPr>
          <w:rFonts w:asciiTheme="majorBidi" w:hAnsiTheme="majorBidi" w:cstheme="majorBidi"/>
          <w:spacing w:val="8"/>
          <w:bdr w:val="none" w:sz="0" w:space="0" w:color="auto" w:frame="1"/>
        </w:rPr>
        <w:t xml:space="preserve"> </w:t>
      </w:r>
      <w:proofErr w:type="spellStart"/>
      <w:r w:rsidR="00E85D1C" w:rsidRPr="0077183F">
        <w:rPr>
          <w:rFonts w:asciiTheme="majorBidi" w:hAnsiTheme="majorBidi" w:cstheme="majorBidi"/>
          <w:spacing w:val="8"/>
          <w:bdr w:val="none" w:sz="0" w:space="0" w:color="auto" w:frame="1"/>
        </w:rPr>
        <w:t>dapat</w:t>
      </w:r>
      <w:proofErr w:type="spellEnd"/>
      <w:r w:rsidR="00E85D1C" w:rsidRPr="0077183F">
        <w:rPr>
          <w:rFonts w:asciiTheme="majorBidi" w:hAnsiTheme="majorBidi" w:cstheme="majorBidi"/>
          <w:spacing w:val="8"/>
          <w:bdr w:val="none" w:sz="0" w:space="0" w:color="auto" w:frame="1"/>
        </w:rPr>
        <w:t xml:space="preserve"> </w:t>
      </w:r>
      <w:proofErr w:type="spellStart"/>
      <w:r w:rsidR="00E85D1C" w:rsidRPr="0077183F">
        <w:rPr>
          <w:rFonts w:asciiTheme="majorBidi" w:hAnsiTheme="majorBidi" w:cstheme="majorBidi"/>
          <w:spacing w:val="8"/>
          <w:bdr w:val="none" w:sz="0" w:space="0" w:color="auto" w:frame="1"/>
        </w:rPr>
        <w:t>kita</w:t>
      </w:r>
      <w:proofErr w:type="spellEnd"/>
      <w:r w:rsidR="00E85D1C" w:rsidRPr="0077183F">
        <w:rPr>
          <w:rFonts w:asciiTheme="majorBidi" w:hAnsiTheme="majorBidi" w:cstheme="majorBidi"/>
          <w:spacing w:val="8"/>
          <w:bdr w:val="none" w:sz="0" w:space="0" w:color="auto" w:frame="1"/>
        </w:rPr>
        <w:t xml:space="preserve"> </w:t>
      </w:r>
      <w:proofErr w:type="spellStart"/>
      <w:r w:rsidR="00E85D1C" w:rsidRPr="0077183F">
        <w:rPr>
          <w:rFonts w:asciiTheme="majorBidi" w:hAnsiTheme="majorBidi" w:cstheme="majorBidi"/>
          <w:spacing w:val="8"/>
          <w:bdr w:val="none" w:sz="0" w:space="0" w:color="auto" w:frame="1"/>
        </w:rPr>
        <w:t>lihat</w:t>
      </w:r>
      <w:proofErr w:type="spellEnd"/>
      <w:r w:rsidR="00E85D1C" w:rsidRPr="0077183F">
        <w:rPr>
          <w:rFonts w:asciiTheme="majorBidi" w:hAnsiTheme="majorBidi" w:cstheme="majorBidi"/>
          <w:spacing w:val="8"/>
          <w:bdr w:val="none" w:sz="0" w:space="0" w:color="auto" w:frame="1"/>
        </w:rPr>
        <w:t xml:space="preserve"> di Indonesia </w:t>
      </w:r>
      <w:proofErr w:type="spellStart"/>
      <w:r w:rsidR="00E85D1C" w:rsidRPr="0077183F">
        <w:rPr>
          <w:rFonts w:asciiTheme="majorBidi" w:hAnsiTheme="majorBidi" w:cstheme="majorBidi"/>
          <w:spacing w:val="8"/>
          <w:bdr w:val="none" w:sz="0" w:space="0" w:color="auto" w:frame="1"/>
        </w:rPr>
        <w:t>memang</w:t>
      </w:r>
      <w:proofErr w:type="spellEnd"/>
      <w:r w:rsidR="00E85D1C" w:rsidRPr="0077183F">
        <w:rPr>
          <w:rFonts w:asciiTheme="majorBidi" w:hAnsiTheme="majorBidi" w:cstheme="majorBidi"/>
          <w:spacing w:val="8"/>
          <w:bdr w:val="none" w:sz="0" w:space="0" w:color="auto" w:frame="1"/>
        </w:rPr>
        <w:t xml:space="preserve"> </w:t>
      </w:r>
      <w:proofErr w:type="spellStart"/>
      <w:r w:rsidR="00E85D1C" w:rsidRPr="0077183F">
        <w:rPr>
          <w:rFonts w:asciiTheme="majorBidi" w:hAnsiTheme="majorBidi" w:cstheme="majorBidi"/>
          <w:spacing w:val="8"/>
          <w:bdr w:val="none" w:sz="0" w:space="0" w:color="auto" w:frame="1"/>
        </w:rPr>
        <w:t>mayoritas</w:t>
      </w:r>
      <w:proofErr w:type="spellEnd"/>
      <w:r w:rsidR="00E85D1C" w:rsidRPr="0077183F">
        <w:rPr>
          <w:rFonts w:asciiTheme="majorBidi" w:hAnsiTheme="majorBidi" w:cstheme="majorBidi"/>
          <w:spacing w:val="8"/>
          <w:bdr w:val="none" w:sz="0" w:space="0" w:color="auto" w:frame="1"/>
        </w:rPr>
        <w:t xml:space="preserve"> </w:t>
      </w:r>
      <w:proofErr w:type="spellStart"/>
      <w:r w:rsidR="00E85D1C" w:rsidRPr="0077183F">
        <w:rPr>
          <w:rFonts w:asciiTheme="majorBidi" w:hAnsiTheme="majorBidi" w:cstheme="majorBidi"/>
          <w:spacing w:val="8"/>
          <w:bdr w:val="none" w:sz="0" w:space="0" w:color="auto" w:frame="1"/>
        </w:rPr>
        <w:t>muslim</w:t>
      </w:r>
      <w:proofErr w:type="spellEnd"/>
      <w:r w:rsidR="00E85D1C" w:rsidRPr="0077183F">
        <w:rPr>
          <w:rFonts w:asciiTheme="majorBidi" w:hAnsiTheme="majorBidi" w:cstheme="majorBidi"/>
          <w:spacing w:val="8"/>
          <w:bdr w:val="none" w:sz="0" w:space="0" w:color="auto" w:frame="1"/>
        </w:rPr>
        <w:t xml:space="preserve">, </w:t>
      </w:r>
      <w:proofErr w:type="spellStart"/>
      <w:r w:rsidR="00E85D1C" w:rsidRPr="0077183F">
        <w:rPr>
          <w:rFonts w:asciiTheme="majorBidi" w:hAnsiTheme="majorBidi" w:cstheme="majorBidi"/>
          <w:spacing w:val="8"/>
          <w:bdr w:val="none" w:sz="0" w:space="0" w:color="auto" w:frame="1"/>
        </w:rPr>
        <w:t>jadi</w:t>
      </w:r>
      <w:proofErr w:type="spellEnd"/>
      <w:r w:rsidR="00E85D1C" w:rsidRPr="0077183F">
        <w:rPr>
          <w:rFonts w:asciiTheme="majorBidi" w:hAnsiTheme="majorBidi" w:cstheme="majorBidi"/>
          <w:spacing w:val="8"/>
          <w:bdr w:val="none" w:sz="0" w:space="0" w:color="auto" w:frame="1"/>
        </w:rPr>
        <w:t xml:space="preserve"> </w:t>
      </w:r>
      <w:proofErr w:type="spellStart"/>
      <w:r w:rsidR="00E85D1C" w:rsidRPr="0077183F">
        <w:rPr>
          <w:rFonts w:asciiTheme="majorBidi" w:hAnsiTheme="majorBidi" w:cstheme="majorBidi"/>
          <w:spacing w:val="8"/>
          <w:bdr w:val="none" w:sz="0" w:space="0" w:color="auto" w:frame="1"/>
        </w:rPr>
        <w:t>wajar</w:t>
      </w:r>
      <w:proofErr w:type="spellEnd"/>
      <w:r w:rsidR="00E85D1C" w:rsidRPr="0077183F">
        <w:rPr>
          <w:rFonts w:asciiTheme="majorBidi" w:hAnsiTheme="majorBidi" w:cstheme="majorBidi"/>
          <w:spacing w:val="8"/>
          <w:bdr w:val="none" w:sz="0" w:space="0" w:color="auto" w:frame="1"/>
        </w:rPr>
        <w:t xml:space="preserve"> </w:t>
      </w:r>
      <w:proofErr w:type="spellStart"/>
      <w:r w:rsidR="00E85D1C" w:rsidRPr="0077183F">
        <w:rPr>
          <w:rFonts w:asciiTheme="majorBidi" w:hAnsiTheme="majorBidi" w:cstheme="majorBidi"/>
          <w:spacing w:val="8"/>
          <w:bdr w:val="none" w:sz="0" w:space="0" w:color="auto" w:frame="1"/>
        </w:rPr>
        <w:t>saja</w:t>
      </w:r>
      <w:proofErr w:type="spellEnd"/>
      <w:r w:rsidR="00E85D1C" w:rsidRPr="0077183F">
        <w:rPr>
          <w:rFonts w:asciiTheme="majorBidi" w:hAnsiTheme="majorBidi" w:cstheme="majorBidi"/>
          <w:spacing w:val="8"/>
          <w:bdr w:val="none" w:sz="0" w:space="0" w:color="auto" w:frame="1"/>
        </w:rPr>
        <w:t xml:space="preserve"> </w:t>
      </w:r>
      <w:proofErr w:type="spellStart"/>
      <w:r w:rsidR="00E85D1C" w:rsidRPr="0077183F">
        <w:rPr>
          <w:rFonts w:asciiTheme="majorBidi" w:hAnsiTheme="majorBidi" w:cstheme="majorBidi"/>
          <w:spacing w:val="8"/>
          <w:bdr w:val="none" w:sz="0" w:space="0" w:color="auto" w:frame="1"/>
        </w:rPr>
        <w:t>jika</w:t>
      </w:r>
      <w:proofErr w:type="spellEnd"/>
      <w:r w:rsidR="00E85D1C" w:rsidRPr="0077183F">
        <w:rPr>
          <w:rFonts w:asciiTheme="majorBidi" w:hAnsiTheme="majorBidi" w:cstheme="majorBidi"/>
          <w:spacing w:val="8"/>
          <w:bdr w:val="none" w:sz="0" w:space="0" w:color="auto" w:frame="1"/>
        </w:rPr>
        <w:t xml:space="preserve"> </w:t>
      </w:r>
      <w:proofErr w:type="spellStart"/>
      <w:r w:rsidR="00E85D1C" w:rsidRPr="0077183F">
        <w:rPr>
          <w:rFonts w:asciiTheme="majorBidi" w:hAnsiTheme="majorBidi" w:cstheme="majorBidi"/>
          <w:spacing w:val="8"/>
          <w:bdr w:val="none" w:sz="0" w:space="0" w:color="auto" w:frame="1"/>
        </w:rPr>
        <w:t>umat</w:t>
      </w:r>
      <w:proofErr w:type="spellEnd"/>
      <w:r w:rsidR="00E85D1C" w:rsidRPr="0077183F">
        <w:rPr>
          <w:rFonts w:asciiTheme="majorBidi" w:hAnsiTheme="majorBidi" w:cstheme="majorBidi"/>
          <w:spacing w:val="8"/>
          <w:bdr w:val="none" w:sz="0" w:space="0" w:color="auto" w:frame="1"/>
        </w:rPr>
        <w:t xml:space="preserve"> </w:t>
      </w:r>
      <w:proofErr w:type="spellStart"/>
      <w:r w:rsidR="00E85D1C" w:rsidRPr="0077183F">
        <w:rPr>
          <w:rFonts w:asciiTheme="majorBidi" w:hAnsiTheme="majorBidi" w:cstheme="majorBidi"/>
          <w:spacing w:val="8"/>
          <w:bdr w:val="none" w:sz="0" w:space="0" w:color="auto" w:frame="1"/>
        </w:rPr>
        <w:t>islam</w:t>
      </w:r>
      <w:proofErr w:type="spellEnd"/>
      <w:r w:rsidR="00E85D1C" w:rsidRPr="0077183F">
        <w:rPr>
          <w:rFonts w:asciiTheme="majorBidi" w:hAnsiTheme="majorBidi" w:cstheme="majorBidi"/>
          <w:spacing w:val="8"/>
          <w:bdr w:val="none" w:sz="0" w:space="0" w:color="auto" w:frame="1"/>
        </w:rPr>
        <w:t xml:space="preserve"> di Indonesia </w:t>
      </w:r>
      <w:proofErr w:type="spellStart"/>
      <w:r w:rsidR="00E85D1C" w:rsidRPr="0077183F">
        <w:rPr>
          <w:rFonts w:asciiTheme="majorBidi" w:hAnsiTheme="majorBidi" w:cstheme="majorBidi"/>
          <w:spacing w:val="8"/>
          <w:bdr w:val="none" w:sz="0" w:space="0" w:color="auto" w:frame="1"/>
        </w:rPr>
        <w:t>banyak</w:t>
      </w:r>
      <w:proofErr w:type="spellEnd"/>
      <w:r w:rsidR="00E85D1C" w:rsidRPr="0077183F">
        <w:rPr>
          <w:rFonts w:asciiTheme="majorBidi" w:hAnsiTheme="majorBidi" w:cstheme="majorBidi"/>
          <w:spacing w:val="8"/>
          <w:bdr w:val="none" w:sz="0" w:space="0" w:color="auto" w:frame="1"/>
        </w:rPr>
        <w:t xml:space="preserve"> </w:t>
      </w:r>
      <w:proofErr w:type="spellStart"/>
      <w:r w:rsidR="00E85D1C" w:rsidRPr="0077183F">
        <w:rPr>
          <w:rFonts w:asciiTheme="majorBidi" w:hAnsiTheme="majorBidi" w:cstheme="majorBidi"/>
          <w:spacing w:val="8"/>
          <w:bdr w:val="none" w:sz="0" w:space="0" w:color="auto" w:frame="1"/>
        </w:rPr>
        <w:t>tidak</w:t>
      </w:r>
      <w:proofErr w:type="spellEnd"/>
      <w:r w:rsidR="00E85D1C" w:rsidRPr="0077183F">
        <w:rPr>
          <w:rFonts w:asciiTheme="majorBidi" w:hAnsiTheme="majorBidi" w:cstheme="majorBidi"/>
          <w:spacing w:val="8"/>
          <w:bdr w:val="none" w:sz="0" w:space="0" w:color="auto" w:frame="1"/>
        </w:rPr>
        <w:t xml:space="preserve"> </w:t>
      </w:r>
      <w:proofErr w:type="spellStart"/>
      <w:r w:rsidR="00E85D1C" w:rsidRPr="0077183F">
        <w:rPr>
          <w:rFonts w:asciiTheme="majorBidi" w:hAnsiTheme="majorBidi" w:cstheme="majorBidi"/>
          <w:spacing w:val="8"/>
          <w:bdr w:val="none" w:sz="0" w:space="0" w:color="auto" w:frame="1"/>
        </w:rPr>
        <w:t>setuju</w:t>
      </w:r>
      <w:proofErr w:type="spellEnd"/>
      <w:r w:rsidR="00E85D1C" w:rsidRPr="0077183F">
        <w:rPr>
          <w:rFonts w:asciiTheme="majorBidi" w:hAnsiTheme="majorBidi" w:cstheme="majorBidi"/>
          <w:spacing w:val="8"/>
          <w:bdr w:val="none" w:sz="0" w:space="0" w:color="auto" w:frame="1"/>
        </w:rPr>
        <w:t xml:space="preserve"> </w:t>
      </w:r>
      <w:proofErr w:type="spellStart"/>
      <w:r w:rsidR="00E85D1C" w:rsidRPr="0077183F">
        <w:rPr>
          <w:rFonts w:asciiTheme="majorBidi" w:hAnsiTheme="majorBidi" w:cstheme="majorBidi"/>
          <w:spacing w:val="8"/>
          <w:bdr w:val="none" w:sz="0" w:space="0" w:color="auto" w:frame="1"/>
        </w:rPr>
        <w:t>jika</w:t>
      </w:r>
      <w:proofErr w:type="spellEnd"/>
      <w:r w:rsidR="00E85D1C" w:rsidRPr="0077183F">
        <w:rPr>
          <w:rFonts w:asciiTheme="majorBidi" w:hAnsiTheme="majorBidi" w:cstheme="majorBidi"/>
          <w:spacing w:val="8"/>
          <w:bdr w:val="none" w:sz="0" w:space="0" w:color="auto" w:frame="1"/>
        </w:rPr>
        <w:t xml:space="preserve"> </w:t>
      </w:r>
      <w:proofErr w:type="spellStart"/>
      <w:r w:rsidR="00E85D1C" w:rsidRPr="0077183F">
        <w:rPr>
          <w:rFonts w:asciiTheme="majorBidi" w:hAnsiTheme="majorBidi" w:cstheme="majorBidi"/>
          <w:spacing w:val="8"/>
          <w:bdr w:val="none" w:sz="0" w:space="0" w:color="auto" w:frame="1"/>
        </w:rPr>
        <w:t>suara</w:t>
      </w:r>
      <w:proofErr w:type="spellEnd"/>
      <w:r w:rsidR="00E85D1C" w:rsidRPr="0077183F">
        <w:rPr>
          <w:rFonts w:asciiTheme="majorBidi" w:hAnsiTheme="majorBidi" w:cstheme="majorBidi"/>
          <w:spacing w:val="8"/>
          <w:bdr w:val="none" w:sz="0" w:space="0" w:color="auto" w:frame="1"/>
        </w:rPr>
        <w:t xml:space="preserve"> </w:t>
      </w:r>
      <w:proofErr w:type="spellStart"/>
      <w:r w:rsidR="00E85D1C" w:rsidRPr="0077183F">
        <w:rPr>
          <w:rFonts w:asciiTheme="majorBidi" w:hAnsiTheme="majorBidi" w:cstheme="majorBidi"/>
          <w:spacing w:val="8"/>
          <w:bdr w:val="none" w:sz="0" w:space="0" w:color="auto" w:frame="1"/>
        </w:rPr>
        <w:t>adjan</w:t>
      </w:r>
      <w:proofErr w:type="spellEnd"/>
      <w:r w:rsidR="00E85D1C" w:rsidRPr="0077183F">
        <w:rPr>
          <w:rFonts w:asciiTheme="majorBidi" w:hAnsiTheme="majorBidi" w:cstheme="majorBidi"/>
          <w:spacing w:val="8"/>
          <w:bdr w:val="none" w:sz="0" w:space="0" w:color="auto" w:frame="1"/>
        </w:rPr>
        <w:t xml:space="preserve"> di </w:t>
      </w:r>
      <w:proofErr w:type="spellStart"/>
      <w:r w:rsidR="00E85D1C" w:rsidRPr="0077183F">
        <w:rPr>
          <w:rFonts w:asciiTheme="majorBidi" w:hAnsiTheme="majorBidi" w:cstheme="majorBidi"/>
          <w:spacing w:val="8"/>
          <w:bdr w:val="none" w:sz="0" w:space="0" w:color="auto" w:frame="1"/>
        </w:rPr>
        <w:t>larang</w:t>
      </w:r>
      <w:proofErr w:type="spellEnd"/>
      <w:r w:rsidR="00E85D1C" w:rsidRPr="0077183F">
        <w:rPr>
          <w:rFonts w:asciiTheme="majorBidi" w:hAnsiTheme="majorBidi" w:cstheme="majorBidi"/>
          <w:spacing w:val="8"/>
          <w:bdr w:val="none" w:sz="0" w:space="0" w:color="auto" w:frame="1"/>
        </w:rPr>
        <w:t xml:space="preserve">. </w:t>
      </w:r>
      <w:proofErr w:type="spellStart"/>
      <w:r w:rsidR="00E85D1C" w:rsidRPr="0077183F">
        <w:rPr>
          <w:rFonts w:asciiTheme="majorBidi" w:hAnsiTheme="majorBidi" w:cstheme="majorBidi"/>
          <w:spacing w:val="8"/>
          <w:bdr w:val="none" w:sz="0" w:space="0" w:color="auto" w:frame="1"/>
        </w:rPr>
        <w:t>Tapi</w:t>
      </w:r>
      <w:proofErr w:type="spellEnd"/>
      <w:r w:rsidR="00E85D1C" w:rsidRPr="0077183F">
        <w:rPr>
          <w:rFonts w:asciiTheme="majorBidi" w:hAnsiTheme="majorBidi" w:cstheme="majorBidi"/>
          <w:spacing w:val="8"/>
          <w:bdr w:val="none" w:sz="0" w:space="0" w:color="auto" w:frame="1"/>
        </w:rPr>
        <w:t xml:space="preserve"> </w:t>
      </w:r>
      <w:proofErr w:type="spellStart"/>
      <w:r w:rsidR="00E85D1C" w:rsidRPr="0077183F">
        <w:rPr>
          <w:rFonts w:asciiTheme="majorBidi" w:hAnsiTheme="majorBidi" w:cstheme="majorBidi"/>
          <w:spacing w:val="8"/>
          <w:bdr w:val="none" w:sz="0" w:space="0" w:color="auto" w:frame="1"/>
        </w:rPr>
        <w:t>tidak</w:t>
      </w:r>
      <w:proofErr w:type="spellEnd"/>
      <w:r w:rsidR="00E85D1C" w:rsidRPr="0077183F">
        <w:rPr>
          <w:rFonts w:asciiTheme="majorBidi" w:hAnsiTheme="majorBidi" w:cstheme="majorBidi"/>
          <w:spacing w:val="8"/>
          <w:bdr w:val="none" w:sz="0" w:space="0" w:color="auto" w:frame="1"/>
        </w:rPr>
        <w:t xml:space="preserve"> </w:t>
      </w:r>
      <w:proofErr w:type="spellStart"/>
      <w:r w:rsidR="00E85D1C" w:rsidRPr="0077183F">
        <w:rPr>
          <w:rFonts w:asciiTheme="majorBidi" w:hAnsiTheme="majorBidi" w:cstheme="majorBidi"/>
          <w:spacing w:val="8"/>
          <w:bdr w:val="none" w:sz="0" w:space="0" w:color="auto" w:frame="1"/>
        </w:rPr>
        <w:t>dapat</w:t>
      </w:r>
      <w:proofErr w:type="spellEnd"/>
      <w:r w:rsidR="00E85D1C" w:rsidRPr="0077183F">
        <w:rPr>
          <w:rFonts w:asciiTheme="majorBidi" w:hAnsiTheme="majorBidi" w:cstheme="majorBidi"/>
          <w:spacing w:val="8"/>
          <w:bdr w:val="none" w:sz="0" w:space="0" w:color="auto" w:frame="1"/>
        </w:rPr>
        <w:t xml:space="preserve"> di </w:t>
      </w:r>
      <w:proofErr w:type="spellStart"/>
      <w:r w:rsidR="00E85D1C" w:rsidRPr="0077183F">
        <w:rPr>
          <w:rFonts w:asciiTheme="majorBidi" w:hAnsiTheme="majorBidi" w:cstheme="majorBidi"/>
          <w:spacing w:val="8"/>
          <w:bdr w:val="none" w:sz="0" w:space="0" w:color="auto" w:frame="1"/>
        </w:rPr>
        <w:t>pungkiri</w:t>
      </w:r>
      <w:proofErr w:type="spellEnd"/>
      <w:r w:rsidR="00E85D1C" w:rsidRPr="0077183F">
        <w:rPr>
          <w:rFonts w:asciiTheme="majorBidi" w:hAnsiTheme="majorBidi" w:cstheme="majorBidi"/>
          <w:spacing w:val="8"/>
          <w:bdr w:val="none" w:sz="0" w:space="0" w:color="auto" w:frame="1"/>
        </w:rPr>
        <w:t xml:space="preserve"> </w:t>
      </w:r>
      <w:proofErr w:type="spellStart"/>
      <w:r w:rsidR="00E85D1C" w:rsidRPr="0077183F">
        <w:rPr>
          <w:rFonts w:asciiTheme="majorBidi" w:hAnsiTheme="majorBidi" w:cstheme="majorBidi"/>
          <w:spacing w:val="8"/>
          <w:bdr w:val="none" w:sz="0" w:space="0" w:color="auto" w:frame="1"/>
        </w:rPr>
        <w:t>jika</w:t>
      </w:r>
      <w:proofErr w:type="spellEnd"/>
      <w:r w:rsidR="00E85D1C" w:rsidRPr="0077183F">
        <w:rPr>
          <w:rFonts w:asciiTheme="majorBidi" w:hAnsiTheme="majorBidi" w:cstheme="majorBidi"/>
          <w:spacing w:val="8"/>
          <w:bdr w:val="none" w:sz="0" w:space="0" w:color="auto" w:frame="1"/>
        </w:rPr>
        <w:t xml:space="preserve"> di Indonesia juga </w:t>
      </w:r>
      <w:proofErr w:type="spellStart"/>
      <w:r w:rsidR="00E85D1C" w:rsidRPr="0077183F">
        <w:rPr>
          <w:rFonts w:asciiTheme="majorBidi" w:hAnsiTheme="majorBidi" w:cstheme="majorBidi"/>
          <w:spacing w:val="8"/>
          <w:bdr w:val="none" w:sz="0" w:space="0" w:color="auto" w:frame="1"/>
        </w:rPr>
        <w:t>banyak</w:t>
      </w:r>
      <w:proofErr w:type="spellEnd"/>
      <w:r w:rsidR="00E85D1C" w:rsidRPr="0077183F">
        <w:rPr>
          <w:rFonts w:asciiTheme="majorBidi" w:hAnsiTheme="majorBidi" w:cstheme="majorBidi"/>
          <w:spacing w:val="8"/>
          <w:bdr w:val="none" w:sz="0" w:space="0" w:color="auto" w:frame="1"/>
        </w:rPr>
        <w:t xml:space="preserve"> yang </w:t>
      </w:r>
      <w:proofErr w:type="spellStart"/>
      <w:r w:rsidR="00E85D1C" w:rsidRPr="0077183F">
        <w:rPr>
          <w:rFonts w:asciiTheme="majorBidi" w:hAnsiTheme="majorBidi" w:cstheme="majorBidi"/>
          <w:spacing w:val="8"/>
          <w:bdr w:val="none" w:sz="0" w:space="0" w:color="auto" w:frame="1"/>
        </w:rPr>
        <w:t>terganggu</w:t>
      </w:r>
      <w:proofErr w:type="spellEnd"/>
      <w:r w:rsidR="00E85D1C" w:rsidRPr="0077183F">
        <w:rPr>
          <w:rFonts w:asciiTheme="majorBidi" w:hAnsiTheme="majorBidi" w:cstheme="majorBidi"/>
          <w:spacing w:val="8"/>
          <w:bdr w:val="none" w:sz="0" w:space="0" w:color="auto" w:frame="1"/>
        </w:rPr>
        <w:t xml:space="preserve"> </w:t>
      </w:r>
      <w:proofErr w:type="spellStart"/>
      <w:r w:rsidR="00E85D1C" w:rsidRPr="0077183F">
        <w:rPr>
          <w:rFonts w:asciiTheme="majorBidi" w:hAnsiTheme="majorBidi" w:cstheme="majorBidi"/>
          <w:spacing w:val="8"/>
          <w:bdr w:val="none" w:sz="0" w:space="0" w:color="auto" w:frame="1"/>
        </w:rPr>
        <w:t>jika</w:t>
      </w:r>
      <w:proofErr w:type="spellEnd"/>
      <w:r w:rsidR="00E85D1C" w:rsidRPr="0077183F">
        <w:rPr>
          <w:rFonts w:asciiTheme="majorBidi" w:hAnsiTheme="majorBidi" w:cstheme="majorBidi"/>
          <w:spacing w:val="8"/>
          <w:bdr w:val="none" w:sz="0" w:space="0" w:color="auto" w:frame="1"/>
        </w:rPr>
        <w:t xml:space="preserve"> </w:t>
      </w:r>
      <w:proofErr w:type="spellStart"/>
      <w:r w:rsidR="00E85D1C" w:rsidRPr="0077183F">
        <w:rPr>
          <w:rFonts w:asciiTheme="majorBidi" w:hAnsiTheme="majorBidi" w:cstheme="majorBidi"/>
          <w:spacing w:val="8"/>
          <w:bdr w:val="none" w:sz="0" w:space="0" w:color="auto" w:frame="1"/>
        </w:rPr>
        <w:t>suara</w:t>
      </w:r>
      <w:proofErr w:type="spellEnd"/>
      <w:r w:rsidR="00E85D1C" w:rsidRPr="0077183F">
        <w:rPr>
          <w:rFonts w:asciiTheme="majorBidi" w:hAnsiTheme="majorBidi" w:cstheme="majorBidi"/>
          <w:spacing w:val="8"/>
          <w:bdr w:val="none" w:sz="0" w:space="0" w:color="auto" w:frame="1"/>
        </w:rPr>
        <w:t xml:space="preserve"> </w:t>
      </w:r>
      <w:proofErr w:type="spellStart"/>
      <w:r w:rsidR="00E85D1C" w:rsidRPr="0077183F">
        <w:rPr>
          <w:rFonts w:asciiTheme="majorBidi" w:hAnsiTheme="majorBidi" w:cstheme="majorBidi"/>
          <w:spacing w:val="8"/>
          <w:bdr w:val="none" w:sz="0" w:space="0" w:color="auto" w:frame="1"/>
        </w:rPr>
        <w:t>adjan</w:t>
      </w:r>
      <w:proofErr w:type="spellEnd"/>
      <w:r w:rsidR="00E85D1C" w:rsidRPr="0077183F">
        <w:rPr>
          <w:rFonts w:asciiTheme="majorBidi" w:hAnsiTheme="majorBidi" w:cstheme="majorBidi"/>
          <w:spacing w:val="8"/>
          <w:bdr w:val="none" w:sz="0" w:space="0" w:color="auto" w:frame="1"/>
        </w:rPr>
        <w:t xml:space="preserve"> </w:t>
      </w:r>
      <w:proofErr w:type="spellStart"/>
      <w:r w:rsidR="00E85D1C" w:rsidRPr="0077183F">
        <w:rPr>
          <w:rFonts w:asciiTheme="majorBidi" w:hAnsiTheme="majorBidi" w:cstheme="majorBidi"/>
          <w:spacing w:val="8"/>
          <w:bdr w:val="none" w:sz="0" w:space="0" w:color="auto" w:frame="1"/>
        </w:rPr>
        <w:t>menggunakan</w:t>
      </w:r>
      <w:proofErr w:type="spellEnd"/>
      <w:r w:rsidR="00E85D1C" w:rsidRPr="0077183F">
        <w:rPr>
          <w:rFonts w:asciiTheme="majorBidi" w:hAnsiTheme="majorBidi" w:cstheme="majorBidi"/>
          <w:spacing w:val="8"/>
          <w:bdr w:val="none" w:sz="0" w:space="0" w:color="auto" w:frame="1"/>
        </w:rPr>
        <w:t xml:space="preserve"> </w:t>
      </w:r>
      <w:proofErr w:type="spellStart"/>
      <w:r w:rsidR="00E85D1C" w:rsidRPr="0077183F">
        <w:rPr>
          <w:rFonts w:asciiTheme="majorBidi" w:hAnsiTheme="majorBidi" w:cstheme="majorBidi"/>
          <w:spacing w:val="8"/>
          <w:bdr w:val="none" w:sz="0" w:space="0" w:color="auto" w:frame="1"/>
        </w:rPr>
        <w:t>pengeras</w:t>
      </w:r>
      <w:proofErr w:type="spellEnd"/>
      <w:r w:rsidR="00E85D1C" w:rsidRPr="0077183F">
        <w:rPr>
          <w:rFonts w:asciiTheme="majorBidi" w:hAnsiTheme="majorBidi" w:cstheme="majorBidi"/>
          <w:spacing w:val="8"/>
          <w:bdr w:val="none" w:sz="0" w:space="0" w:color="auto" w:frame="1"/>
        </w:rPr>
        <w:t xml:space="preserve"> </w:t>
      </w:r>
      <w:proofErr w:type="spellStart"/>
      <w:r w:rsidR="00E85D1C" w:rsidRPr="0077183F">
        <w:rPr>
          <w:rFonts w:asciiTheme="majorBidi" w:hAnsiTheme="majorBidi" w:cstheme="majorBidi"/>
          <w:spacing w:val="8"/>
          <w:bdr w:val="none" w:sz="0" w:space="0" w:color="auto" w:frame="1"/>
        </w:rPr>
        <w:t>suara</w:t>
      </w:r>
      <w:proofErr w:type="spellEnd"/>
      <w:r w:rsidR="00E85D1C" w:rsidRPr="0077183F">
        <w:rPr>
          <w:rFonts w:asciiTheme="majorBidi" w:hAnsiTheme="majorBidi" w:cstheme="majorBidi"/>
          <w:spacing w:val="8"/>
          <w:bdr w:val="none" w:sz="0" w:space="0" w:color="auto" w:frame="1"/>
        </w:rPr>
        <w:t xml:space="preserve">, </w:t>
      </w:r>
      <w:proofErr w:type="spellStart"/>
      <w:r w:rsidR="00E85D1C" w:rsidRPr="0077183F">
        <w:rPr>
          <w:rFonts w:asciiTheme="majorBidi" w:hAnsiTheme="majorBidi" w:cstheme="majorBidi"/>
          <w:spacing w:val="8"/>
          <w:bdr w:val="none" w:sz="0" w:space="0" w:color="auto" w:frame="1"/>
        </w:rPr>
        <w:t>karena</w:t>
      </w:r>
      <w:proofErr w:type="spellEnd"/>
      <w:r w:rsidR="00E85D1C" w:rsidRPr="0077183F">
        <w:rPr>
          <w:rFonts w:asciiTheme="majorBidi" w:hAnsiTheme="majorBidi" w:cstheme="majorBidi"/>
          <w:spacing w:val="8"/>
          <w:bdr w:val="none" w:sz="0" w:space="0" w:color="auto" w:frame="1"/>
        </w:rPr>
        <w:t xml:space="preserve"> </w:t>
      </w:r>
      <w:proofErr w:type="spellStart"/>
      <w:r w:rsidR="00E85D1C" w:rsidRPr="0077183F">
        <w:rPr>
          <w:rFonts w:asciiTheme="majorBidi" w:hAnsiTheme="majorBidi" w:cstheme="majorBidi"/>
          <w:spacing w:val="8"/>
          <w:bdr w:val="none" w:sz="0" w:space="0" w:color="auto" w:frame="1"/>
        </w:rPr>
        <w:t>dengan</w:t>
      </w:r>
      <w:proofErr w:type="spellEnd"/>
      <w:r w:rsidR="00E85D1C" w:rsidRPr="0077183F">
        <w:rPr>
          <w:rFonts w:asciiTheme="majorBidi" w:hAnsiTheme="majorBidi" w:cstheme="majorBidi"/>
          <w:spacing w:val="8"/>
          <w:bdr w:val="none" w:sz="0" w:space="0" w:color="auto" w:frame="1"/>
        </w:rPr>
        <w:t xml:space="preserve"> </w:t>
      </w:r>
      <w:proofErr w:type="spellStart"/>
      <w:r w:rsidR="00E85D1C" w:rsidRPr="0077183F">
        <w:rPr>
          <w:rFonts w:asciiTheme="majorBidi" w:hAnsiTheme="majorBidi" w:cstheme="majorBidi"/>
          <w:spacing w:val="8"/>
          <w:bdr w:val="none" w:sz="0" w:space="0" w:color="auto" w:frame="1"/>
        </w:rPr>
        <w:t>alasan</w:t>
      </w:r>
      <w:proofErr w:type="spellEnd"/>
      <w:r w:rsidR="00E85D1C" w:rsidRPr="0077183F">
        <w:rPr>
          <w:rFonts w:asciiTheme="majorBidi" w:hAnsiTheme="majorBidi" w:cstheme="majorBidi"/>
          <w:spacing w:val="8"/>
          <w:bdr w:val="none" w:sz="0" w:space="0" w:color="auto" w:frame="1"/>
        </w:rPr>
        <w:t xml:space="preserve"> </w:t>
      </w:r>
      <w:proofErr w:type="spellStart"/>
      <w:r w:rsidR="00E85D1C" w:rsidRPr="0077183F">
        <w:rPr>
          <w:rFonts w:asciiTheme="majorBidi" w:hAnsiTheme="majorBidi" w:cstheme="majorBidi"/>
          <w:spacing w:val="8"/>
          <w:bdr w:val="none" w:sz="0" w:space="0" w:color="auto" w:frame="1"/>
        </w:rPr>
        <w:t>terganggu</w:t>
      </w:r>
      <w:proofErr w:type="spellEnd"/>
      <w:r w:rsidR="00E85D1C" w:rsidRPr="0077183F">
        <w:rPr>
          <w:rFonts w:asciiTheme="majorBidi" w:hAnsiTheme="majorBidi" w:cstheme="majorBidi"/>
          <w:spacing w:val="8"/>
          <w:bdr w:val="none" w:sz="0" w:space="0" w:color="auto" w:frame="1"/>
        </w:rPr>
        <w:t xml:space="preserve"> </w:t>
      </w:r>
      <w:proofErr w:type="spellStart"/>
      <w:r w:rsidR="00E85D1C" w:rsidRPr="0077183F">
        <w:rPr>
          <w:rFonts w:asciiTheme="majorBidi" w:hAnsiTheme="majorBidi" w:cstheme="majorBidi"/>
          <w:spacing w:val="8"/>
          <w:bdr w:val="none" w:sz="0" w:space="0" w:color="auto" w:frame="1"/>
        </w:rPr>
        <w:t>waktu</w:t>
      </w:r>
      <w:proofErr w:type="spellEnd"/>
      <w:r w:rsidR="00E85D1C" w:rsidRPr="0077183F">
        <w:rPr>
          <w:rFonts w:asciiTheme="majorBidi" w:hAnsiTheme="majorBidi" w:cstheme="majorBidi"/>
          <w:spacing w:val="8"/>
          <w:bdr w:val="none" w:sz="0" w:space="0" w:color="auto" w:frame="1"/>
        </w:rPr>
        <w:t xml:space="preserve"> </w:t>
      </w:r>
      <w:proofErr w:type="spellStart"/>
      <w:r w:rsidR="00E85D1C" w:rsidRPr="0077183F">
        <w:rPr>
          <w:rFonts w:asciiTheme="majorBidi" w:hAnsiTheme="majorBidi" w:cstheme="majorBidi"/>
          <w:spacing w:val="8"/>
          <w:bdr w:val="none" w:sz="0" w:space="0" w:color="auto" w:frame="1"/>
        </w:rPr>
        <w:t>istiraahat</w:t>
      </w:r>
      <w:proofErr w:type="spellEnd"/>
      <w:r w:rsidR="00E85D1C" w:rsidRPr="0077183F">
        <w:rPr>
          <w:rFonts w:asciiTheme="majorBidi" w:hAnsiTheme="majorBidi" w:cstheme="majorBidi"/>
          <w:spacing w:val="8"/>
          <w:bdr w:val="none" w:sz="0" w:space="0" w:color="auto" w:frame="1"/>
        </w:rPr>
        <w:t xml:space="preserve"> </w:t>
      </w:r>
      <w:proofErr w:type="spellStart"/>
      <w:r w:rsidR="00E85D1C" w:rsidRPr="0077183F">
        <w:rPr>
          <w:rFonts w:asciiTheme="majorBidi" w:hAnsiTheme="majorBidi" w:cstheme="majorBidi"/>
          <w:spacing w:val="8"/>
          <w:bdr w:val="none" w:sz="0" w:space="0" w:color="auto" w:frame="1"/>
        </w:rPr>
        <w:t>nya</w:t>
      </w:r>
      <w:proofErr w:type="spellEnd"/>
      <w:r w:rsidR="00E85D1C" w:rsidRPr="0077183F">
        <w:rPr>
          <w:rFonts w:asciiTheme="majorBidi" w:hAnsiTheme="majorBidi" w:cstheme="majorBidi"/>
          <w:spacing w:val="8"/>
          <w:bdr w:val="none" w:sz="0" w:space="0" w:color="auto" w:frame="1"/>
        </w:rPr>
        <w:t xml:space="preserve"> </w:t>
      </w:r>
      <w:r w:rsidR="00E85D1C" w:rsidRPr="0077183F">
        <w:rPr>
          <w:rFonts w:asciiTheme="majorBidi" w:hAnsiTheme="majorBidi" w:cstheme="majorBidi"/>
          <w:b/>
          <w:bCs/>
          <w:spacing w:val="8"/>
          <w:bdr w:val="none" w:sz="0" w:space="0" w:color="auto" w:frame="1"/>
        </w:rPr>
        <w:t xml:space="preserve"> </w:t>
      </w:r>
    </w:p>
    <w:p w14:paraId="08B7B049" w14:textId="73DADDE2" w:rsidR="00E85D1C" w:rsidRDefault="00E85D1C" w:rsidP="003F59E2">
      <w:pPr>
        <w:pStyle w:val="FootnoteText"/>
        <w:spacing w:line="360" w:lineRule="auto"/>
        <w:ind w:firstLine="720"/>
        <w:jc w:val="both"/>
        <w:rPr>
          <w:rFonts w:asciiTheme="majorBidi" w:hAnsiTheme="majorBidi" w:cstheme="majorBidi"/>
          <w:sz w:val="24"/>
          <w:szCs w:val="24"/>
        </w:rPr>
      </w:pPr>
      <w:proofErr w:type="spellStart"/>
      <w:r w:rsidRPr="0077183F">
        <w:rPr>
          <w:rFonts w:asciiTheme="majorBidi" w:hAnsiTheme="majorBidi" w:cstheme="majorBidi"/>
          <w:sz w:val="24"/>
          <w:szCs w:val="24"/>
        </w:rPr>
        <w:t>Denagn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ini</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dapat</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diambil</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kesimpulan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dari</w:t>
      </w:r>
      <w:proofErr w:type="spellEnd"/>
      <w:r w:rsidRPr="0077183F">
        <w:rPr>
          <w:rFonts w:asciiTheme="majorBidi" w:hAnsiTheme="majorBidi" w:cstheme="majorBidi"/>
          <w:sz w:val="24"/>
          <w:szCs w:val="24"/>
        </w:rPr>
        <w:t xml:space="preserve"> data yang </w:t>
      </w:r>
      <w:proofErr w:type="spellStart"/>
      <w:r w:rsidRPr="0077183F">
        <w:rPr>
          <w:rFonts w:asciiTheme="majorBidi" w:hAnsiTheme="majorBidi" w:cstheme="majorBidi"/>
          <w:sz w:val="24"/>
          <w:szCs w:val="24"/>
        </w:rPr>
        <w:t>dilihat</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bahwa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sebaik</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nya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suara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adjan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tersebut</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tidak</w:t>
      </w:r>
      <w:proofErr w:type="spellEnd"/>
      <w:r w:rsidRPr="0077183F">
        <w:rPr>
          <w:rFonts w:asciiTheme="majorBidi" w:hAnsiTheme="majorBidi" w:cstheme="majorBidi"/>
          <w:sz w:val="24"/>
          <w:szCs w:val="24"/>
        </w:rPr>
        <w:t xml:space="preserve"> di </w:t>
      </w:r>
      <w:proofErr w:type="spellStart"/>
      <w:r w:rsidRPr="0077183F">
        <w:rPr>
          <w:rFonts w:asciiTheme="majorBidi" w:hAnsiTheme="majorBidi" w:cstheme="majorBidi"/>
          <w:sz w:val="24"/>
          <w:szCs w:val="24"/>
        </w:rPr>
        <w:t>larang</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menggunakan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pengeras</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suara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akan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tetapi</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alangkah</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baiknya</w:t>
      </w:r>
      <w:proofErr w:type="spellEnd"/>
      <w:r w:rsidRPr="0077183F">
        <w:rPr>
          <w:rFonts w:asciiTheme="majorBidi" w:hAnsiTheme="majorBidi" w:cstheme="majorBidi"/>
          <w:sz w:val="24"/>
          <w:szCs w:val="24"/>
        </w:rPr>
        <w:t xml:space="preserve"> juga </w:t>
      </w:r>
      <w:proofErr w:type="spellStart"/>
      <w:r w:rsidRPr="0077183F">
        <w:rPr>
          <w:rFonts w:asciiTheme="majorBidi" w:hAnsiTheme="majorBidi" w:cstheme="majorBidi"/>
          <w:sz w:val="24"/>
          <w:szCs w:val="24"/>
        </w:rPr>
        <w:t>jika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suara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adjan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tesebut</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jangan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terlalu</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keras</w:t>
      </w:r>
      <w:proofErr w:type="spellEnd"/>
      <w:r w:rsidRPr="0077183F">
        <w:rPr>
          <w:rFonts w:asciiTheme="majorBidi" w:hAnsiTheme="majorBidi" w:cstheme="majorBidi"/>
          <w:sz w:val="24"/>
          <w:szCs w:val="24"/>
        </w:rPr>
        <w:t xml:space="preserve"> volume </w:t>
      </w:r>
      <w:proofErr w:type="spellStart"/>
      <w:proofErr w:type="gramStart"/>
      <w:r w:rsidRPr="0077183F">
        <w:rPr>
          <w:rFonts w:asciiTheme="majorBidi" w:hAnsiTheme="majorBidi" w:cstheme="majorBidi"/>
          <w:sz w:val="24"/>
          <w:szCs w:val="24"/>
        </w:rPr>
        <w:t>nya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tetapi</w:t>
      </w:r>
      <w:proofErr w:type="spellEnd"/>
      <w:proofErr w:type="gramEnd"/>
      <w:r w:rsidRPr="0077183F">
        <w:rPr>
          <w:rFonts w:asciiTheme="majorBidi" w:hAnsiTheme="majorBidi" w:cstheme="majorBidi"/>
          <w:sz w:val="24"/>
          <w:szCs w:val="24"/>
        </w:rPr>
        <w:t xml:space="preserve"> juga </w:t>
      </w:r>
      <w:proofErr w:type="spellStart"/>
      <w:r w:rsidRPr="0077183F">
        <w:rPr>
          <w:rFonts w:asciiTheme="majorBidi" w:hAnsiTheme="majorBidi" w:cstheme="majorBidi"/>
          <w:sz w:val="24"/>
          <w:szCs w:val="24"/>
        </w:rPr>
        <w:t>tetap</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menggunakan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suara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luar</w:t>
      </w:r>
      <w:proofErr w:type="spellEnd"/>
      <w:r w:rsidRPr="0077183F">
        <w:rPr>
          <w:rFonts w:asciiTheme="majorBidi" w:hAnsiTheme="majorBidi" w:cstheme="majorBidi"/>
          <w:sz w:val="24"/>
          <w:szCs w:val="24"/>
        </w:rPr>
        <w:t xml:space="preserve">, agar orang yang </w:t>
      </w:r>
      <w:proofErr w:type="spellStart"/>
      <w:r w:rsidRPr="0077183F">
        <w:rPr>
          <w:rFonts w:asciiTheme="majorBidi" w:hAnsiTheme="majorBidi" w:cstheme="majorBidi"/>
          <w:sz w:val="24"/>
          <w:szCs w:val="24"/>
        </w:rPr>
        <w:t>mau</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beribadah</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dapat</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mendenar</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suara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adajan</w:t>
      </w:r>
      <w:proofErr w:type="spellEnd"/>
      <w:r w:rsidRPr="0077183F">
        <w:rPr>
          <w:rFonts w:asciiTheme="majorBidi" w:hAnsiTheme="majorBidi" w:cstheme="majorBidi"/>
          <w:sz w:val="24"/>
          <w:szCs w:val="24"/>
        </w:rPr>
        <w:t xml:space="preserve"> dan juga orang yang </w:t>
      </w:r>
      <w:proofErr w:type="spellStart"/>
      <w:r w:rsidRPr="0077183F">
        <w:rPr>
          <w:rFonts w:asciiTheme="majorBidi" w:hAnsiTheme="majorBidi" w:cstheme="majorBidi"/>
          <w:sz w:val="24"/>
          <w:szCs w:val="24"/>
        </w:rPr>
        <w:t>tidak</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melaksanakan</w:t>
      </w:r>
      <w:proofErr w:type="spellEnd"/>
      <w:r w:rsidRPr="0077183F">
        <w:rPr>
          <w:rFonts w:asciiTheme="majorBidi" w:hAnsiTheme="majorBidi" w:cstheme="majorBidi"/>
          <w:sz w:val="24"/>
          <w:szCs w:val="24"/>
        </w:rPr>
        <w:t xml:space="preserve"> ibadah </w:t>
      </w:r>
      <w:proofErr w:type="spellStart"/>
      <w:r w:rsidRPr="0077183F">
        <w:rPr>
          <w:rFonts w:asciiTheme="majorBidi" w:hAnsiTheme="majorBidi" w:cstheme="majorBidi"/>
          <w:sz w:val="24"/>
          <w:szCs w:val="24"/>
        </w:rPr>
        <w:t>atau</w:t>
      </w:r>
      <w:proofErr w:type="spellEnd"/>
      <w:r w:rsidRPr="0077183F">
        <w:rPr>
          <w:rFonts w:asciiTheme="majorBidi" w:hAnsiTheme="majorBidi" w:cstheme="majorBidi"/>
          <w:sz w:val="24"/>
          <w:szCs w:val="24"/>
        </w:rPr>
        <w:t xml:space="preserve"> orang yang </w:t>
      </w:r>
      <w:proofErr w:type="spellStart"/>
      <w:r w:rsidRPr="0077183F">
        <w:rPr>
          <w:rFonts w:asciiTheme="majorBidi" w:hAnsiTheme="majorBidi" w:cstheme="majorBidi"/>
          <w:sz w:val="24"/>
          <w:szCs w:val="24"/>
        </w:rPr>
        <w:t>sedang</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istirahat</w:t>
      </w:r>
      <w:proofErr w:type="spellEnd"/>
      <w:r w:rsidRPr="0077183F">
        <w:rPr>
          <w:rFonts w:asciiTheme="majorBidi" w:hAnsiTheme="majorBidi" w:cstheme="majorBidi"/>
          <w:sz w:val="24"/>
          <w:szCs w:val="24"/>
        </w:rPr>
        <w:t xml:space="preserve">  juga </w:t>
      </w:r>
      <w:proofErr w:type="spellStart"/>
      <w:r w:rsidRPr="0077183F">
        <w:rPr>
          <w:rFonts w:asciiTheme="majorBidi" w:hAnsiTheme="majorBidi" w:cstheme="majorBidi"/>
          <w:sz w:val="24"/>
          <w:szCs w:val="24"/>
        </w:rPr>
        <w:t>tidak</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terganggu</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dengan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suara</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adjan</w:t>
      </w:r>
      <w:proofErr w:type="spellEnd"/>
      <w:r w:rsidRPr="0077183F">
        <w:rPr>
          <w:rFonts w:asciiTheme="majorBidi" w:hAnsiTheme="majorBidi" w:cstheme="majorBidi"/>
          <w:sz w:val="24"/>
          <w:szCs w:val="24"/>
        </w:rPr>
        <w:t xml:space="preserve"> </w:t>
      </w:r>
      <w:proofErr w:type="spellStart"/>
      <w:r w:rsidRPr="0077183F">
        <w:rPr>
          <w:rFonts w:asciiTheme="majorBidi" w:hAnsiTheme="majorBidi" w:cstheme="majorBidi"/>
          <w:sz w:val="24"/>
          <w:szCs w:val="24"/>
        </w:rPr>
        <w:t>tersebut</w:t>
      </w:r>
      <w:proofErr w:type="spellEnd"/>
      <w:r w:rsidRPr="0077183F">
        <w:rPr>
          <w:rFonts w:asciiTheme="majorBidi" w:hAnsiTheme="majorBidi" w:cstheme="majorBidi"/>
          <w:sz w:val="24"/>
          <w:szCs w:val="24"/>
        </w:rPr>
        <w:t>.</w:t>
      </w:r>
    </w:p>
    <w:p w14:paraId="5F306BCA" w14:textId="77777777" w:rsidR="003F59E2" w:rsidRDefault="003F59E2" w:rsidP="003F59E2">
      <w:pPr>
        <w:pStyle w:val="ListParagraph"/>
        <w:numPr>
          <w:ilvl w:val="1"/>
          <w:numId w:val="15"/>
        </w:numPr>
        <w:spacing w:line="360" w:lineRule="auto"/>
        <w:jc w:val="both"/>
        <w:rPr>
          <w:noProof/>
          <w:sz w:val="24"/>
          <w:szCs w:val="24"/>
        </w:rPr>
      </w:pPr>
      <w:r>
        <w:rPr>
          <w:noProof/>
          <w:sz w:val="24"/>
          <w:szCs w:val="24"/>
        </w:rPr>
        <w:t>Pembahasan</w:t>
      </w:r>
    </w:p>
    <w:p w14:paraId="5FA401E4" w14:textId="77777777" w:rsidR="003F59E2" w:rsidRDefault="003F59E2" w:rsidP="003F59E2">
      <w:pPr>
        <w:spacing w:after="0" w:line="360" w:lineRule="auto"/>
        <w:ind w:firstLine="450"/>
        <w:jc w:val="both"/>
        <w:rPr>
          <w:rFonts w:ascii="Times New Roman" w:hAnsi="Times New Roman" w:cs="Times New Roman"/>
          <w:noProof/>
          <w:sz w:val="24"/>
          <w:szCs w:val="24"/>
        </w:rPr>
      </w:pPr>
      <w:r w:rsidRPr="003F59E2">
        <w:rPr>
          <w:rFonts w:asciiTheme="majorBidi" w:hAnsiTheme="majorBidi" w:cstheme="majorBidi"/>
          <w:sz w:val="24"/>
          <w:szCs w:val="24"/>
          <w:bdr w:val="none" w:sz="0" w:space="0" w:color="auto" w:frame="1"/>
        </w:rPr>
        <w:t xml:space="preserve">Dari </w:t>
      </w:r>
      <w:proofErr w:type="spellStart"/>
      <w:r w:rsidRPr="003F59E2">
        <w:rPr>
          <w:rFonts w:asciiTheme="majorBidi" w:hAnsiTheme="majorBidi" w:cstheme="majorBidi"/>
          <w:sz w:val="24"/>
          <w:szCs w:val="24"/>
          <w:bdr w:val="none" w:sz="0" w:space="0" w:color="auto" w:frame="1"/>
        </w:rPr>
        <w:t>deskripsi</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analisa</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diatas</w:t>
      </w:r>
      <w:proofErr w:type="spellEnd"/>
      <w:r w:rsidRPr="003F59E2">
        <w:rPr>
          <w:rFonts w:asciiTheme="majorBidi" w:hAnsiTheme="majorBidi" w:cstheme="majorBidi"/>
          <w:sz w:val="24"/>
          <w:szCs w:val="24"/>
          <w:bdr w:val="none" w:sz="0" w:space="0" w:color="auto" w:frame="1"/>
        </w:rPr>
        <w:t xml:space="preserve"> yang </w:t>
      </w:r>
      <w:proofErr w:type="spellStart"/>
      <w:r w:rsidRPr="003F59E2">
        <w:rPr>
          <w:rFonts w:asciiTheme="majorBidi" w:hAnsiTheme="majorBidi" w:cstheme="majorBidi"/>
          <w:sz w:val="24"/>
          <w:szCs w:val="24"/>
          <w:bdr w:val="none" w:sz="0" w:space="0" w:color="auto" w:frame="1"/>
        </w:rPr>
        <w:t>penulis</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laksanakan</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maka</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pembahasan</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penelitian</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tersebut</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ialah</w:t>
      </w:r>
      <w:proofErr w:type="spellEnd"/>
      <w:r w:rsidRPr="003F59E2">
        <w:rPr>
          <w:rFonts w:asciiTheme="majorBidi" w:hAnsiTheme="majorBidi" w:cstheme="majorBidi"/>
          <w:sz w:val="24"/>
          <w:szCs w:val="24"/>
          <w:bdr w:val="none" w:sz="0" w:space="0" w:color="auto" w:frame="1"/>
        </w:rPr>
        <w:t>:</w:t>
      </w:r>
    </w:p>
    <w:p w14:paraId="31E97C0B" w14:textId="77777777" w:rsidR="003F59E2" w:rsidRPr="003F59E2" w:rsidRDefault="003F59E2" w:rsidP="003F59E2">
      <w:pPr>
        <w:spacing w:after="200" w:line="360" w:lineRule="auto"/>
        <w:ind w:firstLine="450"/>
        <w:jc w:val="both"/>
        <w:rPr>
          <w:rFonts w:ascii="Times New Roman" w:hAnsi="Times New Roman" w:cs="Times New Roman"/>
          <w:noProof/>
          <w:sz w:val="24"/>
          <w:szCs w:val="24"/>
        </w:rPr>
      </w:pPr>
      <w:proofErr w:type="spellStart"/>
      <w:r w:rsidRPr="003F59E2">
        <w:rPr>
          <w:rFonts w:asciiTheme="majorBidi" w:hAnsiTheme="majorBidi" w:cstheme="majorBidi"/>
          <w:sz w:val="24"/>
          <w:szCs w:val="24"/>
          <w:bdr w:val="none" w:sz="0" w:space="0" w:color="auto" w:frame="1"/>
        </w:rPr>
        <w:t>Tanggapan</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masyarakat</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mengenai</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surat</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edaran</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menag</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tentang</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pedomaan</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penggunaan</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pengras</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suara</w:t>
      </w:r>
      <w:proofErr w:type="spellEnd"/>
      <w:r w:rsidRPr="003F59E2">
        <w:rPr>
          <w:rFonts w:asciiTheme="majorBidi" w:hAnsiTheme="majorBidi" w:cstheme="majorBidi"/>
          <w:sz w:val="24"/>
          <w:szCs w:val="24"/>
          <w:bdr w:val="none" w:sz="0" w:space="0" w:color="auto" w:frame="1"/>
        </w:rPr>
        <w:t xml:space="preserve"> di masjid dan </w:t>
      </w:r>
      <w:proofErr w:type="spellStart"/>
      <w:r w:rsidRPr="003F59E2">
        <w:rPr>
          <w:rFonts w:asciiTheme="majorBidi" w:hAnsiTheme="majorBidi" w:cstheme="majorBidi"/>
          <w:sz w:val="24"/>
          <w:szCs w:val="24"/>
          <w:bdr w:val="none" w:sz="0" w:space="0" w:color="auto" w:frame="1"/>
        </w:rPr>
        <w:t>mushalla</w:t>
      </w:r>
      <w:proofErr w:type="spellEnd"/>
      <w:r w:rsidRPr="003F59E2">
        <w:rPr>
          <w:rFonts w:asciiTheme="majorBidi" w:hAnsiTheme="majorBidi" w:cstheme="majorBidi"/>
          <w:sz w:val="24"/>
          <w:szCs w:val="24"/>
          <w:bdr w:val="none" w:sz="0" w:space="0" w:color="auto" w:frame="1"/>
        </w:rPr>
        <w:t xml:space="preserve"> dan juga </w:t>
      </w:r>
      <w:proofErr w:type="spellStart"/>
      <w:r w:rsidRPr="003F59E2">
        <w:rPr>
          <w:rFonts w:asciiTheme="majorBidi" w:hAnsiTheme="majorBidi" w:cstheme="majorBidi"/>
          <w:sz w:val="24"/>
          <w:szCs w:val="24"/>
          <w:bdr w:val="none" w:sz="0" w:space="0" w:color="auto" w:frame="1"/>
        </w:rPr>
        <w:t>pengaruh</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pentingya</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penggunaan</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pengeras</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suara</w:t>
      </w:r>
      <w:proofErr w:type="spellEnd"/>
      <w:r w:rsidRPr="003F59E2">
        <w:rPr>
          <w:rFonts w:asciiTheme="majorBidi" w:hAnsiTheme="majorBidi" w:cstheme="majorBidi"/>
          <w:sz w:val="24"/>
          <w:szCs w:val="24"/>
          <w:bdr w:val="none" w:sz="0" w:space="0" w:color="auto" w:frame="1"/>
        </w:rPr>
        <w:t xml:space="preserve"> di masjid dan </w:t>
      </w:r>
      <w:proofErr w:type="spellStart"/>
      <w:r w:rsidRPr="003F59E2">
        <w:rPr>
          <w:rFonts w:asciiTheme="majorBidi" w:hAnsiTheme="majorBidi" w:cstheme="majorBidi"/>
          <w:sz w:val="24"/>
          <w:szCs w:val="24"/>
          <w:bdr w:val="none" w:sz="0" w:space="0" w:color="auto" w:frame="1"/>
        </w:rPr>
        <w:t>mushalla</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dalam</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syiar</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dakwah</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islamiyah</w:t>
      </w:r>
      <w:proofErr w:type="spellEnd"/>
      <w:r w:rsidRPr="003F59E2">
        <w:rPr>
          <w:rFonts w:asciiTheme="majorBidi" w:hAnsiTheme="majorBidi" w:cstheme="majorBidi"/>
          <w:sz w:val="24"/>
          <w:szCs w:val="24"/>
          <w:bdr w:val="none" w:sz="0" w:space="0" w:color="auto" w:frame="1"/>
        </w:rPr>
        <w:t>.</w:t>
      </w:r>
    </w:p>
    <w:p w14:paraId="65488145" w14:textId="77777777" w:rsidR="003F59E2" w:rsidRPr="0077183F" w:rsidRDefault="003F59E2" w:rsidP="003F59E2">
      <w:pPr>
        <w:pStyle w:val="ListParagraph"/>
        <w:widowControl/>
        <w:numPr>
          <w:ilvl w:val="0"/>
          <w:numId w:val="20"/>
        </w:numPr>
        <w:autoSpaceDE/>
        <w:autoSpaceDN/>
        <w:spacing w:after="160" w:line="360" w:lineRule="auto"/>
        <w:jc w:val="both"/>
        <w:rPr>
          <w:rFonts w:asciiTheme="majorBidi" w:hAnsiTheme="majorBidi" w:cstheme="majorBidi"/>
          <w:sz w:val="24"/>
          <w:szCs w:val="24"/>
          <w:bdr w:val="none" w:sz="0" w:space="0" w:color="auto" w:frame="1"/>
        </w:rPr>
      </w:pPr>
      <w:proofErr w:type="spellStart"/>
      <w:r w:rsidRPr="0077183F">
        <w:rPr>
          <w:rFonts w:asciiTheme="majorBidi" w:hAnsiTheme="majorBidi" w:cstheme="majorBidi"/>
          <w:sz w:val="24"/>
          <w:szCs w:val="24"/>
          <w:bdr w:val="none" w:sz="0" w:space="0" w:color="auto" w:frame="1"/>
        </w:rPr>
        <w:lastRenderedPageBreak/>
        <w:t>Pengeras</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suara</w:t>
      </w:r>
      <w:proofErr w:type="spellEnd"/>
      <w:r w:rsidRPr="0077183F">
        <w:rPr>
          <w:rFonts w:asciiTheme="majorBidi" w:hAnsiTheme="majorBidi" w:cstheme="majorBidi"/>
          <w:sz w:val="24"/>
          <w:szCs w:val="24"/>
          <w:bdr w:val="none" w:sz="0" w:space="0" w:color="auto" w:frame="1"/>
        </w:rPr>
        <w:t xml:space="preserve"> di masjid dan </w:t>
      </w:r>
      <w:proofErr w:type="spellStart"/>
      <w:r w:rsidRPr="0077183F">
        <w:rPr>
          <w:rFonts w:asciiTheme="majorBidi" w:hAnsiTheme="majorBidi" w:cstheme="majorBidi"/>
          <w:sz w:val="24"/>
          <w:szCs w:val="24"/>
          <w:bdr w:val="none" w:sz="0" w:space="0" w:color="auto" w:frame="1"/>
        </w:rPr>
        <w:t>mushalla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seharus</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nya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memang</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tidak</w:t>
      </w:r>
      <w:proofErr w:type="spellEnd"/>
      <w:r w:rsidRPr="0077183F">
        <w:rPr>
          <w:rFonts w:asciiTheme="majorBidi" w:hAnsiTheme="majorBidi" w:cstheme="majorBidi"/>
          <w:sz w:val="24"/>
          <w:szCs w:val="24"/>
          <w:bdr w:val="none" w:sz="0" w:space="0" w:color="auto" w:frame="1"/>
        </w:rPr>
        <w:t xml:space="preserve"> di </w:t>
      </w:r>
      <w:proofErr w:type="spellStart"/>
      <w:r w:rsidRPr="0077183F">
        <w:rPr>
          <w:rFonts w:asciiTheme="majorBidi" w:hAnsiTheme="majorBidi" w:cstheme="majorBidi"/>
          <w:sz w:val="24"/>
          <w:szCs w:val="24"/>
          <w:bdr w:val="none" w:sz="0" w:space="0" w:color="auto" w:frame="1"/>
        </w:rPr>
        <w:t>larang</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atau</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hanya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menggunakan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suara</w:t>
      </w:r>
      <w:proofErr w:type="spellEnd"/>
      <w:r w:rsidRPr="0077183F">
        <w:rPr>
          <w:rFonts w:asciiTheme="majorBidi" w:hAnsiTheme="majorBidi" w:cstheme="majorBidi"/>
          <w:sz w:val="24"/>
          <w:szCs w:val="24"/>
          <w:bdr w:val="none" w:sz="0" w:space="0" w:color="auto" w:frame="1"/>
        </w:rPr>
        <w:t xml:space="preserve"> </w:t>
      </w:r>
      <w:proofErr w:type="spellStart"/>
      <w:proofErr w:type="gramStart"/>
      <w:r w:rsidRPr="0077183F">
        <w:rPr>
          <w:rFonts w:asciiTheme="majorBidi" w:hAnsiTheme="majorBidi" w:cstheme="majorBidi"/>
          <w:sz w:val="24"/>
          <w:szCs w:val="24"/>
          <w:bdr w:val="none" w:sz="0" w:space="0" w:color="auto" w:frame="1"/>
        </w:rPr>
        <w:t>dalam</w:t>
      </w:r>
      <w:proofErr w:type="spellEnd"/>
      <w:r w:rsidRPr="0077183F">
        <w:rPr>
          <w:rFonts w:asciiTheme="majorBidi" w:hAnsiTheme="majorBidi" w:cstheme="majorBidi"/>
          <w:sz w:val="24"/>
          <w:szCs w:val="24"/>
          <w:bdr w:val="none" w:sz="0" w:space="0" w:color="auto" w:frame="1"/>
        </w:rPr>
        <w:t xml:space="preserve"> ,</w:t>
      </w:r>
      <w:proofErr w:type="gram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tapi</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mungkin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lebih</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diatur</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volumenya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sehingga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tidak</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mengurangi</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semangat</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beribadah</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masyarkat</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muslim</w:t>
      </w:r>
      <w:proofErr w:type="spellEnd"/>
      <w:r w:rsidRPr="0077183F">
        <w:rPr>
          <w:rFonts w:asciiTheme="majorBidi" w:hAnsiTheme="majorBidi" w:cstheme="majorBidi"/>
          <w:sz w:val="24"/>
          <w:szCs w:val="24"/>
          <w:bdr w:val="none" w:sz="0" w:space="0" w:color="auto" w:frame="1"/>
        </w:rPr>
        <w:t xml:space="preserve"> Indonesia dan juga </w:t>
      </w:r>
      <w:proofErr w:type="spellStart"/>
      <w:r w:rsidRPr="0077183F">
        <w:rPr>
          <w:rFonts w:asciiTheme="majorBidi" w:hAnsiTheme="majorBidi" w:cstheme="majorBidi"/>
          <w:sz w:val="24"/>
          <w:szCs w:val="24"/>
          <w:bdr w:val="none" w:sz="0" w:space="0" w:color="auto" w:frame="1"/>
        </w:rPr>
        <w:t>tidak</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mengganggu</w:t>
      </w:r>
      <w:proofErr w:type="spellEnd"/>
      <w:r w:rsidRPr="0077183F">
        <w:rPr>
          <w:rFonts w:asciiTheme="majorBidi" w:hAnsiTheme="majorBidi" w:cstheme="majorBidi"/>
          <w:sz w:val="24"/>
          <w:szCs w:val="24"/>
          <w:bdr w:val="none" w:sz="0" w:space="0" w:color="auto" w:frame="1"/>
        </w:rPr>
        <w:t xml:space="preserve"> orang lain yang </w:t>
      </w:r>
      <w:proofErr w:type="spellStart"/>
      <w:r w:rsidRPr="0077183F">
        <w:rPr>
          <w:rFonts w:asciiTheme="majorBidi" w:hAnsiTheme="majorBidi" w:cstheme="majorBidi"/>
          <w:sz w:val="24"/>
          <w:szCs w:val="24"/>
          <w:bdr w:val="none" w:sz="0" w:space="0" w:color="auto" w:frame="1"/>
        </w:rPr>
        <w:t>sedang</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istirahat</w:t>
      </w:r>
      <w:proofErr w:type="spellEnd"/>
      <w:r w:rsidRPr="0077183F">
        <w:rPr>
          <w:rFonts w:asciiTheme="majorBidi" w:hAnsiTheme="majorBidi" w:cstheme="majorBidi"/>
          <w:sz w:val="24"/>
          <w:szCs w:val="24"/>
          <w:bdr w:val="none" w:sz="0" w:space="0" w:color="auto" w:frame="1"/>
        </w:rPr>
        <w:t xml:space="preserve">. </w:t>
      </w:r>
    </w:p>
    <w:p w14:paraId="299414A7" w14:textId="77777777" w:rsidR="003F59E2" w:rsidRPr="0077183F" w:rsidRDefault="003F59E2" w:rsidP="003F59E2">
      <w:pPr>
        <w:pStyle w:val="ListParagraph"/>
        <w:widowControl/>
        <w:numPr>
          <w:ilvl w:val="0"/>
          <w:numId w:val="20"/>
        </w:numPr>
        <w:autoSpaceDE/>
        <w:autoSpaceDN/>
        <w:spacing w:after="160" w:line="360" w:lineRule="auto"/>
        <w:jc w:val="both"/>
        <w:rPr>
          <w:rFonts w:asciiTheme="majorBidi" w:hAnsiTheme="majorBidi" w:cstheme="majorBidi"/>
          <w:sz w:val="24"/>
          <w:szCs w:val="24"/>
          <w:bdr w:val="none" w:sz="0" w:space="0" w:color="auto" w:frame="1"/>
        </w:rPr>
      </w:pPr>
      <w:proofErr w:type="spellStart"/>
      <w:r w:rsidRPr="0077183F">
        <w:rPr>
          <w:rFonts w:asciiTheme="majorBidi" w:hAnsiTheme="majorBidi" w:cstheme="majorBidi"/>
          <w:sz w:val="24"/>
          <w:szCs w:val="24"/>
          <w:bdr w:val="none" w:sz="0" w:space="0" w:color="auto" w:frame="1"/>
        </w:rPr>
        <w:t>Minat</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remaja</w:t>
      </w:r>
      <w:proofErr w:type="spellEnd"/>
      <w:r w:rsidRPr="0077183F">
        <w:rPr>
          <w:rFonts w:asciiTheme="majorBidi" w:hAnsiTheme="majorBidi" w:cstheme="majorBidi"/>
          <w:sz w:val="24"/>
          <w:szCs w:val="24"/>
          <w:bdr w:val="none" w:sz="0" w:space="0" w:color="auto" w:frame="1"/>
        </w:rPr>
        <w:t xml:space="preserve"> masjid dan </w:t>
      </w:r>
      <w:proofErr w:type="spellStart"/>
      <w:r w:rsidRPr="0077183F">
        <w:rPr>
          <w:rFonts w:asciiTheme="majorBidi" w:hAnsiTheme="majorBidi" w:cstheme="majorBidi"/>
          <w:sz w:val="24"/>
          <w:szCs w:val="24"/>
          <w:bdr w:val="none" w:sz="0" w:space="0" w:color="auto" w:frame="1"/>
        </w:rPr>
        <w:t>masyarakat</w:t>
      </w:r>
      <w:proofErr w:type="spellEnd"/>
      <w:r w:rsidRPr="0077183F">
        <w:rPr>
          <w:rFonts w:asciiTheme="majorBidi" w:hAnsiTheme="majorBidi" w:cstheme="majorBidi"/>
          <w:sz w:val="24"/>
          <w:szCs w:val="24"/>
          <w:bdr w:val="none" w:sz="0" w:space="0" w:color="auto" w:frame="1"/>
        </w:rPr>
        <w:t xml:space="preserve"> sangat </w:t>
      </w:r>
      <w:proofErr w:type="spellStart"/>
      <w:r w:rsidRPr="0077183F">
        <w:rPr>
          <w:rFonts w:asciiTheme="majorBidi" w:hAnsiTheme="majorBidi" w:cstheme="majorBidi"/>
          <w:sz w:val="24"/>
          <w:szCs w:val="24"/>
          <w:bdr w:val="none" w:sz="0" w:space="0" w:color="auto" w:frame="1"/>
        </w:rPr>
        <w:t>lah</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baik</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dalam</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mensyiarkan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islam</w:t>
      </w:r>
      <w:proofErr w:type="spellEnd"/>
      <w:r w:rsidRPr="0077183F">
        <w:rPr>
          <w:rFonts w:asciiTheme="majorBidi" w:hAnsiTheme="majorBidi" w:cstheme="majorBidi"/>
          <w:sz w:val="24"/>
          <w:szCs w:val="24"/>
          <w:bdr w:val="none" w:sz="0" w:space="0" w:color="auto" w:frame="1"/>
        </w:rPr>
        <w:t xml:space="preserve"> di masjid dan </w:t>
      </w:r>
      <w:proofErr w:type="spellStart"/>
      <w:r w:rsidRPr="0077183F">
        <w:rPr>
          <w:rFonts w:asciiTheme="majorBidi" w:hAnsiTheme="majorBidi" w:cstheme="majorBidi"/>
          <w:sz w:val="24"/>
          <w:szCs w:val="24"/>
          <w:bdr w:val="none" w:sz="0" w:space="0" w:color="auto" w:frame="1"/>
        </w:rPr>
        <w:t>mushalla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terutama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dalam</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melaksanakan</w:t>
      </w:r>
      <w:proofErr w:type="spellEnd"/>
      <w:r w:rsidRPr="0077183F">
        <w:rPr>
          <w:rFonts w:asciiTheme="majorBidi" w:hAnsiTheme="majorBidi" w:cstheme="majorBidi"/>
          <w:sz w:val="24"/>
          <w:szCs w:val="24"/>
          <w:bdr w:val="none" w:sz="0" w:space="0" w:color="auto" w:frame="1"/>
        </w:rPr>
        <w:t xml:space="preserve"> ibadah </w:t>
      </w:r>
      <w:proofErr w:type="spellStart"/>
      <w:r w:rsidRPr="0077183F">
        <w:rPr>
          <w:rFonts w:asciiTheme="majorBidi" w:hAnsiTheme="majorBidi" w:cstheme="majorBidi"/>
          <w:sz w:val="24"/>
          <w:szCs w:val="24"/>
          <w:bdr w:val="none" w:sz="0" w:space="0" w:color="auto" w:frame="1"/>
        </w:rPr>
        <w:t>sholat</w:t>
      </w:r>
      <w:proofErr w:type="spellEnd"/>
      <w:r w:rsidRPr="0077183F">
        <w:rPr>
          <w:rFonts w:asciiTheme="majorBidi" w:hAnsiTheme="majorBidi" w:cstheme="majorBidi"/>
          <w:sz w:val="24"/>
          <w:szCs w:val="24"/>
          <w:bdr w:val="none" w:sz="0" w:space="0" w:color="auto" w:frame="1"/>
        </w:rPr>
        <w:t>.</w:t>
      </w:r>
    </w:p>
    <w:p w14:paraId="30E90351" w14:textId="77777777" w:rsidR="003F59E2" w:rsidRPr="0077183F" w:rsidRDefault="003F59E2" w:rsidP="003F59E2">
      <w:pPr>
        <w:pStyle w:val="ListParagraph"/>
        <w:widowControl/>
        <w:numPr>
          <w:ilvl w:val="0"/>
          <w:numId w:val="20"/>
        </w:numPr>
        <w:autoSpaceDE/>
        <w:autoSpaceDN/>
        <w:spacing w:after="160" w:line="360" w:lineRule="auto"/>
        <w:jc w:val="both"/>
        <w:rPr>
          <w:rFonts w:asciiTheme="majorBidi" w:hAnsiTheme="majorBidi" w:cstheme="majorBidi"/>
          <w:sz w:val="24"/>
          <w:szCs w:val="24"/>
          <w:bdr w:val="none" w:sz="0" w:space="0" w:color="auto" w:frame="1"/>
        </w:rPr>
      </w:pPr>
      <w:proofErr w:type="spellStart"/>
      <w:r w:rsidRPr="0077183F">
        <w:rPr>
          <w:rFonts w:asciiTheme="majorBidi" w:hAnsiTheme="majorBidi" w:cstheme="majorBidi"/>
          <w:sz w:val="24"/>
          <w:szCs w:val="24"/>
          <w:bdr w:val="none" w:sz="0" w:space="0" w:color="auto" w:frame="1"/>
        </w:rPr>
        <w:t>Presepsi</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masyarakat</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dalam</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mengguankan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medsos</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sebaik</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nya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lebih</w:t>
      </w:r>
      <w:proofErr w:type="spellEnd"/>
      <w:r w:rsidRPr="0077183F">
        <w:rPr>
          <w:rFonts w:asciiTheme="majorBidi" w:hAnsiTheme="majorBidi" w:cstheme="majorBidi"/>
          <w:sz w:val="24"/>
          <w:szCs w:val="24"/>
          <w:bdr w:val="none" w:sz="0" w:space="0" w:color="auto" w:frame="1"/>
        </w:rPr>
        <w:t xml:space="preserve"> di </w:t>
      </w:r>
      <w:proofErr w:type="spellStart"/>
      <w:r w:rsidRPr="0077183F">
        <w:rPr>
          <w:rFonts w:asciiTheme="majorBidi" w:hAnsiTheme="majorBidi" w:cstheme="majorBidi"/>
          <w:sz w:val="24"/>
          <w:szCs w:val="24"/>
          <w:bdr w:val="none" w:sz="0" w:space="0" w:color="auto" w:frame="1"/>
        </w:rPr>
        <w:t>perhatikan</w:t>
      </w:r>
      <w:proofErr w:type="spellEnd"/>
      <w:r w:rsidRPr="0077183F">
        <w:rPr>
          <w:rFonts w:asciiTheme="majorBidi" w:hAnsiTheme="majorBidi" w:cstheme="majorBidi"/>
          <w:sz w:val="24"/>
          <w:szCs w:val="24"/>
          <w:bdr w:val="none" w:sz="0" w:space="0" w:color="auto" w:frame="1"/>
        </w:rPr>
        <w:t xml:space="preserve"> agar </w:t>
      </w:r>
      <w:proofErr w:type="spellStart"/>
      <w:r w:rsidRPr="0077183F">
        <w:rPr>
          <w:rFonts w:asciiTheme="majorBidi" w:hAnsiTheme="majorBidi" w:cstheme="majorBidi"/>
          <w:sz w:val="24"/>
          <w:szCs w:val="24"/>
          <w:bdr w:val="none" w:sz="0" w:space="0" w:color="auto" w:frame="1"/>
        </w:rPr>
        <w:t>tidak</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mudah</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terpropokasi</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mengenai</w:t>
      </w:r>
      <w:proofErr w:type="spellEnd"/>
      <w:r w:rsidRPr="0077183F">
        <w:rPr>
          <w:rFonts w:asciiTheme="majorBidi" w:hAnsiTheme="majorBidi" w:cstheme="majorBidi"/>
          <w:sz w:val="24"/>
          <w:szCs w:val="24"/>
          <w:bdr w:val="none" w:sz="0" w:space="0" w:color="auto" w:frame="1"/>
        </w:rPr>
        <w:t xml:space="preserve"> issue yang </w:t>
      </w:r>
      <w:proofErr w:type="spellStart"/>
      <w:r w:rsidRPr="0077183F">
        <w:rPr>
          <w:rFonts w:asciiTheme="majorBidi" w:hAnsiTheme="majorBidi" w:cstheme="majorBidi"/>
          <w:sz w:val="24"/>
          <w:szCs w:val="24"/>
          <w:bdr w:val="none" w:sz="0" w:space="0" w:color="auto" w:frame="1"/>
        </w:rPr>
        <w:t>beredar</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tentang</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perkataan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menag</w:t>
      </w:r>
      <w:proofErr w:type="spellEnd"/>
      <w:r w:rsidRPr="0077183F">
        <w:rPr>
          <w:rFonts w:asciiTheme="majorBidi" w:hAnsiTheme="majorBidi" w:cstheme="majorBidi"/>
          <w:sz w:val="24"/>
          <w:szCs w:val="24"/>
          <w:bdr w:val="none" w:sz="0" w:space="0" w:color="auto" w:frame="1"/>
        </w:rPr>
        <w:t xml:space="preserve"> yang </w:t>
      </w:r>
      <w:proofErr w:type="spellStart"/>
      <w:r w:rsidRPr="0077183F">
        <w:rPr>
          <w:rFonts w:asciiTheme="majorBidi" w:hAnsiTheme="majorBidi" w:cstheme="majorBidi"/>
          <w:sz w:val="24"/>
          <w:szCs w:val="24"/>
          <w:bdr w:val="none" w:sz="0" w:space="0" w:color="auto" w:frame="1"/>
        </w:rPr>
        <w:t>menyamakan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suara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adjan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dengan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suara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gonggongan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anjing</w:t>
      </w:r>
      <w:proofErr w:type="spellEnd"/>
      <w:r w:rsidRPr="0077183F">
        <w:rPr>
          <w:rFonts w:asciiTheme="majorBidi" w:hAnsiTheme="majorBidi" w:cstheme="majorBidi"/>
          <w:sz w:val="24"/>
          <w:szCs w:val="24"/>
          <w:bdr w:val="none" w:sz="0" w:space="0" w:color="auto" w:frame="1"/>
        </w:rPr>
        <w:t>.</w:t>
      </w:r>
    </w:p>
    <w:p w14:paraId="7630FA30" w14:textId="77777777" w:rsidR="003F59E2" w:rsidRDefault="003F59E2" w:rsidP="003F59E2">
      <w:pPr>
        <w:pStyle w:val="ListParagraph"/>
        <w:widowControl/>
        <w:numPr>
          <w:ilvl w:val="0"/>
          <w:numId w:val="20"/>
        </w:numPr>
        <w:autoSpaceDE/>
        <w:autoSpaceDN/>
        <w:spacing w:after="160" w:line="360" w:lineRule="auto"/>
        <w:jc w:val="both"/>
        <w:rPr>
          <w:rFonts w:asciiTheme="majorBidi" w:hAnsiTheme="majorBidi" w:cstheme="majorBidi"/>
          <w:sz w:val="24"/>
          <w:szCs w:val="24"/>
          <w:bdr w:val="none" w:sz="0" w:space="0" w:color="auto" w:frame="1"/>
        </w:rPr>
      </w:pPr>
      <w:proofErr w:type="spellStart"/>
      <w:r w:rsidRPr="0077183F">
        <w:rPr>
          <w:rFonts w:asciiTheme="majorBidi" w:hAnsiTheme="majorBidi" w:cstheme="majorBidi"/>
          <w:sz w:val="24"/>
          <w:szCs w:val="24"/>
          <w:bdr w:val="none" w:sz="0" w:space="0" w:color="auto" w:frame="1"/>
        </w:rPr>
        <w:t>Pelaksanaan</w:t>
      </w:r>
      <w:proofErr w:type="spellEnd"/>
      <w:r w:rsidRPr="0077183F">
        <w:rPr>
          <w:rFonts w:asciiTheme="majorBidi" w:hAnsiTheme="majorBidi" w:cstheme="majorBidi"/>
          <w:sz w:val="24"/>
          <w:szCs w:val="24"/>
          <w:bdr w:val="none" w:sz="0" w:space="0" w:color="auto" w:frame="1"/>
        </w:rPr>
        <w:t xml:space="preserve"> ibadah </w:t>
      </w:r>
      <w:proofErr w:type="spellStart"/>
      <w:r w:rsidRPr="0077183F">
        <w:rPr>
          <w:rFonts w:asciiTheme="majorBidi" w:hAnsiTheme="majorBidi" w:cstheme="majorBidi"/>
          <w:sz w:val="24"/>
          <w:szCs w:val="24"/>
          <w:bdr w:val="none" w:sz="0" w:space="0" w:color="auto" w:frame="1"/>
        </w:rPr>
        <w:t>sholat</w:t>
      </w:r>
      <w:proofErr w:type="spellEnd"/>
      <w:r w:rsidRPr="0077183F">
        <w:rPr>
          <w:rFonts w:asciiTheme="majorBidi" w:hAnsiTheme="majorBidi" w:cstheme="majorBidi"/>
          <w:sz w:val="24"/>
          <w:szCs w:val="24"/>
          <w:bdr w:val="none" w:sz="0" w:space="0" w:color="auto" w:frame="1"/>
        </w:rPr>
        <w:t xml:space="preserve"> di masjid al </w:t>
      </w:r>
      <w:proofErr w:type="spellStart"/>
      <w:r w:rsidRPr="0077183F">
        <w:rPr>
          <w:rFonts w:asciiTheme="majorBidi" w:hAnsiTheme="majorBidi" w:cstheme="majorBidi"/>
          <w:sz w:val="24"/>
          <w:szCs w:val="24"/>
          <w:bdr w:val="none" w:sz="0" w:space="0" w:color="auto" w:frame="1"/>
        </w:rPr>
        <w:t>muawwanah</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dengan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mengunakan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pengeras</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suara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masih</w:t>
      </w:r>
      <w:proofErr w:type="spellEnd"/>
      <w:r w:rsidRPr="0077183F">
        <w:rPr>
          <w:rFonts w:asciiTheme="majorBidi" w:hAnsiTheme="majorBidi" w:cstheme="majorBidi"/>
          <w:sz w:val="24"/>
          <w:szCs w:val="24"/>
          <w:bdr w:val="none" w:sz="0" w:space="0" w:color="auto" w:frame="1"/>
        </w:rPr>
        <w:t xml:space="preserve"> sangat </w:t>
      </w:r>
      <w:proofErr w:type="spellStart"/>
      <w:r w:rsidRPr="0077183F">
        <w:rPr>
          <w:rFonts w:asciiTheme="majorBidi" w:hAnsiTheme="majorBidi" w:cstheme="majorBidi"/>
          <w:sz w:val="24"/>
          <w:szCs w:val="24"/>
          <w:bdr w:val="none" w:sz="0" w:space="0" w:color="auto" w:frame="1"/>
        </w:rPr>
        <w:t>aktif</w:t>
      </w:r>
      <w:proofErr w:type="spellEnd"/>
      <w:r w:rsidRPr="0077183F">
        <w:rPr>
          <w:rFonts w:asciiTheme="majorBidi" w:hAnsiTheme="majorBidi" w:cstheme="majorBidi"/>
          <w:sz w:val="24"/>
          <w:szCs w:val="24"/>
          <w:bdr w:val="none" w:sz="0" w:space="0" w:color="auto" w:frame="1"/>
        </w:rPr>
        <w:t xml:space="preserve"> dan </w:t>
      </w:r>
      <w:proofErr w:type="spellStart"/>
      <w:r w:rsidRPr="0077183F">
        <w:rPr>
          <w:rFonts w:asciiTheme="majorBidi" w:hAnsiTheme="majorBidi" w:cstheme="majorBidi"/>
          <w:sz w:val="24"/>
          <w:szCs w:val="24"/>
          <w:bdr w:val="none" w:sz="0" w:space="0" w:color="auto" w:frame="1"/>
        </w:rPr>
        <w:t>tidak</w:t>
      </w:r>
      <w:proofErr w:type="spellEnd"/>
      <w:r w:rsidRPr="0077183F">
        <w:rPr>
          <w:rFonts w:asciiTheme="majorBidi" w:hAnsiTheme="majorBidi" w:cstheme="majorBidi"/>
          <w:sz w:val="24"/>
          <w:szCs w:val="24"/>
          <w:bdr w:val="none" w:sz="0" w:space="0" w:color="auto" w:frame="1"/>
        </w:rPr>
        <w:t xml:space="preserve"> di </w:t>
      </w:r>
      <w:proofErr w:type="spellStart"/>
      <w:r w:rsidRPr="0077183F">
        <w:rPr>
          <w:rFonts w:asciiTheme="majorBidi" w:hAnsiTheme="majorBidi" w:cstheme="majorBidi"/>
          <w:sz w:val="24"/>
          <w:szCs w:val="24"/>
          <w:bdr w:val="none" w:sz="0" w:space="0" w:color="auto" w:frame="1"/>
        </w:rPr>
        <w:t>temukan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kontrofersi</w:t>
      </w:r>
      <w:proofErr w:type="spellEnd"/>
      <w:r w:rsidRPr="0077183F">
        <w:rPr>
          <w:rFonts w:asciiTheme="majorBidi" w:hAnsiTheme="majorBidi" w:cstheme="majorBidi"/>
          <w:sz w:val="24"/>
          <w:szCs w:val="24"/>
          <w:bdr w:val="none" w:sz="0" w:space="0" w:color="auto" w:frame="1"/>
        </w:rPr>
        <w:t xml:space="preserve"> yang </w:t>
      </w:r>
      <w:proofErr w:type="spellStart"/>
      <w:r w:rsidRPr="0077183F">
        <w:rPr>
          <w:rFonts w:asciiTheme="majorBidi" w:hAnsiTheme="majorBidi" w:cstheme="majorBidi"/>
          <w:sz w:val="24"/>
          <w:szCs w:val="24"/>
          <w:bdr w:val="none" w:sz="0" w:space="0" w:color="auto" w:frame="1"/>
        </w:rPr>
        <w:t>berkepanjangan</w:t>
      </w:r>
      <w:proofErr w:type="spellEnd"/>
      <w:r w:rsidRPr="0077183F">
        <w:rPr>
          <w:rFonts w:asciiTheme="majorBidi" w:hAnsiTheme="majorBidi" w:cstheme="majorBidi"/>
          <w:sz w:val="24"/>
          <w:szCs w:val="24"/>
          <w:bdr w:val="none" w:sz="0" w:space="0" w:color="auto" w:frame="1"/>
        </w:rPr>
        <w:t xml:space="preserve"> di </w:t>
      </w:r>
      <w:proofErr w:type="spellStart"/>
      <w:r w:rsidRPr="0077183F">
        <w:rPr>
          <w:rFonts w:asciiTheme="majorBidi" w:hAnsiTheme="majorBidi" w:cstheme="majorBidi"/>
          <w:sz w:val="24"/>
          <w:szCs w:val="24"/>
          <w:bdr w:val="none" w:sz="0" w:space="0" w:color="auto" w:frame="1"/>
        </w:rPr>
        <w:t>antara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masyarakat</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sampai</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saat</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ini</w:t>
      </w:r>
      <w:proofErr w:type="spellEnd"/>
    </w:p>
    <w:p w14:paraId="4FFAF361" w14:textId="77777777" w:rsidR="003F59E2" w:rsidRPr="003F59E2" w:rsidRDefault="003F59E2" w:rsidP="003F59E2">
      <w:pPr>
        <w:spacing w:line="360" w:lineRule="auto"/>
        <w:ind w:firstLine="360"/>
        <w:jc w:val="both"/>
        <w:rPr>
          <w:rFonts w:asciiTheme="majorBidi" w:hAnsiTheme="majorBidi" w:cstheme="majorBidi"/>
          <w:sz w:val="24"/>
          <w:szCs w:val="24"/>
          <w:bdr w:val="none" w:sz="0" w:space="0" w:color="auto" w:frame="1"/>
        </w:rPr>
      </w:pPr>
      <w:proofErr w:type="spellStart"/>
      <w:r w:rsidRPr="003F59E2">
        <w:rPr>
          <w:rFonts w:asciiTheme="majorBidi" w:hAnsiTheme="majorBidi" w:cstheme="majorBidi"/>
          <w:sz w:val="24"/>
          <w:szCs w:val="24"/>
          <w:bdr w:val="none" w:sz="0" w:space="0" w:color="auto" w:frame="1"/>
        </w:rPr>
        <w:t>Hambatan</w:t>
      </w:r>
      <w:proofErr w:type="spellEnd"/>
      <w:r w:rsidRPr="003F59E2">
        <w:rPr>
          <w:rFonts w:asciiTheme="majorBidi" w:hAnsiTheme="majorBidi" w:cstheme="majorBidi"/>
          <w:sz w:val="24"/>
          <w:szCs w:val="24"/>
          <w:bdr w:val="none" w:sz="0" w:space="0" w:color="auto" w:frame="1"/>
        </w:rPr>
        <w:t xml:space="preserve"> yang di </w:t>
      </w:r>
      <w:proofErr w:type="spellStart"/>
      <w:r w:rsidRPr="003F59E2">
        <w:rPr>
          <w:rFonts w:asciiTheme="majorBidi" w:hAnsiTheme="majorBidi" w:cstheme="majorBidi"/>
          <w:sz w:val="24"/>
          <w:szCs w:val="24"/>
          <w:bdr w:val="none" w:sz="0" w:space="0" w:color="auto" w:frame="1"/>
        </w:rPr>
        <w:t>temui</w:t>
      </w:r>
      <w:proofErr w:type="spellEnd"/>
      <w:r w:rsidRPr="003F59E2">
        <w:rPr>
          <w:rFonts w:asciiTheme="majorBidi" w:hAnsiTheme="majorBidi" w:cstheme="majorBidi"/>
          <w:sz w:val="24"/>
          <w:szCs w:val="24"/>
          <w:bdr w:val="none" w:sz="0" w:space="0" w:color="auto" w:frame="1"/>
        </w:rPr>
        <w:t xml:space="preserve"> sangat </w:t>
      </w:r>
      <w:proofErr w:type="spellStart"/>
      <w:r w:rsidRPr="003F59E2">
        <w:rPr>
          <w:rFonts w:asciiTheme="majorBidi" w:hAnsiTheme="majorBidi" w:cstheme="majorBidi"/>
          <w:sz w:val="24"/>
          <w:szCs w:val="24"/>
          <w:bdr w:val="none" w:sz="0" w:space="0" w:color="auto" w:frame="1"/>
        </w:rPr>
        <w:t>beragam</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namun</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dengan</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memberiakn</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arahan-arahan</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kepada</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masyarakat</w:t>
      </w:r>
      <w:proofErr w:type="spellEnd"/>
      <w:r w:rsidRPr="003F59E2">
        <w:rPr>
          <w:rFonts w:asciiTheme="majorBidi" w:hAnsiTheme="majorBidi" w:cstheme="majorBidi"/>
          <w:sz w:val="24"/>
          <w:szCs w:val="24"/>
          <w:bdr w:val="none" w:sz="0" w:space="0" w:color="auto" w:frame="1"/>
        </w:rPr>
        <w:t xml:space="preserve"> dan </w:t>
      </w:r>
      <w:proofErr w:type="spellStart"/>
      <w:r w:rsidRPr="003F59E2">
        <w:rPr>
          <w:rFonts w:asciiTheme="majorBidi" w:hAnsiTheme="majorBidi" w:cstheme="majorBidi"/>
          <w:sz w:val="24"/>
          <w:szCs w:val="24"/>
          <w:bdr w:val="none" w:sz="0" w:space="0" w:color="auto" w:frame="1"/>
        </w:rPr>
        <w:t>tokoh-tokoh</w:t>
      </w:r>
      <w:proofErr w:type="spellEnd"/>
      <w:r w:rsidRPr="003F59E2">
        <w:rPr>
          <w:rFonts w:asciiTheme="majorBidi" w:hAnsiTheme="majorBidi" w:cstheme="majorBidi"/>
          <w:sz w:val="24"/>
          <w:szCs w:val="24"/>
          <w:bdr w:val="none" w:sz="0" w:space="0" w:color="auto" w:frame="1"/>
        </w:rPr>
        <w:t xml:space="preserve"> agama di </w:t>
      </w:r>
      <w:proofErr w:type="spellStart"/>
      <w:r w:rsidRPr="003F59E2">
        <w:rPr>
          <w:rFonts w:asciiTheme="majorBidi" w:hAnsiTheme="majorBidi" w:cstheme="majorBidi"/>
          <w:sz w:val="24"/>
          <w:szCs w:val="24"/>
          <w:bdr w:val="none" w:sz="0" w:space="0" w:color="auto" w:frame="1"/>
        </w:rPr>
        <w:t>harap</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kan</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tidak</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pernah</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lelah</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untuk</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memberi</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nasehat</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kepada</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mereka</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sehingga</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dapat</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diatasi</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dengan</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baik</w:t>
      </w:r>
      <w:proofErr w:type="spellEnd"/>
      <w:r w:rsidRPr="003F59E2">
        <w:rPr>
          <w:rFonts w:asciiTheme="majorBidi" w:hAnsiTheme="majorBidi" w:cstheme="majorBidi"/>
          <w:sz w:val="24"/>
          <w:szCs w:val="24"/>
          <w:bdr w:val="none" w:sz="0" w:space="0" w:color="auto" w:frame="1"/>
        </w:rPr>
        <w:t>.</w:t>
      </w:r>
    </w:p>
    <w:p w14:paraId="38A40EA9" w14:textId="1D96498F" w:rsidR="003F59E2" w:rsidRDefault="00CB5C59" w:rsidP="003F59E2">
      <w:pPr>
        <w:widowControl w:val="0"/>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SIMPULAN</w:t>
      </w:r>
      <w:r w:rsidR="003F59E2">
        <w:rPr>
          <w:rFonts w:ascii="Times New Roman" w:eastAsia="Times New Roman" w:hAnsi="Times New Roman" w:cs="Times New Roman"/>
          <w:b/>
          <w:color w:val="000000"/>
          <w:sz w:val="24"/>
          <w:szCs w:val="24"/>
        </w:rPr>
        <w:t xml:space="preserve"> DAN SARAN</w:t>
      </w:r>
    </w:p>
    <w:p w14:paraId="2990BFFA" w14:textId="27B3578E" w:rsidR="003F59E2" w:rsidRPr="003F59E2" w:rsidRDefault="003F59E2" w:rsidP="003F59E2">
      <w:pPr>
        <w:widowControl w:val="0"/>
        <w:pBdr>
          <w:top w:val="nil"/>
          <w:left w:val="nil"/>
          <w:bottom w:val="nil"/>
          <w:right w:val="nil"/>
          <w:between w:val="nil"/>
        </w:pBdr>
        <w:spacing w:after="0" w:line="360" w:lineRule="auto"/>
        <w:rPr>
          <w:rFonts w:ascii="Times New Roman" w:eastAsia="Times New Roman" w:hAnsi="Times New Roman" w:cs="Times New Roman"/>
          <w:bCs/>
          <w:color w:val="000000"/>
          <w:sz w:val="24"/>
          <w:szCs w:val="24"/>
        </w:rPr>
      </w:pPr>
      <w:r w:rsidRPr="003F59E2">
        <w:rPr>
          <w:rFonts w:ascii="Times New Roman" w:eastAsia="Times New Roman" w:hAnsi="Times New Roman" w:cs="Times New Roman"/>
          <w:bCs/>
          <w:color w:val="000000"/>
          <w:sz w:val="24"/>
          <w:szCs w:val="24"/>
        </w:rPr>
        <w:t>SIMPULAN</w:t>
      </w:r>
    </w:p>
    <w:p w14:paraId="2632B0AA" w14:textId="77777777" w:rsidR="003F59E2" w:rsidRPr="003F59E2" w:rsidRDefault="003F59E2" w:rsidP="003F59E2">
      <w:pPr>
        <w:spacing w:after="0" w:line="360" w:lineRule="auto"/>
        <w:ind w:firstLine="720"/>
        <w:jc w:val="both"/>
        <w:rPr>
          <w:rFonts w:asciiTheme="majorBidi" w:hAnsiTheme="majorBidi" w:cstheme="majorBidi"/>
          <w:sz w:val="24"/>
          <w:szCs w:val="24"/>
          <w:bdr w:val="none" w:sz="0" w:space="0" w:color="auto" w:frame="1"/>
        </w:rPr>
      </w:pPr>
      <w:proofErr w:type="spellStart"/>
      <w:r w:rsidRPr="003F59E2">
        <w:rPr>
          <w:rFonts w:asciiTheme="majorBidi" w:hAnsiTheme="majorBidi" w:cstheme="majorBidi"/>
          <w:sz w:val="24"/>
          <w:szCs w:val="24"/>
          <w:bdr w:val="none" w:sz="0" w:space="0" w:color="auto" w:frame="1"/>
        </w:rPr>
        <w:t>Setelah</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menguraikan</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permasalahan</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dalam</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skripsi</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ini</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maka</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dalam</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terakhir</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akan</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mengemukakan</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kesimpulan</w:t>
      </w:r>
      <w:proofErr w:type="spellEnd"/>
      <w:r w:rsidRPr="003F59E2">
        <w:rPr>
          <w:rFonts w:asciiTheme="majorBidi" w:hAnsiTheme="majorBidi" w:cstheme="majorBidi"/>
          <w:sz w:val="24"/>
          <w:szCs w:val="24"/>
          <w:bdr w:val="none" w:sz="0" w:space="0" w:color="auto" w:frame="1"/>
        </w:rPr>
        <w:t>:</w:t>
      </w:r>
    </w:p>
    <w:p w14:paraId="01B02794" w14:textId="77777777" w:rsidR="003F59E2" w:rsidRPr="0077183F" w:rsidRDefault="003F59E2" w:rsidP="003F59E2">
      <w:pPr>
        <w:pStyle w:val="ListParagraph"/>
        <w:widowControl/>
        <w:numPr>
          <w:ilvl w:val="0"/>
          <w:numId w:val="21"/>
        </w:numPr>
        <w:autoSpaceDE/>
        <w:autoSpaceDN/>
        <w:spacing w:after="160" w:line="360" w:lineRule="auto"/>
        <w:jc w:val="both"/>
        <w:rPr>
          <w:rFonts w:asciiTheme="majorBidi" w:hAnsiTheme="majorBidi" w:cstheme="majorBidi"/>
          <w:sz w:val="24"/>
          <w:szCs w:val="24"/>
          <w:bdr w:val="none" w:sz="0" w:space="0" w:color="auto" w:frame="1"/>
        </w:rPr>
      </w:pPr>
      <w:proofErr w:type="spellStart"/>
      <w:r w:rsidRPr="0077183F">
        <w:rPr>
          <w:rFonts w:asciiTheme="majorBidi" w:hAnsiTheme="majorBidi" w:cstheme="majorBidi"/>
          <w:sz w:val="24"/>
          <w:szCs w:val="24"/>
          <w:bdr w:val="none" w:sz="0" w:space="0" w:color="auto" w:frame="1"/>
        </w:rPr>
        <w:t>Pengeras</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suara</w:t>
      </w:r>
      <w:proofErr w:type="spellEnd"/>
      <w:r w:rsidRPr="0077183F">
        <w:rPr>
          <w:rFonts w:asciiTheme="majorBidi" w:hAnsiTheme="majorBidi" w:cstheme="majorBidi"/>
          <w:sz w:val="24"/>
          <w:szCs w:val="24"/>
          <w:bdr w:val="none" w:sz="0" w:space="0" w:color="auto" w:frame="1"/>
        </w:rPr>
        <w:t xml:space="preserve"> di masjid dan </w:t>
      </w:r>
      <w:proofErr w:type="spellStart"/>
      <w:r w:rsidRPr="0077183F">
        <w:rPr>
          <w:rFonts w:asciiTheme="majorBidi" w:hAnsiTheme="majorBidi" w:cstheme="majorBidi"/>
          <w:sz w:val="24"/>
          <w:szCs w:val="24"/>
          <w:bdr w:val="none" w:sz="0" w:space="0" w:color="auto" w:frame="1"/>
        </w:rPr>
        <w:t>mushalla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merupakan</w:t>
      </w:r>
      <w:proofErr w:type="spellEnd"/>
      <w:r w:rsidRPr="0077183F">
        <w:rPr>
          <w:rFonts w:asciiTheme="majorBidi" w:hAnsiTheme="majorBidi" w:cstheme="majorBidi"/>
          <w:sz w:val="24"/>
          <w:szCs w:val="24"/>
          <w:bdr w:val="none" w:sz="0" w:space="0" w:color="auto" w:frame="1"/>
        </w:rPr>
        <w:t xml:space="preserve"> salah </w:t>
      </w:r>
      <w:proofErr w:type="spellStart"/>
      <w:r w:rsidRPr="0077183F">
        <w:rPr>
          <w:rFonts w:asciiTheme="majorBidi" w:hAnsiTheme="majorBidi" w:cstheme="majorBidi"/>
          <w:sz w:val="24"/>
          <w:szCs w:val="24"/>
          <w:bdr w:val="none" w:sz="0" w:space="0" w:color="auto" w:frame="1"/>
        </w:rPr>
        <w:t>satu</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hal</w:t>
      </w:r>
      <w:proofErr w:type="spellEnd"/>
      <w:r w:rsidRPr="0077183F">
        <w:rPr>
          <w:rFonts w:asciiTheme="majorBidi" w:hAnsiTheme="majorBidi" w:cstheme="majorBidi"/>
          <w:sz w:val="24"/>
          <w:szCs w:val="24"/>
          <w:bdr w:val="none" w:sz="0" w:space="0" w:color="auto" w:frame="1"/>
        </w:rPr>
        <w:t xml:space="preserve"> yang </w:t>
      </w:r>
      <w:proofErr w:type="spellStart"/>
      <w:r w:rsidRPr="0077183F">
        <w:rPr>
          <w:rFonts w:asciiTheme="majorBidi" w:hAnsiTheme="majorBidi" w:cstheme="majorBidi"/>
          <w:sz w:val="24"/>
          <w:szCs w:val="24"/>
          <w:bdr w:val="none" w:sz="0" w:space="0" w:color="auto" w:frame="1"/>
        </w:rPr>
        <w:t>penting</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untuk</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mensyiarkan</w:t>
      </w:r>
      <w:proofErr w:type="spellEnd"/>
      <w:r w:rsidRPr="0077183F">
        <w:rPr>
          <w:rFonts w:asciiTheme="majorBidi" w:hAnsiTheme="majorBidi" w:cstheme="majorBidi"/>
          <w:sz w:val="24"/>
          <w:szCs w:val="24"/>
          <w:bdr w:val="none" w:sz="0" w:space="0" w:color="auto" w:frame="1"/>
        </w:rPr>
        <w:t xml:space="preserve"> agama </w:t>
      </w:r>
      <w:proofErr w:type="spellStart"/>
      <w:proofErr w:type="gramStart"/>
      <w:r w:rsidRPr="0077183F">
        <w:rPr>
          <w:rFonts w:asciiTheme="majorBidi" w:hAnsiTheme="majorBidi" w:cstheme="majorBidi"/>
          <w:sz w:val="24"/>
          <w:szCs w:val="24"/>
          <w:bdr w:val="none" w:sz="0" w:space="0" w:color="auto" w:frame="1"/>
        </w:rPr>
        <w:t>isalam,sehingga</w:t>
      </w:r>
      <w:proofErr w:type="spellEnd"/>
      <w:proofErr w:type="gram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dengan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adanya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pengeras</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suara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dapat</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memudah</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kan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masyarakat</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dalam</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melaksanakan</w:t>
      </w:r>
      <w:proofErr w:type="spellEnd"/>
      <w:r w:rsidRPr="0077183F">
        <w:rPr>
          <w:rFonts w:asciiTheme="majorBidi" w:hAnsiTheme="majorBidi" w:cstheme="majorBidi"/>
          <w:sz w:val="24"/>
          <w:szCs w:val="24"/>
          <w:bdr w:val="none" w:sz="0" w:space="0" w:color="auto" w:frame="1"/>
        </w:rPr>
        <w:t xml:space="preserve"> ibadah </w:t>
      </w:r>
      <w:proofErr w:type="spellStart"/>
      <w:r w:rsidRPr="0077183F">
        <w:rPr>
          <w:rFonts w:asciiTheme="majorBidi" w:hAnsiTheme="majorBidi" w:cstheme="majorBidi"/>
          <w:sz w:val="24"/>
          <w:szCs w:val="24"/>
          <w:bdr w:val="none" w:sz="0" w:space="0" w:color="auto" w:frame="1"/>
        </w:rPr>
        <w:t>sholat</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apalagi</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masyarakat</w:t>
      </w:r>
      <w:proofErr w:type="spellEnd"/>
      <w:r w:rsidRPr="0077183F">
        <w:rPr>
          <w:rFonts w:asciiTheme="majorBidi" w:hAnsiTheme="majorBidi" w:cstheme="majorBidi"/>
          <w:sz w:val="24"/>
          <w:szCs w:val="24"/>
          <w:bdr w:val="none" w:sz="0" w:space="0" w:color="auto" w:frame="1"/>
        </w:rPr>
        <w:t xml:space="preserve"> yang </w:t>
      </w:r>
      <w:proofErr w:type="spellStart"/>
      <w:r w:rsidRPr="0077183F">
        <w:rPr>
          <w:rFonts w:asciiTheme="majorBidi" w:hAnsiTheme="majorBidi" w:cstheme="majorBidi"/>
          <w:sz w:val="24"/>
          <w:szCs w:val="24"/>
          <w:bdr w:val="none" w:sz="0" w:space="0" w:color="auto" w:frame="1"/>
        </w:rPr>
        <w:t>rumah</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nya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memang</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jaraknya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jauh</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dari</w:t>
      </w:r>
      <w:proofErr w:type="spellEnd"/>
      <w:r w:rsidRPr="0077183F">
        <w:rPr>
          <w:rFonts w:asciiTheme="majorBidi" w:hAnsiTheme="majorBidi" w:cstheme="majorBidi"/>
          <w:sz w:val="24"/>
          <w:szCs w:val="24"/>
          <w:bdr w:val="none" w:sz="0" w:space="0" w:color="auto" w:frame="1"/>
        </w:rPr>
        <w:t xml:space="preserve"> masjid </w:t>
      </w:r>
      <w:proofErr w:type="spellStart"/>
      <w:r w:rsidRPr="0077183F">
        <w:rPr>
          <w:rFonts w:asciiTheme="majorBidi" w:hAnsiTheme="majorBidi" w:cstheme="majorBidi"/>
          <w:sz w:val="24"/>
          <w:szCs w:val="24"/>
          <w:bdr w:val="none" w:sz="0" w:space="0" w:color="auto" w:frame="1"/>
        </w:rPr>
        <w:t>atau</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mushalla</w:t>
      </w:r>
      <w:proofErr w:type="spellEnd"/>
      <w:r w:rsidRPr="0077183F">
        <w:rPr>
          <w:rFonts w:asciiTheme="majorBidi" w:hAnsiTheme="majorBidi" w:cstheme="majorBidi"/>
          <w:sz w:val="24"/>
          <w:szCs w:val="24"/>
          <w:bdr w:val="none" w:sz="0" w:space="0" w:color="auto" w:frame="1"/>
        </w:rPr>
        <w:t>.</w:t>
      </w:r>
    </w:p>
    <w:p w14:paraId="5DEB069F" w14:textId="77777777" w:rsidR="003F59E2" w:rsidRPr="0077183F" w:rsidRDefault="003F59E2" w:rsidP="003F59E2">
      <w:pPr>
        <w:pStyle w:val="ListParagraph"/>
        <w:widowControl/>
        <w:numPr>
          <w:ilvl w:val="0"/>
          <w:numId w:val="21"/>
        </w:numPr>
        <w:autoSpaceDE/>
        <w:autoSpaceDN/>
        <w:spacing w:after="160" w:line="360" w:lineRule="auto"/>
        <w:jc w:val="both"/>
        <w:rPr>
          <w:rFonts w:asciiTheme="majorBidi" w:hAnsiTheme="majorBidi" w:cstheme="majorBidi"/>
          <w:sz w:val="24"/>
          <w:szCs w:val="24"/>
          <w:bdr w:val="none" w:sz="0" w:space="0" w:color="auto" w:frame="1"/>
        </w:rPr>
      </w:pPr>
      <w:proofErr w:type="spellStart"/>
      <w:r w:rsidRPr="0077183F">
        <w:rPr>
          <w:rFonts w:asciiTheme="majorBidi" w:hAnsiTheme="majorBidi" w:cstheme="majorBidi"/>
          <w:sz w:val="24"/>
          <w:szCs w:val="24"/>
          <w:bdr w:val="none" w:sz="0" w:space="0" w:color="auto" w:frame="1"/>
        </w:rPr>
        <w:t>Pengeras</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suara</w:t>
      </w:r>
      <w:proofErr w:type="spellEnd"/>
      <w:r w:rsidRPr="0077183F">
        <w:rPr>
          <w:rFonts w:asciiTheme="majorBidi" w:hAnsiTheme="majorBidi" w:cstheme="majorBidi"/>
          <w:sz w:val="24"/>
          <w:szCs w:val="24"/>
          <w:bdr w:val="none" w:sz="0" w:space="0" w:color="auto" w:frame="1"/>
        </w:rPr>
        <w:t xml:space="preserve"> di masjid dan </w:t>
      </w:r>
      <w:proofErr w:type="spellStart"/>
      <w:r w:rsidRPr="0077183F">
        <w:rPr>
          <w:rFonts w:asciiTheme="majorBidi" w:hAnsiTheme="majorBidi" w:cstheme="majorBidi"/>
          <w:sz w:val="24"/>
          <w:szCs w:val="24"/>
          <w:bdr w:val="none" w:sz="0" w:space="0" w:color="auto" w:frame="1"/>
        </w:rPr>
        <w:t>mushalla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seharus</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nya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memang</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tidak</w:t>
      </w:r>
      <w:proofErr w:type="spellEnd"/>
      <w:r w:rsidRPr="0077183F">
        <w:rPr>
          <w:rFonts w:asciiTheme="majorBidi" w:hAnsiTheme="majorBidi" w:cstheme="majorBidi"/>
          <w:sz w:val="24"/>
          <w:szCs w:val="24"/>
          <w:bdr w:val="none" w:sz="0" w:space="0" w:color="auto" w:frame="1"/>
        </w:rPr>
        <w:t xml:space="preserve"> di </w:t>
      </w:r>
      <w:proofErr w:type="spellStart"/>
      <w:r w:rsidRPr="0077183F">
        <w:rPr>
          <w:rFonts w:asciiTheme="majorBidi" w:hAnsiTheme="majorBidi" w:cstheme="majorBidi"/>
          <w:sz w:val="24"/>
          <w:szCs w:val="24"/>
          <w:bdr w:val="none" w:sz="0" w:space="0" w:color="auto" w:frame="1"/>
        </w:rPr>
        <w:t>larang</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atau</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hanya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menggunakan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suara</w:t>
      </w:r>
      <w:proofErr w:type="spellEnd"/>
      <w:r w:rsidRPr="0077183F">
        <w:rPr>
          <w:rFonts w:asciiTheme="majorBidi" w:hAnsiTheme="majorBidi" w:cstheme="majorBidi"/>
          <w:sz w:val="24"/>
          <w:szCs w:val="24"/>
          <w:bdr w:val="none" w:sz="0" w:space="0" w:color="auto" w:frame="1"/>
        </w:rPr>
        <w:t xml:space="preserve"> </w:t>
      </w:r>
      <w:proofErr w:type="spellStart"/>
      <w:proofErr w:type="gramStart"/>
      <w:r w:rsidRPr="0077183F">
        <w:rPr>
          <w:rFonts w:asciiTheme="majorBidi" w:hAnsiTheme="majorBidi" w:cstheme="majorBidi"/>
          <w:sz w:val="24"/>
          <w:szCs w:val="24"/>
          <w:bdr w:val="none" w:sz="0" w:space="0" w:color="auto" w:frame="1"/>
        </w:rPr>
        <w:t>dalam</w:t>
      </w:r>
      <w:proofErr w:type="spellEnd"/>
      <w:r w:rsidRPr="0077183F">
        <w:rPr>
          <w:rFonts w:asciiTheme="majorBidi" w:hAnsiTheme="majorBidi" w:cstheme="majorBidi"/>
          <w:sz w:val="24"/>
          <w:szCs w:val="24"/>
          <w:bdr w:val="none" w:sz="0" w:space="0" w:color="auto" w:frame="1"/>
        </w:rPr>
        <w:t xml:space="preserve"> ,</w:t>
      </w:r>
      <w:proofErr w:type="gram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tapi</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mungkin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lebih</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diatur</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volumenya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sehingga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tidak</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mengurangi</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semangat</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beribadah</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masyarkat</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muslim</w:t>
      </w:r>
      <w:proofErr w:type="spellEnd"/>
      <w:r w:rsidRPr="0077183F">
        <w:rPr>
          <w:rFonts w:asciiTheme="majorBidi" w:hAnsiTheme="majorBidi" w:cstheme="majorBidi"/>
          <w:sz w:val="24"/>
          <w:szCs w:val="24"/>
          <w:bdr w:val="none" w:sz="0" w:space="0" w:color="auto" w:frame="1"/>
        </w:rPr>
        <w:t xml:space="preserve"> Indonesia dan juga </w:t>
      </w:r>
      <w:proofErr w:type="spellStart"/>
      <w:r w:rsidRPr="0077183F">
        <w:rPr>
          <w:rFonts w:asciiTheme="majorBidi" w:hAnsiTheme="majorBidi" w:cstheme="majorBidi"/>
          <w:sz w:val="24"/>
          <w:szCs w:val="24"/>
          <w:bdr w:val="none" w:sz="0" w:space="0" w:color="auto" w:frame="1"/>
        </w:rPr>
        <w:t>tidak</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mengganggu</w:t>
      </w:r>
      <w:proofErr w:type="spellEnd"/>
      <w:r w:rsidRPr="0077183F">
        <w:rPr>
          <w:rFonts w:asciiTheme="majorBidi" w:hAnsiTheme="majorBidi" w:cstheme="majorBidi"/>
          <w:sz w:val="24"/>
          <w:szCs w:val="24"/>
          <w:bdr w:val="none" w:sz="0" w:space="0" w:color="auto" w:frame="1"/>
        </w:rPr>
        <w:t xml:space="preserve"> orang lain yang </w:t>
      </w:r>
      <w:proofErr w:type="spellStart"/>
      <w:r w:rsidRPr="0077183F">
        <w:rPr>
          <w:rFonts w:asciiTheme="majorBidi" w:hAnsiTheme="majorBidi" w:cstheme="majorBidi"/>
          <w:sz w:val="24"/>
          <w:szCs w:val="24"/>
          <w:bdr w:val="none" w:sz="0" w:space="0" w:color="auto" w:frame="1"/>
        </w:rPr>
        <w:t>sedang</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istirahat</w:t>
      </w:r>
      <w:proofErr w:type="spellEnd"/>
      <w:r w:rsidRPr="0077183F">
        <w:rPr>
          <w:rFonts w:asciiTheme="majorBidi" w:hAnsiTheme="majorBidi" w:cstheme="majorBidi"/>
          <w:sz w:val="24"/>
          <w:szCs w:val="24"/>
          <w:bdr w:val="none" w:sz="0" w:space="0" w:color="auto" w:frame="1"/>
        </w:rPr>
        <w:t xml:space="preserve">. </w:t>
      </w:r>
    </w:p>
    <w:p w14:paraId="1C69E1E6" w14:textId="77777777" w:rsidR="003F59E2" w:rsidRPr="0077183F" w:rsidRDefault="003F59E2" w:rsidP="003F59E2">
      <w:pPr>
        <w:pStyle w:val="ListParagraph"/>
        <w:widowControl/>
        <w:numPr>
          <w:ilvl w:val="0"/>
          <w:numId w:val="21"/>
        </w:numPr>
        <w:autoSpaceDE/>
        <w:autoSpaceDN/>
        <w:spacing w:after="160" w:line="360" w:lineRule="auto"/>
        <w:jc w:val="both"/>
        <w:rPr>
          <w:rFonts w:asciiTheme="majorBidi" w:hAnsiTheme="majorBidi" w:cstheme="majorBidi"/>
          <w:sz w:val="24"/>
          <w:szCs w:val="24"/>
          <w:bdr w:val="none" w:sz="0" w:space="0" w:color="auto" w:frame="1"/>
        </w:rPr>
      </w:pPr>
      <w:proofErr w:type="spellStart"/>
      <w:r w:rsidRPr="0077183F">
        <w:rPr>
          <w:rFonts w:asciiTheme="majorBidi" w:hAnsiTheme="majorBidi" w:cstheme="majorBidi"/>
          <w:sz w:val="24"/>
          <w:szCs w:val="24"/>
          <w:bdr w:val="none" w:sz="0" w:space="0" w:color="auto" w:frame="1"/>
        </w:rPr>
        <w:t>Pemerintah</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adalah</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perwakilan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dari</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masyarakat</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maka</w:t>
      </w:r>
      <w:proofErr w:type="spellEnd"/>
      <w:r w:rsidRPr="0077183F">
        <w:rPr>
          <w:rFonts w:asciiTheme="majorBidi" w:hAnsiTheme="majorBidi" w:cstheme="majorBidi"/>
          <w:sz w:val="24"/>
          <w:szCs w:val="24"/>
          <w:bdr w:val="none" w:sz="0" w:space="0" w:color="auto" w:frame="1"/>
        </w:rPr>
        <w:t xml:space="preserve"> di </w:t>
      </w:r>
      <w:proofErr w:type="spellStart"/>
      <w:r w:rsidRPr="0077183F">
        <w:rPr>
          <w:rFonts w:asciiTheme="majorBidi" w:hAnsiTheme="majorBidi" w:cstheme="majorBidi"/>
          <w:sz w:val="24"/>
          <w:szCs w:val="24"/>
          <w:bdr w:val="none" w:sz="0" w:space="0" w:color="auto" w:frame="1"/>
        </w:rPr>
        <w:t>harapakan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dapat</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memberiakan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contoh</w:t>
      </w:r>
      <w:proofErr w:type="spellEnd"/>
      <w:r w:rsidRPr="0077183F">
        <w:rPr>
          <w:rFonts w:asciiTheme="majorBidi" w:hAnsiTheme="majorBidi" w:cstheme="majorBidi"/>
          <w:sz w:val="24"/>
          <w:szCs w:val="24"/>
          <w:bdr w:val="none" w:sz="0" w:space="0" w:color="auto" w:frame="1"/>
        </w:rPr>
        <w:t xml:space="preserve"> yang </w:t>
      </w:r>
      <w:proofErr w:type="spellStart"/>
      <w:r w:rsidRPr="0077183F">
        <w:rPr>
          <w:rFonts w:asciiTheme="majorBidi" w:hAnsiTheme="majorBidi" w:cstheme="majorBidi"/>
          <w:sz w:val="24"/>
          <w:szCs w:val="24"/>
          <w:bdr w:val="none" w:sz="0" w:space="0" w:color="auto" w:frame="1"/>
        </w:rPr>
        <w:t>baik</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kepada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masyarakat</w:t>
      </w:r>
      <w:proofErr w:type="spellEnd"/>
      <w:r w:rsidRPr="0077183F">
        <w:rPr>
          <w:rFonts w:asciiTheme="majorBidi" w:hAnsiTheme="majorBidi" w:cstheme="majorBidi"/>
          <w:sz w:val="24"/>
          <w:szCs w:val="24"/>
          <w:bdr w:val="none" w:sz="0" w:space="0" w:color="auto" w:frame="1"/>
        </w:rPr>
        <w:t xml:space="preserve"> dan </w:t>
      </w:r>
      <w:proofErr w:type="spellStart"/>
      <w:r w:rsidRPr="0077183F">
        <w:rPr>
          <w:rFonts w:asciiTheme="majorBidi" w:hAnsiTheme="majorBidi" w:cstheme="majorBidi"/>
          <w:sz w:val="24"/>
          <w:szCs w:val="24"/>
          <w:bdr w:val="none" w:sz="0" w:space="0" w:color="auto" w:frame="1"/>
        </w:rPr>
        <w:t>tidak</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gegaba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dalam</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mengucapkan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sesuatu</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sehingga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tidak</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menimbulkan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kontrofersi</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diantara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masyarakat</w:t>
      </w:r>
      <w:proofErr w:type="spellEnd"/>
      <w:r w:rsidRPr="0077183F">
        <w:rPr>
          <w:rFonts w:asciiTheme="majorBidi" w:hAnsiTheme="majorBidi" w:cstheme="majorBidi"/>
          <w:sz w:val="24"/>
          <w:szCs w:val="24"/>
          <w:bdr w:val="none" w:sz="0" w:space="0" w:color="auto" w:frame="1"/>
        </w:rPr>
        <w:t>.</w:t>
      </w:r>
    </w:p>
    <w:p w14:paraId="250C00C2" w14:textId="77777777" w:rsidR="003F59E2" w:rsidRPr="0077183F" w:rsidRDefault="003F59E2" w:rsidP="003F59E2">
      <w:pPr>
        <w:pStyle w:val="ListParagraph"/>
        <w:widowControl/>
        <w:numPr>
          <w:ilvl w:val="0"/>
          <w:numId w:val="21"/>
        </w:numPr>
        <w:autoSpaceDE/>
        <w:autoSpaceDN/>
        <w:spacing w:after="160" w:line="360" w:lineRule="auto"/>
        <w:jc w:val="both"/>
        <w:rPr>
          <w:rFonts w:asciiTheme="majorBidi" w:hAnsiTheme="majorBidi" w:cstheme="majorBidi"/>
          <w:sz w:val="24"/>
          <w:szCs w:val="24"/>
          <w:bdr w:val="none" w:sz="0" w:space="0" w:color="auto" w:frame="1"/>
        </w:rPr>
      </w:pPr>
      <w:proofErr w:type="spellStart"/>
      <w:r w:rsidRPr="0077183F">
        <w:rPr>
          <w:rFonts w:asciiTheme="majorBidi" w:hAnsiTheme="majorBidi" w:cstheme="majorBidi"/>
          <w:sz w:val="24"/>
          <w:szCs w:val="24"/>
          <w:bdr w:val="none" w:sz="0" w:space="0" w:color="auto" w:frame="1"/>
        </w:rPr>
        <w:lastRenderedPageBreak/>
        <w:t>Remaja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sebagai</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generasi</w:t>
      </w:r>
      <w:proofErr w:type="spellEnd"/>
      <w:r w:rsidRPr="0077183F">
        <w:rPr>
          <w:rFonts w:asciiTheme="majorBidi" w:hAnsiTheme="majorBidi" w:cstheme="majorBidi"/>
          <w:sz w:val="24"/>
          <w:szCs w:val="24"/>
          <w:bdr w:val="none" w:sz="0" w:space="0" w:color="auto" w:frame="1"/>
        </w:rPr>
        <w:t xml:space="preserve"> millennial </w:t>
      </w:r>
      <w:proofErr w:type="spellStart"/>
      <w:r w:rsidRPr="0077183F">
        <w:rPr>
          <w:rFonts w:asciiTheme="majorBidi" w:hAnsiTheme="majorBidi" w:cstheme="majorBidi"/>
          <w:sz w:val="24"/>
          <w:szCs w:val="24"/>
          <w:bdr w:val="none" w:sz="0" w:space="0" w:color="auto" w:frame="1"/>
        </w:rPr>
        <w:t>tidak</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hanya</w:t>
      </w:r>
      <w:proofErr w:type="spellEnd"/>
      <w:r w:rsidRPr="0077183F">
        <w:rPr>
          <w:rFonts w:asciiTheme="majorBidi" w:hAnsiTheme="majorBidi" w:cstheme="majorBidi"/>
          <w:sz w:val="24"/>
          <w:szCs w:val="24"/>
          <w:bdr w:val="none" w:sz="0" w:space="0" w:color="auto" w:frame="1"/>
        </w:rPr>
        <w:t xml:space="preserve"> di </w:t>
      </w:r>
      <w:proofErr w:type="spellStart"/>
      <w:r w:rsidRPr="0077183F">
        <w:rPr>
          <w:rFonts w:asciiTheme="majorBidi" w:hAnsiTheme="majorBidi" w:cstheme="majorBidi"/>
          <w:sz w:val="24"/>
          <w:szCs w:val="24"/>
          <w:bdr w:val="none" w:sz="0" w:space="0" w:color="auto" w:frame="1"/>
        </w:rPr>
        <w:t>didik</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dengan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llmu</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umum</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tapi</w:t>
      </w:r>
      <w:proofErr w:type="spellEnd"/>
      <w:r w:rsidRPr="0077183F">
        <w:rPr>
          <w:rFonts w:asciiTheme="majorBidi" w:hAnsiTheme="majorBidi" w:cstheme="majorBidi"/>
          <w:sz w:val="24"/>
          <w:szCs w:val="24"/>
          <w:bdr w:val="none" w:sz="0" w:space="0" w:color="auto" w:frame="1"/>
        </w:rPr>
        <w:t xml:space="preserve"> juga di </w:t>
      </w:r>
      <w:proofErr w:type="spellStart"/>
      <w:r w:rsidRPr="0077183F">
        <w:rPr>
          <w:rFonts w:asciiTheme="majorBidi" w:hAnsiTheme="majorBidi" w:cstheme="majorBidi"/>
          <w:sz w:val="24"/>
          <w:szCs w:val="24"/>
          <w:bdr w:val="none" w:sz="0" w:space="0" w:color="auto" w:frame="1"/>
        </w:rPr>
        <w:t>barengi</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dengan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ilmu</w:t>
      </w:r>
      <w:proofErr w:type="spellEnd"/>
      <w:r w:rsidRPr="0077183F">
        <w:rPr>
          <w:rFonts w:asciiTheme="majorBidi" w:hAnsiTheme="majorBidi" w:cstheme="majorBidi"/>
          <w:sz w:val="24"/>
          <w:szCs w:val="24"/>
          <w:bdr w:val="none" w:sz="0" w:space="0" w:color="auto" w:frame="1"/>
        </w:rPr>
        <w:t xml:space="preserve"> agama, agar </w:t>
      </w:r>
      <w:proofErr w:type="spellStart"/>
      <w:r w:rsidRPr="0077183F">
        <w:rPr>
          <w:rFonts w:asciiTheme="majorBidi" w:hAnsiTheme="majorBidi" w:cstheme="majorBidi"/>
          <w:sz w:val="24"/>
          <w:szCs w:val="24"/>
          <w:bdr w:val="none" w:sz="0" w:space="0" w:color="auto" w:frame="1"/>
        </w:rPr>
        <w:t>kelak</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bisa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mensyiarkan</w:t>
      </w:r>
      <w:proofErr w:type="spellEnd"/>
      <w:r w:rsidRPr="0077183F">
        <w:rPr>
          <w:rFonts w:asciiTheme="majorBidi" w:hAnsiTheme="majorBidi" w:cstheme="majorBidi"/>
          <w:sz w:val="24"/>
          <w:szCs w:val="24"/>
          <w:bdr w:val="none" w:sz="0" w:space="0" w:color="auto" w:frame="1"/>
        </w:rPr>
        <w:t xml:space="preserve"> agama </w:t>
      </w:r>
      <w:proofErr w:type="spellStart"/>
      <w:r w:rsidRPr="0077183F">
        <w:rPr>
          <w:rFonts w:asciiTheme="majorBidi" w:hAnsiTheme="majorBidi" w:cstheme="majorBidi"/>
          <w:sz w:val="24"/>
          <w:szCs w:val="24"/>
          <w:bdr w:val="none" w:sz="0" w:space="0" w:color="auto" w:frame="1"/>
        </w:rPr>
        <w:t>islam</w:t>
      </w:r>
      <w:proofErr w:type="spellEnd"/>
      <w:r w:rsidRPr="0077183F">
        <w:rPr>
          <w:rFonts w:asciiTheme="majorBidi" w:hAnsiTheme="majorBidi" w:cstheme="majorBidi"/>
          <w:sz w:val="24"/>
          <w:szCs w:val="24"/>
          <w:bdr w:val="none" w:sz="0" w:space="0" w:color="auto" w:frame="1"/>
        </w:rPr>
        <w:t>.</w:t>
      </w:r>
    </w:p>
    <w:p w14:paraId="5885E1E6" w14:textId="178AE5E9" w:rsidR="003F59E2" w:rsidRDefault="003F59E2" w:rsidP="003F59E2">
      <w:pPr>
        <w:pStyle w:val="ListParagraph"/>
        <w:widowControl/>
        <w:numPr>
          <w:ilvl w:val="0"/>
          <w:numId w:val="21"/>
        </w:numPr>
        <w:autoSpaceDE/>
        <w:autoSpaceDN/>
        <w:spacing w:after="160" w:line="360" w:lineRule="auto"/>
        <w:jc w:val="both"/>
        <w:rPr>
          <w:rFonts w:asciiTheme="majorBidi" w:hAnsiTheme="majorBidi" w:cstheme="majorBidi"/>
          <w:sz w:val="24"/>
          <w:szCs w:val="24"/>
          <w:bdr w:val="none" w:sz="0" w:space="0" w:color="auto" w:frame="1"/>
        </w:rPr>
      </w:pPr>
      <w:proofErr w:type="spellStart"/>
      <w:r w:rsidRPr="0077183F">
        <w:rPr>
          <w:rFonts w:asciiTheme="majorBidi" w:hAnsiTheme="majorBidi" w:cstheme="majorBidi"/>
          <w:sz w:val="24"/>
          <w:szCs w:val="24"/>
          <w:bdr w:val="none" w:sz="0" w:space="0" w:color="auto" w:frame="1"/>
        </w:rPr>
        <w:t>Berdasarkan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hasil</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angket</w:t>
      </w:r>
      <w:proofErr w:type="spellEnd"/>
      <w:r w:rsidRPr="0077183F">
        <w:rPr>
          <w:rFonts w:asciiTheme="majorBidi" w:hAnsiTheme="majorBidi" w:cstheme="majorBidi"/>
          <w:sz w:val="24"/>
          <w:szCs w:val="24"/>
          <w:bdr w:val="none" w:sz="0" w:space="0" w:color="auto" w:frame="1"/>
        </w:rPr>
        <w:t xml:space="preserve"> yang </w:t>
      </w:r>
      <w:proofErr w:type="spellStart"/>
      <w:r w:rsidRPr="0077183F">
        <w:rPr>
          <w:rFonts w:asciiTheme="majorBidi" w:hAnsiTheme="majorBidi" w:cstheme="majorBidi"/>
          <w:sz w:val="24"/>
          <w:szCs w:val="24"/>
          <w:bdr w:val="none" w:sz="0" w:space="0" w:color="auto" w:frame="1"/>
        </w:rPr>
        <w:t>penulis</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sebarkan</w:t>
      </w:r>
      <w:proofErr w:type="spellEnd"/>
      <w:r w:rsidRPr="0077183F">
        <w:rPr>
          <w:rFonts w:asciiTheme="majorBidi" w:hAnsiTheme="majorBidi" w:cstheme="majorBidi"/>
          <w:sz w:val="24"/>
          <w:szCs w:val="24"/>
          <w:bdr w:val="none" w:sz="0" w:space="0" w:color="auto" w:frame="1"/>
        </w:rPr>
        <w:t xml:space="preserve"> dan </w:t>
      </w:r>
      <w:proofErr w:type="spellStart"/>
      <w:r w:rsidRPr="0077183F">
        <w:rPr>
          <w:rFonts w:asciiTheme="majorBidi" w:hAnsiTheme="majorBidi" w:cstheme="majorBidi"/>
          <w:sz w:val="24"/>
          <w:szCs w:val="24"/>
          <w:bdr w:val="none" w:sz="0" w:space="0" w:color="auto" w:frame="1"/>
        </w:rPr>
        <w:t>kemudian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diadakan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analisa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terhadap</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hasil</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tersebut</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menunjukkan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bahwa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masyarakat</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memang</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mebutuhkan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pengeras</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suara</w:t>
      </w:r>
      <w:proofErr w:type="spellEnd"/>
      <w:r w:rsidRPr="0077183F">
        <w:rPr>
          <w:rFonts w:asciiTheme="majorBidi" w:hAnsiTheme="majorBidi" w:cstheme="majorBidi"/>
          <w:sz w:val="24"/>
          <w:szCs w:val="24"/>
          <w:bdr w:val="none" w:sz="0" w:space="0" w:color="auto" w:frame="1"/>
        </w:rPr>
        <w:t xml:space="preserve"> di masjid </w:t>
      </w:r>
      <w:proofErr w:type="spellStart"/>
      <w:r w:rsidRPr="0077183F">
        <w:rPr>
          <w:rFonts w:asciiTheme="majorBidi" w:hAnsiTheme="majorBidi" w:cstheme="majorBidi"/>
          <w:sz w:val="24"/>
          <w:szCs w:val="24"/>
          <w:bdr w:val="none" w:sz="0" w:space="0" w:color="auto" w:frame="1"/>
        </w:rPr>
        <w:t>mushalla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sebagai</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pengingat</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dalam</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melasanakan</w:t>
      </w:r>
      <w:proofErr w:type="spellEnd"/>
      <w:r w:rsidRPr="0077183F">
        <w:rPr>
          <w:rFonts w:asciiTheme="majorBidi" w:hAnsiTheme="majorBidi" w:cstheme="majorBidi"/>
          <w:sz w:val="24"/>
          <w:szCs w:val="24"/>
          <w:bdr w:val="none" w:sz="0" w:space="0" w:color="auto" w:frame="1"/>
        </w:rPr>
        <w:t xml:space="preserve"> </w:t>
      </w:r>
      <w:proofErr w:type="spellStart"/>
      <w:proofErr w:type="gramStart"/>
      <w:r w:rsidRPr="0077183F">
        <w:rPr>
          <w:rFonts w:asciiTheme="majorBidi" w:hAnsiTheme="majorBidi" w:cstheme="majorBidi"/>
          <w:sz w:val="24"/>
          <w:szCs w:val="24"/>
          <w:bdr w:val="none" w:sz="0" w:space="0" w:color="auto" w:frame="1"/>
        </w:rPr>
        <w:t>ibadah,khususnya</w:t>
      </w:r>
      <w:proofErr w:type="spellEnd"/>
      <w:proofErr w:type="gramEnd"/>
      <w:r w:rsidRPr="0077183F">
        <w:rPr>
          <w:rFonts w:asciiTheme="majorBidi" w:hAnsiTheme="majorBidi" w:cstheme="majorBidi"/>
          <w:sz w:val="24"/>
          <w:szCs w:val="24"/>
          <w:bdr w:val="none" w:sz="0" w:space="0" w:color="auto" w:frame="1"/>
        </w:rPr>
        <w:t xml:space="preserve"> ibadah </w:t>
      </w:r>
      <w:proofErr w:type="spellStart"/>
      <w:r w:rsidRPr="0077183F">
        <w:rPr>
          <w:rFonts w:asciiTheme="majorBidi" w:hAnsiTheme="majorBidi" w:cstheme="majorBidi"/>
          <w:sz w:val="24"/>
          <w:szCs w:val="24"/>
          <w:bdr w:val="none" w:sz="0" w:space="0" w:color="auto" w:frame="1"/>
        </w:rPr>
        <w:t>sholat</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mengingat</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memang</w:t>
      </w:r>
      <w:proofErr w:type="spellEnd"/>
      <w:r w:rsidRPr="0077183F">
        <w:rPr>
          <w:rFonts w:asciiTheme="majorBidi" w:hAnsiTheme="majorBidi" w:cstheme="majorBidi"/>
          <w:sz w:val="24"/>
          <w:szCs w:val="24"/>
          <w:bdr w:val="none" w:sz="0" w:space="0" w:color="auto" w:frame="1"/>
        </w:rPr>
        <w:t xml:space="preserve"> di Indonesia </w:t>
      </w:r>
      <w:proofErr w:type="spellStart"/>
      <w:r w:rsidRPr="0077183F">
        <w:rPr>
          <w:rFonts w:asciiTheme="majorBidi" w:hAnsiTheme="majorBidi" w:cstheme="majorBidi"/>
          <w:sz w:val="24"/>
          <w:szCs w:val="24"/>
          <w:bdr w:val="none" w:sz="0" w:space="0" w:color="auto" w:frame="1"/>
        </w:rPr>
        <w:t>mayoritas</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nya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beragama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islam</w:t>
      </w:r>
      <w:proofErr w:type="spellEnd"/>
      <w:r w:rsidRPr="0077183F">
        <w:rPr>
          <w:rFonts w:asciiTheme="majorBidi" w:hAnsiTheme="majorBidi" w:cstheme="majorBidi"/>
          <w:sz w:val="24"/>
          <w:szCs w:val="24"/>
          <w:bdr w:val="none" w:sz="0" w:space="0" w:color="auto" w:frame="1"/>
        </w:rPr>
        <w:t>.</w:t>
      </w:r>
    </w:p>
    <w:p w14:paraId="5E72D3F3" w14:textId="77777777" w:rsidR="003F59E2" w:rsidRDefault="003F59E2" w:rsidP="003F59E2">
      <w:pPr>
        <w:spacing w:after="0" w:line="360" w:lineRule="auto"/>
        <w:jc w:val="both"/>
        <w:rPr>
          <w:rFonts w:asciiTheme="majorBidi" w:hAnsiTheme="majorBidi" w:cstheme="majorBidi"/>
          <w:sz w:val="24"/>
          <w:szCs w:val="24"/>
          <w:bdr w:val="none" w:sz="0" w:space="0" w:color="auto" w:frame="1"/>
        </w:rPr>
      </w:pPr>
      <w:r>
        <w:rPr>
          <w:rFonts w:asciiTheme="majorBidi" w:hAnsiTheme="majorBidi" w:cstheme="majorBidi"/>
          <w:sz w:val="24"/>
          <w:szCs w:val="24"/>
          <w:bdr w:val="none" w:sz="0" w:space="0" w:color="auto" w:frame="1"/>
        </w:rPr>
        <w:t>SARAN</w:t>
      </w:r>
    </w:p>
    <w:p w14:paraId="35D3BD77" w14:textId="19F81CBA" w:rsidR="003F59E2" w:rsidRPr="003F59E2" w:rsidRDefault="003F59E2" w:rsidP="003F59E2">
      <w:pPr>
        <w:spacing w:after="0" w:line="360" w:lineRule="auto"/>
        <w:ind w:firstLine="720"/>
        <w:jc w:val="both"/>
        <w:rPr>
          <w:rFonts w:asciiTheme="majorBidi" w:hAnsiTheme="majorBidi" w:cstheme="majorBidi"/>
          <w:sz w:val="24"/>
          <w:szCs w:val="24"/>
          <w:bdr w:val="none" w:sz="0" w:space="0" w:color="auto" w:frame="1"/>
        </w:rPr>
      </w:pPr>
      <w:proofErr w:type="spellStart"/>
      <w:r w:rsidRPr="003F59E2">
        <w:rPr>
          <w:rFonts w:asciiTheme="majorBidi" w:hAnsiTheme="majorBidi" w:cstheme="majorBidi"/>
          <w:sz w:val="24"/>
          <w:szCs w:val="24"/>
          <w:bdr w:val="none" w:sz="0" w:space="0" w:color="auto" w:frame="1"/>
        </w:rPr>
        <w:t>Setelah</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menguraikan</w:t>
      </w:r>
      <w:proofErr w:type="spellEnd"/>
      <w:r w:rsidRPr="003F59E2">
        <w:rPr>
          <w:rFonts w:asciiTheme="majorBidi" w:hAnsiTheme="majorBidi" w:cstheme="majorBidi"/>
          <w:sz w:val="24"/>
          <w:szCs w:val="24"/>
          <w:bdr w:val="none" w:sz="0" w:space="0" w:color="auto" w:frame="1"/>
        </w:rPr>
        <w:t xml:space="preserve"> </w:t>
      </w:r>
      <w:proofErr w:type="spellStart"/>
      <w:proofErr w:type="gramStart"/>
      <w:r w:rsidRPr="003F59E2">
        <w:rPr>
          <w:rFonts w:asciiTheme="majorBidi" w:hAnsiTheme="majorBidi" w:cstheme="majorBidi"/>
          <w:sz w:val="24"/>
          <w:szCs w:val="24"/>
          <w:bdr w:val="none" w:sz="0" w:space="0" w:color="auto" w:frame="1"/>
        </w:rPr>
        <w:t>kesimpulan,maka</w:t>
      </w:r>
      <w:proofErr w:type="spellEnd"/>
      <w:proofErr w:type="gram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selanjutnya</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penulis</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memberikan</w:t>
      </w:r>
      <w:proofErr w:type="spellEnd"/>
      <w:r w:rsidRPr="003F59E2">
        <w:rPr>
          <w:rFonts w:asciiTheme="majorBidi" w:hAnsiTheme="majorBidi" w:cstheme="majorBidi"/>
          <w:sz w:val="24"/>
          <w:szCs w:val="24"/>
          <w:bdr w:val="none" w:sz="0" w:space="0" w:color="auto" w:frame="1"/>
        </w:rPr>
        <w:t xml:space="preserve"> saran-saran </w:t>
      </w:r>
      <w:proofErr w:type="spellStart"/>
      <w:r w:rsidRPr="003F59E2">
        <w:rPr>
          <w:rFonts w:asciiTheme="majorBidi" w:hAnsiTheme="majorBidi" w:cstheme="majorBidi"/>
          <w:sz w:val="24"/>
          <w:szCs w:val="24"/>
          <w:bdr w:val="none" w:sz="0" w:space="0" w:color="auto" w:frame="1"/>
        </w:rPr>
        <w:t>sebagai</w:t>
      </w:r>
      <w:proofErr w:type="spellEnd"/>
      <w:r w:rsidRPr="003F59E2">
        <w:rPr>
          <w:rFonts w:asciiTheme="majorBidi" w:hAnsiTheme="majorBidi" w:cstheme="majorBidi"/>
          <w:sz w:val="24"/>
          <w:szCs w:val="24"/>
          <w:bdr w:val="none" w:sz="0" w:space="0" w:color="auto" w:frame="1"/>
        </w:rPr>
        <w:t xml:space="preserve"> </w:t>
      </w:r>
      <w:proofErr w:type="spellStart"/>
      <w:r w:rsidRPr="003F59E2">
        <w:rPr>
          <w:rFonts w:asciiTheme="majorBidi" w:hAnsiTheme="majorBidi" w:cstheme="majorBidi"/>
          <w:sz w:val="24"/>
          <w:szCs w:val="24"/>
          <w:bdr w:val="none" w:sz="0" w:space="0" w:color="auto" w:frame="1"/>
        </w:rPr>
        <w:t>berikut</w:t>
      </w:r>
      <w:proofErr w:type="spellEnd"/>
      <w:r w:rsidRPr="003F59E2">
        <w:rPr>
          <w:rFonts w:asciiTheme="majorBidi" w:hAnsiTheme="majorBidi" w:cstheme="majorBidi"/>
          <w:sz w:val="24"/>
          <w:szCs w:val="24"/>
          <w:bdr w:val="none" w:sz="0" w:space="0" w:color="auto" w:frame="1"/>
        </w:rPr>
        <w:t>:</w:t>
      </w:r>
    </w:p>
    <w:p w14:paraId="171856E0" w14:textId="77777777" w:rsidR="003F59E2" w:rsidRPr="0077183F" w:rsidRDefault="003F59E2" w:rsidP="003F59E2">
      <w:pPr>
        <w:pStyle w:val="ListParagraph"/>
        <w:widowControl/>
        <w:numPr>
          <w:ilvl w:val="0"/>
          <w:numId w:val="22"/>
        </w:numPr>
        <w:autoSpaceDE/>
        <w:autoSpaceDN/>
        <w:spacing w:after="160" w:line="360" w:lineRule="auto"/>
        <w:ind w:left="1080"/>
        <w:jc w:val="both"/>
        <w:rPr>
          <w:rFonts w:asciiTheme="majorBidi" w:hAnsiTheme="majorBidi" w:cstheme="majorBidi"/>
          <w:sz w:val="24"/>
          <w:szCs w:val="24"/>
          <w:bdr w:val="none" w:sz="0" w:space="0" w:color="auto" w:frame="1"/>
        </w:rPr>
      </w:pPr>
      <w:proofErr w:type="spellStart"/>
      <w:r w:rsidRPr="0077183F">
        <w:rPr>
          <w:rFonts w:asciiTheme="majorBidi" w:hAnsiTheme="majorBidi" w:cstheme="majorBidi"/>
          <w:sz w:val="24"/>
          <w:szCs w:val="24"/>
          <w:bdr w:val="none" w:sz="0" w:space="0" w:color="auto" w:frame="1"/>
        </w:rPr>
        <w:t>Diharapakn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kepada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masyarakat</w:t>
      </w:r>
      <w:proofErr w:type="spellEnd"/>
      <w:r w:rsidRPr="0077183F">
        <w:rPr>
          <w:rFonts w:asciiTheme="majorBidi" w:hAnsiTheme="majorBidi" w:cstheme="majorBidi"/>
          <w:sz w:val="24"/>
          <w:szCs w:val="24"/>
          <w:bdr w:val="none" w:sz="0" w:space="0" w:color="auto" w:frame="1"/>
        </w:rPr>
        <w:t xml:space="preserve"> agar </w:t>
      </w:r>
      <w:proofErr w:type="spellStart"/>
      <w:r w:rsidRPr="0077183F">
        <w:rPr>
          <w:rFonts w:asciiTheme="majorBidi" w:hAnsiTheme="majorBidi" w:cstheme="majorBidi"/>
          <w:sz w:val="24"/>
          <w:szCs w:val="24"/>
          <w:bdr w:val="none" w:sz="0" w:space="0" w:color="auto" w:frame="1"/>
        </w:rPr>
        <w:t>lebih</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bijak</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dalam</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mengguankan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medsos</w:t>
      </w:r>
      <w:proofErr w:type="spellEnd"/>
      <w:r w:rsidRPr="0077183F">
        <w:rPr>
          <w:rFonts w:asciiTheme="majorBidi" w:hAnsiTheme="majorBidi" w:cstheme="majorBidi"/>
          <w:sz w:val="24"/>
          <w:szCs w:val="24"/>
          <w:bdr w:val="none" w:sz="0" w:space="0" w:color="auto" w:frame="1"/>
        </w:rPr>
        <w:t xml:space="preserve"> agar </w:t>
      </w:r>
      <w:proofErr w:type="spellStart"/>
      <w:r w:rsidRPr="0077183F">
        <w:rPr>
          <w:rFonts w:asciiTheme="majorBidi" w:hAnsiTheme="majorBidi" w:cstheme="majorBidi"/>
          <w:sz w:val="24"/>
          <w:szCs w:val="24"/>
          <w:bdr w:val="none" w:sz="0" w:space="0" w:color="auto" w:frame="1"/>
        </w:rPr>
        <w:t>tidak</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mudah</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terpropokasi</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mengenai</w:t>
      </w:r>
      <w:proofErr w:type="spellEnd"/>
      <w:r w:rsidRPr="0077183F">
        <w:rPr>
          <w:rFonts w:asciiTheme="majorBidi" w:hAnsiTheme="majorBidi" w:cstheme="majorBidi"/>
          <w:sz w:val="24"/>
          <w:szCs w:val="24"/>
          <w:bdr w:val="none" w:sz="0" w:space="0" w:color="auto" w:frame="1"/>
        </w:rPr>
        <w:t xml:space="preserve"> issue yang </w:t>
      </w:r>
      <w:proofErr w:type="spellStart"/>
      <w:r w:rsidRPr="0077183F">
        <w:rPr>
          <w:rFonts w:asciiTheme="majorBidi" w:hAnsiTheme="majorBidi" w:cstheme="majorBidi"/>
          <w:sz w:val="24"/>
          <w:szCs w:val="24"/>
          <w:bdr w:val="none" w:sz="0" w:space="0" w:color="auto" w:frame="1"/>
        </w:rPr>
        <w:t>beredar</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tentang</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perkataan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menag</w:t>
      </w:r>
      <w:proofErr w:type="spellEnd"/>
      <w:r w:rsidRPr="0077183F">
        <w:rPr>
          <w:rFonts w:asciiTheme="majorBidi" w:hAnsiTheme="majorBidi" w:cstheme="majorBidi"/>
          <w:sz w:val="24"/>
          <w:szCs w:val="24"/>
          <w:bdr w:val="none" w:sz="0" w:space="0" w:color="auto" w:frame="1"/>
        </w:rPr>
        <w:t xml:space="preserve"> yang </w:t>
      </w:r>
      <w:proofErr w:type="spellStart"/>
      <w:r w:rsidRPr="0077183F">
        <w:rPr>
          <w:rFonts w:asciiTheme="majorBidi" w:hAnsiTheme="majorBidi" w:cstheme="majorBidi"/>
          <w:sz w:val="24"/>
          <w:szCs w:val="24"/>
          <w:bdr w:val="none" w:sz="0" w:space="0" w:color="auto" w:frame="1"/>
        </w:rPr>
        <w:t>menyamakan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suara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adjan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dengan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suara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gonggongan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anjing</w:t>
      </w:r>
      <w:proofErr w:type="spellEnd"/>
      <w:r w:rsidRPr="0077183F">
        <w:rPr>
          <w:rFonts w:asciiTheme="majorBidi" w:hAnsiTheme="majorBidi" w:cstheme="majorBidi"/>
          <w:sz w:val="24"/>
          <w:szCs w:val="24"/>
          <w:bdr w:val="none" w:sz="0" w:space="0" w:color="auto" w:frame="1"/>
        </w:rPr>
        <w:t>.</w:t>
      </w:r>
    </w:p>
    <w:p w14:paraId="1BC97E48" w14:textId="77777777" w:rsidR="003F59E2" w:rsidRPr="0077183F" w:rsidRDefault="003F59E2" w:rsidP="003F59E2">
      <w:pPr>
        <w:pStyle w:val="ListParagraph"/>
        <w:widowControl/>
        <w:numPr>
          <w:ilvl w:val="0"/>
          <w:numId w:val="22"/>
        </w:numPr>
        <w:autoSpaceDE/>
        <w:autoSpaceDN/>
        <w:spacing w:after="160" w:line="360" w:lineRule="auto"/>
        <w:ind w:left="1080"/>
        <w:jc w:val="both"/>
        <w:rPr>
          <w:rFonts w:asciiTheme="majorBidi" w:hAnsiTheme="majorBidi" w:cstheme="majorBidi"/>
          <w:sz w:val="24"/>
          <w:szCs w:val="24"/>
          <w:bdr w:val="none" w:sz="0" w:space="0" w:color="auto" w:frame="1"/>
        </w:rPr>
      </w:pPr>
      <w:proofErr w:type="spellStart"/>
      <w:r w:rsidRPr="0077183F">
        <w:rPr>
          <w:rFonts w:asciiTheme="majorBidi" w:hAnsiTheme="majorBidi" w:cstheme="majorBidi"/>
          <w:sz w:val="24"/>
          <w:szCs w:val="24"/>
          <w:bdr w:val="none" w:sz="0" w:space="0" w:color="auto" w:frame="1"/>
        </w:rPr>
        <w:t>Pemerintah</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adalah</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perwakilan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dari</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masyarakat</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maka</w:t>
      </w:r>
      <w:proofErr w:type="spellEnd"/>
      <w:r w:rsidRPr="0077183F">
        <w:rPr>
          <w:rFonts w:asciiTheme="majorBidi" w:hAnsiTheme="majorBidi" w:cstheme="majorBidi"/>
          <w:sz w:val="24"/>
          <w:szCs w:val="24"/>
          <w:bdr w:val="none" w:sz="0" w:space="0" w:color="auto" w:frame="1"/>
        </w:rPr>
        <w:t xml:space="preserve"> di </w:t>
      </w:r>
      <w:proofErr w:type="spellStart"/>
      <w:r w:rsidRPr="0077183F">
        <w:rPr>
          <w:rFonts w:asciiTheme="majorBidi" w:hAnsiTheme="majorBidi" w:cstheme="majorBidi"/>
          <w:sz w:val="24"/>
          <w:szCs w:val="24"/>
          <w:bdr w:val="none" w:sz="0" w:space="0" w:color="auto" w:frame="1"/>
        </w:rPr>
        <w:t>harapakan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dapat</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memberiakan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contoh</w:t>
      </w:r>
      <w:proofErr w:type="spellEnd"/>
      <w:r w:rsidRPr="0077183F">
        <w:rPr>
          <w:rFonts w:asciiTheme="majorBidi" w:hAnsiTheme="majorBidi" w:cstheme="majorBidi"/>
          <w:sz w:val="24"/>
          <w:szCs w:val="24"/>
          <w:bdr w:val="none" w:sz="0" w:space="0" w:color="auto" w:frame="1"/>
        </w:rPr>
        <w:t xml:space="preserve"> yang </w:t>
      </w:r>
      <w:proofErr w:type="spellStart"/>
      <w:r w:rsidRPr="0077183F">
        <w:rPr>
          <w:rFonts w:asciiTheme="majorBidi" w:hAnsiTheme="majorBidi" w:cstheme="majorBidi"/>
          <w:sz w:val="24"/>
          <w:szCs w:val="24"/>
          <w:bdr w:val="none" w:sz="0" w:space="0" w:color="auto" w:frame="1"/>
        </w:rPr>
        <w:t>baik</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kepada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masyarakat</w:t>
      </w:r>
      <w:proofErr w:type="spellEnd"/>
      <w:r w:rsidRPr="0077183F">
        <w:rPr>
          <w:rFonts w:asciiTheme="majorBidi" w:hAnsiTheme="majorBidi" w:cstheme="majorBidi"/>
          <w:sz w:val="24"/>
          <w:szCs w:val="24"/>
          <w:bdr w:val="none" w:sz="0" w:space="0" w:color="auto" w:frame="1"/>
        </w:rPr>
        <w:t xml:space="preserve"> dan </w:t>
      </w:r>
      <w:proofErr w:type="spellStart"/>
      <w:r w:rsidRPr="0077183F">
        <w:rPr>
          <w:rFonts w:asciiTheme="majorBidi" w:hAnsiTheme="majorBidi" w:cstheme="majorBidi"/>
          <w:sz w:val="24"/>
          <w:szCs w:val="24"/>
          <w:bdr w:val="none" w:sz="0" w:space="0" w:color="auto" w:frame="1"/>
        </w:rPr>
        <w:t>tidak</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gegaba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dalam</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mengucapkan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sesuatu</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sehingga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tidak</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menimbulkan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kontrofersi</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diantara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masyarakat</w:t>
      </w:r>
      <w:proofErr w:type="spellEnd"/>
      <w:r w:rsidRPr="0077183F">
        <w:rPr>
          <w:rFonts w:asciiTheme="majorBidi" w:hAnsiTheme="majorBidi" w:cstheme="majorBidi"/>
          <w:sz w:val="24"/>
          <w:szCs w:val="24"/>
          <w:bdr w:val="none" w:sz="0" w:space="0" w:color="auto" w:frame="1"/>
        </w:rPr>
        <w:t xml:space="preserve"> yang </w:t>
      </w:r>
      <w:proofErr w:type="spellStart"/>
      <w:r w:rsidRPr="0077183F">
        <w:rPr>
          <w:rFonts w:asciiTheme="majorBidi" w:hAnsiTheme="majorBidi" w:cstheme="majorBidi"/>
          <w:sz w:val="24"/>
          <w:szCs w:val="24"/>
          <w:bdr w:val="none" w:sz="0" w:space="0" w:color="auto" w:frame="1"/>
        </w:rPr>
        <w:t>hanya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menimbulkan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perpecahan</w:t>
      </w:r>
      <w:proofErr w:type="spellEnd"/>
      <w:r w:rsidRPr="0077183F">
        <w:rPr>
          <w:rFonts w:asciiTheme="majorBidi" w:hAnsiTheme="majorBidi" w:cstheme="majorBidi"/>
          <w:sz w:val="24"/>
          <w:szCs w:val="24"/>
          <w:bdr w:val="none" w:sz="0" w:space="0" w:color="auto" w:frame="1"/>
        </w:rPr>
        <w:t>.</w:t>
      </w:r>
    </w:p>
    <w:p w14:paraId="1BFE5EC2" w14:textId="77777777" w:rsidR="003F59E2" w:rsidRPr="0077183F" w:rsidRDefault="003F59E2" w:rsidP="003F59E2">
      <w:pPr>
        <w:pStyle w:val="ListParagraph"/>
        <w:widowControl/>
        <w:numPr>
          <w:ilvl w:val="0"/>
          <w:numId w:val="22"/>
        </w:numPr>
        <w:autoSpaceDE/>
        <w:autoSpaceDN/>
        <w:spacing w:after="160" w:line="360" w:lineRule="auto"/>
        <w:ind w:left="1080"/>
        <w:jc w:val="both"/>
        <w:rPr>
          <w:rFonts w:asciiTheme="majorBidi" w:hAnsiTheme="majorBidi" w:cstheme="majorBidi"/>
          <w:sz w:val="24"/>
          <w:szCs w:val="24"/>
          <w:bdr w:val="none" w:sz="0" w:space="0" w:color="auto" w:frame="1"/>
        </w:rPr>
      </w:pPr>
      <w:proofErr w:type="spellStart"/>
      <w:r w:rsidRPr="0077183F">
        <w:rPr>
          <w:rFonts w:asciiTheme="majorBidi" w:hAnsiTheme="majorBidi" w:cstheme="majorBidi"/>
          <w:sz w:val="24"/>
          <w:szCs w:val="24"/>
          <w:bdr w:val="none" w:sz="0" w:space="0" w:color="auto" w:frame="1"/>
        </w:rPr>
        <w:t>Kepada</w:t>
      </w:r>
      <w:proofErr w:type="spellEnd"/>
      <w:r w:rsidRPr="0077183F">
        <w:rPr>
          <w:rFonts w:asciiTheme="majorBidi" w:hAnsiTheme="majorBidi" w:cstheme="majorBidi"/>
          <w:sz w:val="24"/>
          <w:szCs w:val="24"/>
          <w:bdr w:val="none" w:sz="0" w:space="0" w:color="auto" w:frame="1"/>
        </w:rPr>
        <w:t xml:space="preserve"> </w:t>
      </w:r>
      <w:proofErr w:type="spellStart"/>
      <w:proofErr w:type="gramStart"/>
      <w:r w:rsidRPr="0077183F">
        <w:rPr>
          <w:rFonts w:asciiTheme="majorBidi" w:hAnsiTheme="majorBidi" w:cstheme="majorBidi"/>
          <w:sz w:val="24"/>
          <w:szCs w:val="24"/>
          <w:bdr w:val="none" w:sz="0" w:space="0" w:color="auto" w:frame="1"/>
        </w:rPr>
        <w:t>remaja,untuk</w:t>
      </w:r>
      <w:proofErr w:type="spellEnd"/>
      <w:proofErr w:type="gram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kiranya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mematuhi</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segala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perintah</w:t>
      </w:r>
      <w:proofErr w:type="spellEnd"/>
      <w:r w:rsidRPr="0077183F">
        <w:rPr>
          <w:rFonts w:asciiTheme="majorBidi" w:hAnsiTheme="majorBidi" w:cstheme="majorBidi"/>
          <w:sz w:val="24"/>
          <w:szCs w:val="24"/>
          <w:bdr w:val="none" w:sz="0" w:space="0" w:color="auto" w:frame="1"/>
        </w:rPr>
        <w:t xml:space="preserve"> dan </w:t>
      </w:r>
      <w:proofErr w:type="spellStart"/>
      <w:r w:rsidRPr="0077183F">
        <w:rPr>
          <w:rFonts w:asciiTheme="majorBidi" w:hAnsiTheme="majorBidi" w:cstheme="majorBidi"/>
          <w:sz w:val="24"/>
          <w:szCs w:val="24"/>
          <w:bdr w:val="none" w:sz="0" w:space="0" w:color="auto" w:frame="1"/>
        </w:rPr>
        <w:t>nasehat</w:t>
      </w:r>
      <w:proofErr w:type="spellEnd"/>
      <w:r w:rsidRPr="0077183F">
        <w:rPr>
          <w:rFonts w:asciiTheme="majorBidi" w:hAnsiTheme="majorBidi" w:cstheme="majorBidi"/>
          <w:sz w:val="24"/>
          <w:szCs w:val="24"/>
          <w:bdr w:val="none" w:sz="0" w:space="0" w:color="auto" w:frame="1"/>
        </w:rPr>
        <w:t xml:space="preserve"> yang di </w:t>
      </w:r>
      <w:proofErr w:type="spellStart"/>
      <w:r w:rsidRPr="0077183F">
        <w:rPr>
          <w:rFonts w:asciiTheme="majorBidi" w:hAnsiTheme="majorBidi" w:cstheme="majorBidi"/>
          <w:sz w:val="24"/>
          <w:szCs w:val="24"/>
          <w:bdr w:val="none" w:sz="0" w:space="0" w:color="auto" w:frame="1"/>
        </w:rPr>
        <w:t>berikan</w:t>
      </w:r>
      <w:proofErr w:type="spellEnd"/>
      <w:r w:rsidRPr="0077183F">
        <w:rPr>
          <w:rFonts w:asciiTheme="majorBidi" w:hAnsiTheme="majorBidi" w:cstheme="majorBidi"/>
          <w:sz w:val="24"/>
          <w:szCs w:val="24"/>
          <w:bdr w:val="none" w:sz="0" w:space="0" w:color="auto" w:frame="1"/>
        </w:rPr>
        <w:t xml:space="preserve"> orang </w:t>
      </w:r>
      <w:proofErr w:type="spellStart"/>
      <w:r w:rsidRPr="0077183F">
        <w:rPr>
          <w:rFonts w:asciiTheme="majorBidi" w:hAnsiTheme="majorBidi" w:cstheme="majorBidi"/>
          <w:sz w:val="24"/>
          <w:szCs w:val="24"/>
          <w:bdr w:val="none" w:sz="0" w:space="0" w:color="auto" w:frame="1"/>
        </w:rPr>
        <w:t>tua</w:t>
      </w:r>
      <w:proofErr w:type="spellEnd"/>
      <w:r w:rsidRPr="0077183F">
        <w:rPr>
          <w:rFonts w:asciiTheme="majorBidi" w:hAnsiTheme="majorBidi" w:cstheme="majorBidi"/>
          <w:sz w:val="24"/>
          <w:szCs w:val="24"/>
          <w:bdr w:val="none" w:sz="0" w:space="0" w:color="auto" w:frame="1"/>
        </w:rPr>
        <w:t xml:space="preserve"> dan guru, </w:t>
      </w:r>
      <w:proofErr w:type="spellStart"/>
      <w:r w:rsidRPr="0077183F">
        <w:rPr>
          <w:rFonts w:asciiTheme="majorBidi" w:hAnsiTheme="majorBidi" w:cstheme="majorBidi"/>
          <w:sz w:val="24"/>
          <w:szCs w:val="24"/>
          <w:bdr w:val="none" w:sz="0" w:space="0" w:color="auto" w:frame="1"/>
        </w:rPr>
        <w:t>karena</w:t>
      </w:r>
      <w:proofErr w:type="spellEnd"/>
      <w:r w:rsidRPr="0077183F">
        <w:rPr>
          <w:rFonts w:asciiTheme="majorBidi" w:hAnsiTheme="majorBidi" w:cstheme="majorBidi"/>
          <w:sz w:val="24"/>
          <w:szCs w:val="24"/>
          <w:bdr w:val="none" w:sz="0" w:space="0" w:color="auto" w:frame="1"/>
        </w:rPr>
        <w:t xml:space="preserve"> pada </w:t>
      </w:r>
      <w:proofErr w:type="spellStart"/>
      <w:r w:rsidRPr="0077183F">
        <w:rPr>
          <w:rFonts w:asciiTheme="majorBidi" w:hAnsiTheme="majorBidi" w:cstheme="majorBidi"/>
          <w:sz w:val="24"/>
          <w:szCs w:val="24"/>
          <w:bdr w:val="none" w:sz="0" w:space="0" w:color="auto" w:frame="1"/>
        </w:rPr>
        <w:t>masanya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nanti</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akan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menggantikan</w:t>
      </w:r>
      <w:proofErr w:type="spellEnd"/>
      <w:r w:rsidRPr="0077183F">
        <w:rPr>
          <w:rFonts w:asciiTheme="majorBidi" w:hAnsiTheme="majorBidi" w:cstheme="majorBidi"/>
          <w:sz w:val="24"/>
          <w:szCs w:val="24"/>
          <w:bdr w:val="none" w:sz="0" w:space="0" w:color="auto" w:frame="1"/>
        </w:rPr>
        <w:t xml:space="preserve"> orang </w:t>
      </w:r>
      <w:proofErr w:type="spellStart"/>
      <w:r w:rsidRPr="0077183F">
        <w:rPr>
          <w:rFonts w:asciiTheme="majorBidi" w:hAnsiTheme="majorBidi" w:cstheme="majorBidi"/>
          <w:sz w:val="24"/>
          <w:szCs w:val="24"/>
          <w:bdr w:val="none" w:sz="0" w:space="0" w:color="auto" w:frame="1"/>
        </w:rPr>
        <w:t>tua</w:t>
      </w:r>
      <w:proofErr w:type="spellEnd"/>
      <w:r w:rsidRPr="0077183F">
        <w:rPr>
          <w:rFonts w:asciiTheme="majorBidi" w:hAnsiTheme="majorBidi" w:cstheme="majorBidi"/>
          <w:sz w:val="24"/>
          <w:szCs w:val="24"/>
          <w:bdr w:val="none" w:sz="0" w:space="0" w:color="auto" w:frame="1"/>
        </w:rPr>
        <w:t xml:space="preserve"> dan </w:t>
      </w:r>
      <w:proofErr w:type="spellStart"/>
      <w:r w:rsidRPr="0077183F">
        <w:rPr>
          <w:rFonts w:asciiTheme="majorBidi" w:hAnsiTheme="majorBidi" w:cstheme="majorBidi"/>
          <w:sz w:val="24"/>
          <w:szCs w:val="24"/>
          <w:bdr w:val="none" w:sz="0" w:space="0" w:color="auto" w:frame="1"/>
        </w:rPr>
        <w:t>tentunya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akan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menjadi</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peminpin</w:t>
      </w:r>
      <w:proofErr w:type="spellEnd"/>
      <w:r w:rsidRPr="0077183F">
        <w:rPr>
          <w:rFonts w:asciiTheme="majorBidi" w:hAnsiTheme="majorBidi" w:cstheme="majorBidi"/>
          <w:sz w:val="24"/>
          <w:szCs w:val="24"/>
          <w:bdr w:val="none" w:sz="0" w:space="0" w:color="auto" w:frame="1"/>
        </w:rPr>
        <w:t xml:space="preserve"> yang </w:t>
      </w:r>
      <w:proofErr w:type="spellStart"/>
      <w:r w:rsidRPr="0077183F">
        <w:rPr>
          <w:rFonts w:asciiTheme="majorBidi" w:hAnsiTheme="majorBidi" w:cstheme="majorBidi"/>
          <w:sz w:val="24"/>
          <w:szCs w:val="24"/>
          <w:bdr w:val="none" w:sz="0" w:space="0" w:color="auto" w:frame="1"/>
        </w:rPr>
        <w:t>jujur</w:t>
      </w:r>
      <w:proofErr w:type="spellEnd"/>
      <w:r w:rsidRPr="0077183F">
        <w:rPr>
          <w:rFonts w:asciiTheme="majorBidi" w:hAnsiTheme="majorBidi" w:cstheme="majorBidi"/>
          <w:sz w:val="24"/>
          <w:szCs w:val="24"/>
          <w:bdr w:val="none" w:sz="0" w:space="0" w:color="auto" w:frame="1"/>
        </w:rPr>
        <w:t xml:space="preserve"> dan </w:t>
      </w:r>
      <w:proofErr w:type="spellStart"/>
      <w:r w:rsidRPr="0077183F">
        <w:rPr>
          <w:rFonts w:asciiTheme="majorBidi" w:hAnsiTheme="majorBidi" w:cstheme="majorBidi"/>
          <w:sz w:val="24"/>
          <w:szCs w:val="24"/>
          <w:bdr w:val="none" w:sz="0" w:space="0" w:color="auto" w:frame="1"/>
        </w:rPr>
        <w:t>berakhlakul</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karimah</w:t>
      </w:r>
      <w:proofErr w:type="spellEnd"/>
      <w:r w:rsidRPr="0077183F">
        <w:rPr>
          <w:rFonts w:asciiTheme="majorBidi" w:hAnsiTheme="majorBidi" w:cstheme="majorBidi"/>
          <w:sz w:val="24"/>
          <w:szCs w:val="24"/>
          <w:bdr w:val="none" w:sz="0" w:space="0" w:color="auto" w:frame="1"/>
        </w:rPr>
        <w:t>.</w:t>
      </w:r>
    </w:p>
    <w:p w14:paraId="088600B6" w14:textId="77777777" w:rsidR="003F59E2" w:rsidRPr="0077183F" w:rsidRDefault="003F59E2" w:rsidP="003F59E2">
      <w:pPr>
        <w:pStyle w:val="ListParagraph"/>
        <w:widowControl/>
        <w:numPr>
          <w:ilvl w:val="0"/>
          <w:numId w:val="22"/>
        </w:numPr>
        <w:autoSpaceDE/>
        <w:autoSpaceDN/>
        <w:spacing w:after="160" w:line="360" w:lineRule="auto"/>
        <w:ind w:left="1080"/>
        <w:jc w:val="both"/>
        <w:rPr>
          <w:rFonts w:asciiTheme="majorBidi" w:hAnsiTheme="majorBidi" w:cstheme="majorBidi"/>
          <w:sz w:val="24"/>
          <w:szCs w:val="24"/>
          <w:bdr w:val="none" w:sz="0" w:space="0" w:color="auto" w:frame="1"/>
        </w:rPr>
      </w:pPr>
      <w:proofErr w:type="spellStart"/>
      <w:r w:rsidRPr="0077183F">
        <w:rPr>
          <w:rFonts w:asciiTheme="majorBidi" w:hAnsiTheme="majorBidi" w:cstheme="majorBidi"/>
          <w:sz w:val="24"/>
          <w:szCs w:val="24"/>
          <w:bdr w:val="none" w:sz="0" w:space="0" w:color="auto" w:frame="1"/>
        </w:rPr>
        <w:t>Kepada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peminpin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hendak</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nya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menjadi</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peminpin</w:t>
      </w:r>
      <w:proofErr w:type="spellEnd"/>
      <w:r w:rsidRPr="0077183F">
        <w:rPr>
          <w:rFonts w:asciiTheme="majorBidi" w:hAnsiTheme="majorBidi" w:cstheme="majorBidi"/>
          <w:sz w:val="24"/>
          <w:szCs w:val="24"/>
          <w:bdr w:val="none" w:sz="0" w:space="0" w:color="auto" w:frame="1"/>
        </w:rPr>
        <w:t xml:space="preserve"> yang </w:t>
      </w:r>
      <w:proofErr w:type="spellStart"/>
      <w:r w:rsidRPr="0077183F">
        <w:rPr>
          <w:rFonts w:asciiTheme="majorBidi" w:hAnsiTheme="majorBidi" w:cstheme="majorBidi"/>
          <w:sz w:val="24"/>
          <w:szCs w:val="24"/>
          <w:bdr w:val="none" w:sz="0" w:space="0" w:color="auto" w:frame="1"/>
        </w:rPr>
        <w:t>adil</w:t>
      </w:r>
      <w:proofErr w:type="spellEnd"/>
      <w:r w:rsidRPr="0077183F">
        <w:rPr>
          <w:rFonts w:asciiTheme="majorBidi" w:hAnsiTheme="majorBidi" w:cstheme="majorBidi"/>
          <w:sz w:val="24"/>
          <w:szCs w:val="24"/>
          <w:bdr w:val="none" w:sz="0" w:space="0" w:color="auto" w:frame="1"/>
        </w:rPr>
        <w:t xml:space="preserve"> yang </w:t>
      </w:r>
      <w:proofErr w:type="spellStart"/>
      <w:r w:rsidRPr="0077183F">
        <w:rPr>
          <w:rFonts w:asciiTheme="majorBidi" w:hAnsiTheme="majorBidi" w:cstheme="majorBidi"/>
          <w:sz w:val="24"/>
          <w:szCs w:val="24"/>
          <w:bdr w:val="none" w:sz="0" w:space="0" w:color="auto" w:frame="1"/>
        </w:rPr>
        <w:t>tidak</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berpihak</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ke</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kelompk</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siapa</w:t>
      </w:r>
      <w:proofErr w:type="spellEnd"/>
      <w:r w:rsidRPr="0077183F">
        <w:rPr>
          <w:rFonts w:asciiTheme="majorBidi" w:hAnsiTheme="majorBidi" w:cstheme="majorBidi"/>
          <w:sz w:val="24"/>
          <w:szCs w:val="24"/>
          <w:bdr w:val="none" w:sz="0" w:space="0" w:color="auto" w:frame="1"/>
        </w:rPr>
        <w:t xml:space="preserve"> pun, </w:t>
      </w:r>
      <w:proofErr w:type="spellStart"/>
      <w:r w:rsidRPr="0077183F">
        <w:rPr>
          <w:rFonts w:asciiTheme="majorBidi" w:hAnsiTheme="majorBidi" w:cstheme="majorBidi"/>
          <w:sz w:val="24"/>
          <w:szCs w:val="24"/>
          <w:bdr w:val="none" w:sz="0" w:space="0" w:color="auto" w:frame="1"/>
        </w:rPr>
        <w:t>untuk</w:t>
      </w:r>
      <w:proofErr w:type="spellEnd"/>
      <w:r w:rsidRPr="0077183F">
        <w:rPr>
          <w:rFonts w:asciiTheme="majorBidi" w:hAnsiTheme="majorBidi" w:cstheme="majorBidi"/>
          <w:sz w:val="24"/>
          <w:szCs w:val="24"/>
          <w:bdr w:val="none" w:sz="0" w:space="0" w:color="auto" w:frame="1"/>
        </w:rPr>
        <w:t xml:space="preserve"> </w:t>
      </w:r>
      <w:proofErr w:type="spellStart"/>
      <w:proofErr w:type="gramStart"/>
      <w:r w:rsidRPr="0077183F">
        <w:rPr>
          <w:rFonts w:asciiTheme="majorBidi" w:hAnsiTheme="majorBidi" w:cstheme="majorBidi"/>
          <w:sz w:val="24"/>
          <w:szCs w:val="24"/>
          <w:bdr w:val="none" w:sz="0" w:space="0" w:color="auto" w:frame="1"/>
        </w:rPr>
        <w:t>menciptakan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rakyat</w:t>
      </w:r>
      <w:proofErr w:type="spellEnd"/>
      <w:proofErr w:type="gramEnd"/>
      <w:r w:rsidRPr="0077183F">
        <w:rPr>
          <w:rFonts w:asciiTheme="majorBidi" w:hAnsiTheme="majorBidi" w:cstheme="majorBidi"/>
          <w:sz w:val="24"/>
          <w:szCs w:val="24"/>
          <w:bdr w:val="none" w:sz="0" w:space="0" w:color="auto" w:frame="1"/>
        </w:rPr>
        <w:t xml:space="preserve"> y </w:t>
      </w:r>
      <w:proofErr w:type="spellStart"/>
      <w:r w:rsidRPr="0077183F">
        <w:rPr>
          <w:rFonts w:asciiTheme="majorBidi" w:hAnsiTheme="majorBidi" w:cstheme="majorBidi"/>
          <w:sz w:val="24"/>
          <w:szCs w:val="24"/>
          <w:bdr w:val="none" w:sz="0" w:space="0" w:color="auto" w:frame="1"/>
        </w:rPr>
        <w:t>makmur</w:t>
      </w:r>
      <w:proofErr w:type="spellEnd"/>
      <w:r w:rsidRPr="0077183F">
        <w:rPr>
          <w:rFonts w:asciiTheme="majorBidi" w:hAnsiTheme="majorBidi" w:cstheme="majorBidi"/>
          <w:sz w:val="24"/>
          <w:szCs w:val="24"/>
          <w:bdr w:val="none" w:sz="0" w:space="0" w:color="auto" w:frame="1"/>
        </w:rPr>
        <w:t xml:space="preserve"> dan </w:t>
      </w:r>
      <w:proofErr w:type="spellStart"/>
      <w:r w:rsidRPr="0077183F">
        <w:rPr>
          <w:rFonts w:asciiTheme="majorBidi" w:hAnsiTheme="majorBidi" w:cstheme="majorBidi"/>
          <w:sz w:val="24"/>
          <w:szCs w:val="24"/>
          <w:bdr w:val="none" w:sz="0" w:space="0" w:color="auto" w:frame="1"/>
        </w:rPr>
        <w:t>tentunya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tidak</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ada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perpecah</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belahan</w:t>
      </w:r>
      <w:proofErr w:type="spellEnd"/>
      <w:r w:rsidRPr="0077183F">
        <w:rPr>
          <w:rFonts w:asciiTheme="majorBidi" w:hAnsiTheme="majorBidi" w:cstheme="majorBidi"/>
          <w:sz w:val="24"/>
          <w:szCs w:val="24"/>
          <w:bdr w:val="none" w:sz="0" w:space="0" w:color="auto" w:frame="1"/>
        </w:rPr>
        <w:t xml:space="preserve"> di </w:t>
      </w:r>
      <w:proofErr w:type="spellStart"/>
      <w:r w:rsidRPr="0077183F">
        <w:rPr>
          <w:rFonts w:asciiTheme="majorBidi" w:hAnsiTheme="majorBidi" w:cstheme="majorBidi"/>
          <w:sz w:val="24"/>
          <w:szCs w:val="24"/>
          <w:bdr w:val="none" w:sz="0" w:space="0" w:color="auto" w:frame="1"/>
        </w:rPr>
        <w:t>manapun</w:t>
      </w:r>
      <w:proofErr w:type="spellEnd"/>
      <w:r w:rsidRPr="0077183F">
        <w:rPr>
          <w:rFonts w:asciiTheme="majorBidi" w:hAnsiTheme="majorBidi" w:cstheme="majorBidi"/>
          <w:sz w:val="24"/>
          <w:szCs w:val="24"/>
          <w:bdr w:val="none" w:sz="0" w:space="0" w:color="auto" w:frame="1"/>
        </w:rPr>
        <w:t>.</w:t>
      </w:r>
    </w:p>
    <w:p w14:paraId="70B665C5" w14:textId="28678ED3" w:rsidR="00F11A01" w:rsidRPr="003F59E2" w:rsidRDefault="003F59E2" w:rsidP="003F59E2">
      <w:pPr>
        <w:pStyle w:val="ListParagraph"/>
        <w:widowControl/>
        <w:numPr>
          <w:ilvl w:val="0"/>
          <w:numId w:val="22"/>
        </w:numPr>
        <w:autoSpaceDE/>
        <w:autoSpaceDN/>
        <w:spacing w:after="160" w:line="360" w:lineRule="auto"/>
        <w:ind w:left="1080"/>
        <w:jc w:val="both"/>
        <w:rPr>
          <w:rFonts w:asciiTheme="majorBidi" w:hAnsiTheme="majorBidi" w:cstheme="majorBidi"/>
          <w:sz w:val="24"/>
          <w:szCs w:val="24"/>
          <w:bdr w:val="none" w:sz="0" w:space="0" w:color="auto" w:frame="1"/>
        </w:rPr>
      </w:pPr>
      <w:proofErr w:type="spellStart"/>
      <w:r w:rsidRPr="0077183F">
        <w:rPr>
          <w:rFonts w:asciiTheme="majorBidi" w:hAnsiTheme="majorBidi" w:cstheme="majorBidi"/>
          <w:sz w:val="24"/>
          <w:szCs w:val="24"/>
          <w:bdr w:val="none" w:sz="0" w:space="0" w:color="auto" w:frame="1"/>
        </w:rPr>
        <w:t>Taat</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kepada</w:t>
      </w:r>
      <w:proofErr w:type="spellEnd"/>
      <w:r w:rsidRPr="0077183F">
        <w:rPr>
          <w:rFonts w:asciiTheme="majorBidi" w:hAnsiTheme="majorBidi" w:cstheme="majorBidi"/>
          <w:sz w:val="24"/>
          <w:szCs w:val="24"/>
          <w:bdr w:val="none" w:sz="0" w:space="0" w:color="auto" w:frame="1"/>
        </w:rPr>
        <w:t xml:space="preserve"> Allah dan Rasul Nya </w:t>
      </w:r>
      <w:proofErr w:type="spellStart"/>
      <w:r w:rsidRPr="0077183F">
        <w:rPr>
          <w:rFonts w:asciiTheme="majorBidi" w:hAnsiTheme="majorBidi" w:cstheme="majorBidi"/>
          <w:sz w:val="24"/>
          <w:szCs w:val="24"/>
          <w:bdr w:val="none" w:sz="0" w:space="0" w:color="auto" w:frame="1"/>
        </w:rPr>
        <w:t>serta</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menjalankan</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perintah</w:t>
      </w:r>
      <w:proofErr w:type="spellEnd"/>
      <w:r w:rsidRPr="0077183F">
        <w:rPr>
          <w:rFonts w:asciiTheme="majorBidi" w:hAnsiTheme="majorBidi" w:cstheme="majorBidi"/>
          <w:sz w:val="24"/>
          <w:szCs w:val="24"/>
          <w:bdr w:val="none" w:sz="0" w:space="0" w:color="auto" w:frame="1"/>
        </w:rPr>
        <w:t xml:space="preserve"> Nya dan </w:t>
      </w:r>
      <w:proofErr w:type="spellStart"/>
      <w:r w:rsidRPr="0077183F">
        <w:rPr>
          <w:rFonts w:asciiTheme="majorBidi" w:hAnsiTheme="majorBidi" w:cstheme="majorBidi"/>
          <w:sz w:val="24"/>
          <w:szCs w:val="24"/>
          <w:bdr w:val="none" w:sz="0" w:space="0" w:color="auto" w:frame="1"/>
        </w:rPr>
        <w:t>menjauhi</w:t>
      </w:r>
      <w:proofErr w:type="spellEnd"/>
      <w:r w:rsidRPr="0077183F">
        <w:rPr>
          <w:rFonts w:asciiTheme="majorBidi" w:hAnsiTheme="majorBidi" w:cstheme="majorBidi"/>
          <w:sz w:val="24"/>
          <w:szCs w:val="24"/>
          <w:bdr w:val="none" w:sz="0" w:space="0" w:color="auto" w:frame="1"/>
        </w:rPr>
        <w:t xml:space="preserve"> </w:t>
      </w:r>
      <w:proofErr w:type="spellStart"/>
      <w:r w:rsidRPr="0077183F">
        <w:rPr>
          <w:rFonts w:asciiTheme="majorBidi" w:hAnsiTheme="majorBidi" w:cstheme="majorBidi"/>
          <w:sz w:val="24"/>
          <w:szCs w:val="24"/>
          <w:bdr w:val="none" w:sz="0" w:space="0" w:color="auto" w:frame="1"/>
        </w:rPr>
        <w:t>larangan</w:t>
      </w:r>
      <w:proofErr w:type="spellEnd"/>
      <w:r w:rsidRPr="0077183F">
        <w:rPr>
          <w:rFonts w:asciiTheme="majorBidi" w:hAnsiTheme="majorBidi" w:cstheme="majorBidi"/>
          <w:sz w:val="24"/>
          <w:szCs w:val="24"/>
          <w:bdr w:val="none" w:sz="0" w:space="0" w:color="auto" w:frame="1"/>
        </w:rPr>
        <w:t>.</w:t>
      </w:r>
    </w:p>
    <w:p w14:paraId="206B1AF9" w14:textId="77777777" w:rsidR="00F11A01" w:rsidRDefault="00CB5C59">
      <w:pPr>
        <w:widowControl w:val="0"/>
        <w:pBdr>
          <w:top w:val="nil"/>
          <w:left w:val="nil"/>
          <w:bottom w:val="nil"/>
          <w:right w:val="nil"/>
          <w:between w:val="nil"/>
        </w:pBdr>
        <w:spacing w:before="240"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DAFTAR PUSTAKA</w:t>
      </w:r>
    </w:p>
    <w:p w14:paraId="0CC11E13" w14:textId="77777777" w:rsidR="003F59E2" w:rsidRPr="0077183F" w:rsidRDefault="003F59E2" w:rsidP="003F59E2">
      <w:pPr>
        <w:spacing w:after="0" w:line="360" w:lineRule="auto"/>
        <w:ind w:left="720" w:hanging="720"/>
        <w:jc w:val="both"/>
        <w:rPr>
          <w:rFonts w:asciiTheme="majorBidi" w:hAnsiTheme="majorBidi" w:cstheme="majorBidi"/>
          <w:i/>
          <w:iCs/>
          <w:sz w:val="24"/>
          <w:szCs w:val="24"/>
          <w:bdr w:val="none" w:sz="0" w:space="0" w:color="auto" w:frame="1"/>
        </w:rPr>
      </w:pPr>
      <w:r w:rsidRPr="0077183F">
        <w:rPr>
          <w:rFonts w:asciiTheme="majorBidi" w:hAnsiTheme="majorBidi" w:cstheme="majorBidi"/>
          <w:i/>
          <w:iCs/>
          <w:sz w:val="24"/>
          <w:szCs w:val="24"/>
          <w:bdr w:val="none" w:sz="0" w:space="0" w:color="auto" w:frame="1"/>
        </w:rPr>
        <w:t>Al-</w:t>
      </w:r>
      <w:proofErr w:type="spellStart"/>
      <w:r w:rsidRPr="0077183F">
        <w:rPr>
          <w:rFonts w:asciiTheme="majorBidi" w:hAnsiTheme="majorBidi" w:cstheme="majorBidi"/>
          <w:i/>
          <w:iCs/>
          <w:sz w:val="24"/>
          <w:szCs w:val="24"/>
          <w:bdr w:val="none" w:sz="0" w:space="0" w:color="auto" w:frame="1"/>
        </w:rPr>
        <w:t>Qura’n</w:t>
      </w:r>
      <w:proofErr w:type="spellEnd"/>
      <w:r w:rsidRPr="0077183F">
        <w:rPr>
          <w:rFonts w:asciiTheme="majorBidi" w:hAnsiTheme="majorBidi" w:cstheme="majorBidi"/>
          <w:i/>
          <w:iCs/>
          <w:sz w:val="24"/>
          <w:szCs w:val="24"/>
          <w:bdr w:val="none" w:sz="0" w:space="0" w:color="auto" w:frame="1"/>
        </w:rPr>
        <w:t xml:space="preserve"> dan Al-</w:t>
      </w:r>
      <w:proofErr w:type="spellStart"/>
      <w:r w:rsidRPr="0077183F">
        <w:rPr>
          <w:rFonts w:asciiTheme="majorBidi" w:hAnsiTheme="majorBidi" w:cstheme="majorBidi"/>
          <w:i/>
          <w:iCs/>
          <w:sz w:val="24"/>
          <w:szCs w:val="24"/>
          <w:bdr w:val="none" w:sz="0" w:space="0" w:color="auto" w:frame="1"/>
        </w:rPr>
        <w:t>Hadist</w:t>
      </w:r>
      <w:proofErr w:type="spellEnd"/>
    </w:p>
    <w:p w14:paraId="67AB79DE" w14:textId="77777777" w:rsidR="003F59E2" w:rsidRPr="0077183F" w:rsidRDefault="003F59E2" w:rsidP="003F59E2">
      <w:pPr>
        <w:spacing w:after="0" w:line="360" w:lineRule="auto"/>
        <w:ind w:left="720" w:hanging="720"/>
        <w:jc w:val="both"/>
        <w:rPr>
          <w:rFonts w:asciiTheme="majorBidi" w:eastAsia="Times New Roman" w:hAnsiTheme="majorBidi" w:cstheme="majorBidi"/>
          <w:i/>
          <w:iCs/>
          <w:sz w:val="24"/>
          <w:szCs w:val="24"/>
        </w:rPr>
      </w:pPr>
      <w:r w:rsidRPr="0077183F">
        <w:rPr>
          <w:rFonts w:asciiTheme="majorBidi" w:hAnsiTheme="majorBidi" w:cstheme="majorBidi"/>
          <w:i/>
          <w:iCs/>
          <w:sz w:val="24"/>
          <w:szCs w:val="24"/>
          <w:bdr w:val="none" w:sz="0" w:space="0" w:color="auto" w:frame="1"/>
        </w:rPr>
        <w:t xml:space="preserve"> </w:t>
      </w:r>
      <w:r w:rsidRPr="0077183F">
        <w:rPr>
          <w:rFonts w:asciiTheme="majorBidi" w:eastAsia="Times New Roman" w:hAnsiTheme="majorBidi" w:cstheme="majorBidi"/>
          <w:i/>
          <w:iCs/>
          <w:sz w:val="24"/>
          <w:szCs w:val="24"/>
        </w:rPr>
        <w:t>Abdullah Yusuf Ali (Bombay, India, 1289 H/1872 M-Lahore 1367 H/1948</w:t>
      </w:r>
    </w:p>
    <w:p w14:paraId="386F37FA" w14:textId="77777777" w:rsidR="003F59E2" w:rsidRPr="0077183F" w:rsidRDefault="003F59E2" w:rsidP="003F59E2">
      <w:pPr>
        <w:spacing w:after="0" w:line="360" w:lineRule="auto"/>
        <w:ind w:left="720" w:hanging="720"/>
        <w:jc w:val="both"/>
        <w:rPr>
          <w:rFonts w:asciiTheme="majorBidi" w:hAnsiTheme="majorBidi" w:cstheme="majorBidi"/>
          <w:i/>
          <w:iCs/>
          <w:sz w:val="24"/>
          <w:szCs w:val="24"/>
          <w:bdr w:val="none" w:sz="0" w:space="0" w:color="auto" w:frame="1"/>
        </w:rPr>
      </w:pPr>
      <w:proofErr w:type="spellStart"/>
      <w:r w:rsidRPr="0077183F">
        <w:rPr>
          <w:rFonts w:asciiTheme="majorBidi" w:hAnsiTheme="majorBidi" w:cstheme="majorBidi"/>
          <w:i/>
          <w:iCs/>
          <w:sz w:val="24"/>
          <w:szCs w:val="24"/>
          <w:bdr w:val="none" w:sz="0" w:space="0" w:color="auto" w:frame="1"/>
        </w:rPr>
        <w:t>Aminuddin</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rasyad</w:t>
      </w:r>
      <w:proofErr w:type="spellEnd"/>
      <w:r w:rsidRPr="0077183F">
        <w:rPr>
          <w:rFonts w:asciiTheme="majorBidi" w:hAnsiTheme="majorBidi" w:cstheme="majorBidi"/>
          <w:i/>
          <w:iCs/>
          <w:sz w:val="24"/>
          <w:szCs w:val="24"/>
          <w:bdr w:val="none" w:sz="0" w:space="0" w:color="auto" w:frame="1"/>
        </w:rPr>
        <w:t xml:space="preserve">, media </w:t>
      </w:r>
      <w:proofErr w:type="spellStart"/>
      <w:r w:rsidRPr="0077183F">
        <w:rPr>
          <w:rFonts w:asciiTheme="majorBidi" w:hAnsiTheme="majorBidi" w:cstheme="majorBidi"/>
          <w:i/>
          <w:iCs/>
          <w:sz w:val="24"/>
          <w:szCs w:val="24"/>
          <w:bdr w:val="none" w:sz="0" w:space="0" w:color="auto" w:frame="1"/>
        </w:rPr>
        <w:t>pengjaran</w:t>
      </w:r>
      <w:proofErr w:type="spellEnd"/>
      <w:r w:rsidRPr="0077183F">
        <w:rPr>
          <w:rFonts w:asciiTheme="majorBidi" w:hAnsiTheme="majorBidi" w:cstheme="majorBidi"/>
          <w:i/>
          <w:iCs/>
          <w:sz w:val="24"/>
          <w:szCs w:val="24"/>
          <w:bdr w:val="none" w:sz="0" w:space="0" w:color="auto" w:frame="1"/>
        </w:rPr>
        <w:t>, (</w:t>
      </w:r>
      <w:proofErr w:type="spellStart"/>
      <w:proofErr w:type="gramStart"/>
      <w:r w:rsidRPr="0077183F">
        <w:rPr>
          <w:rFonts w:asciiTheme="majorBidi" w:hAnsiTheme="majorBidi" w:cstheme="majorBidi"/>
          <w:i/>
          <w:iCs/>
          <w:sz w:val="24"/>
          <w:szCs w:val="24"/>
          <w:bdr w:val="none" w:sz="0" w:space="0" w:color="auto" w:frame="1"/>
        </w:rPr>
        <w:t>Jakarta:direktorat</w:t>
      </w:r>
      <w:proofErr w:type="spellEnd"/>
      <w:proofErr w:type="gram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jendraal</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pembinaan</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kelembagaan</w:t>
      </w:r>
      <w:proofErr w:type="spellEnd"/>
      <w:r w:rsidRPr="0077183F">
        <w:rPr>
          <w:rFonts w:asciiTheme="majorBidi" w:hAnsiTheme="majorBidi" w:cstheme="majorBidi"/>
          <w:i/>
          <w:iCs/>
          <w:sz w:val="24"/>
          <w:szCs w:val="24"/>
          <w:bdr w:val="none" w:sz="0" w:space="0" w:color="auto" w:frame="1"/>
        </w:rPr>
        <w:t xml:space="preserve"> agama </w:t>
      </w:r>
      <w:proofErr w:type="spellStart"/>
      <w:r w:rsidRPr="0077183F">
        <w:rPr>
          <w:rFonts w:asciiTheme="majorBidi" w:hAnsiTheme="majorBidi" w:cstheme="majorBidi"/>
          <w:i/>
          <w:iCs/>
          <w:sz w:val="24"/>
          <w:szCs w:val="24"/>
          <w:bdr w:val="none" w:sz="0" w:space="0" w:color="auto" w:frame="1"/>
        </w:rPr>
        <w:t>islam</w:t>
      </w:r>
      <w:proofErr w:type="spellEnd"/>
      <w:r w:rsidRPr="0077183F">
        <w:rPr>
          <w:rFonts w:asciiTheme="majorBidi" w:hAnsiTheme="majorBidi" w:cstheme="majorBidi"/>
          <w:i/>
          <w:iCs/>
          <w:sz w:val="24"/>
          <w:szCs w:val="24"/>
          <w:bdr w:val="none" w:sz="0" w:space="0" w:color="auto" w:frame="1"/>
        </w:rPr>
        <w:t xml:space="preserve"> di universitas </w:t>
      </w:r>
      <w:proofErr w:type="spellStart"/>
      <w:r w:rsidRPr="0077183F">
        <w:rPr>
          <w:rFonts w:asciiTheme="majorBidi" w:hAnsiTheme="majorBidi" w:cstheme="majorBidi"/>
          <w:i/>
          <w:iCs/>
          <w:sz w:val="24"/>
          <w:szCs w:val="24"/>
          <w:bdr w:val="none" w:sz="0" w:space="0" w:color="auto" w:frame="1"/>
        </w:rPr>
        <w:t>terbuka</w:t>
      </w:r>
      <w:proofErr w:type="spellEnd"/>
      <w:r w:rsidRPr="0077183F">
        <w:rPr>
          <w:rFonts w:asciiTheme="majorBidi" w:hAnsiTheme="majorBidi" w:cstheme="majorBidi"/>
          <w:i/>
          <w:iCs/>
          <w:sz w:val="24"/>
          <w:szCs w:val="24"/>
          <w:bdr w:val="none" w:sz="0" w:space="0" w:color="auto" w:frame="1"/>
        </w:rPr>
        <w:t xml:space="preserve"> 1993) </w:t>
      </w:r>
      <w:proofErr w:type="spellStart"/>
      <w:r w:rsidRPr="0077183F">
        <w:rPr>
          <w:rFonts w:asciiTheme="majorBidi" w:hAnsiTheme="majorBidi" w:cstheme="majorBidi"/>
          <w:i/>
          <w:iCs/>
          <w:sz w:val="24"/>
          <w:szCs w:val="24"/>
          <w:bdr w:val="none" w:sz="0" w:space="0" w:color="auto" w:frame="1"/>
        </w:rPr>
        <w:t>halm</w:t>
      </w:r>
      <w:proofErr w:type="spellEnd"/>
      <w:r w:rsidRPr="0077183F">
        <w:rPr>
          <w:rFonts w:asciiTheme="majorBidi" w:hAnsiTheme="majorBidi" w:cstheme="majorBidi"/>
          <w:i/>
          <w:iCs/>
          <w:sz w:val="24"/>
          <w:szCs w:val="24"/>
          <w:bdr w:val="none" w:sz="0" w:space="0" w:color="auto" w:frame="1"/>
        </w:rPr>
        <w:t xml:space="preserve"> 130</w:t>
      </w:r>
    </w:p>
    <w:p w14:paraId="1DC3551A" w14:textId="77777777" w:rsidR="003F59E2" w:rsidRPr="0077183F" w:rsidRDefault="003F59E2" w:rsidP="003F59E2">
      <w:pPr>
        <w:spacing w:after="0" w:line="360" w:lineRule="auto"/>
        <w:ind w:left="720" w:hanging="720"/>
        <w:jc w:val="both"/>
        <w:rPr>
          <w:rFonts w:asciiTheme="majorBidi" w:hAnsiTheme="majorBidi" w:cstheme="majorBidi"/>
          <w:i/>
          <w:iCs/>
          <w:sz w:val="24"/>
          <w:szCs w:val="24"/>
          <w:bdr w:val="none" w:sz="0" w:space="0" w:color="auto" w:frame="1"/>
        </w:rPr>
      </w:pPr>
      <w:r w:rsidRPr="0077183F">
        <w:rPr>
          <w:rFonts w:asciiTheme="majorBidi" w:hAnsiTheme="majorBidi" w:cstheme="majorBidi"/>
          <w:i/>
          <w:iCs/>
          <w:sz w:val="24"/>
          <w:szCs w:val="24"/>
          <w:bdr w:val="none" w:sz="0" w:space="0" w:color="auto" w:frame="1"/>
        </w:rPr>
        <w:t xml:space="preserve">Andre </w:t>
      </w:r>
      <w:proofErr w:type="spellStart"/>
      <w:r w:rsidRPr="0077183F">
        <w:rPr>
          <w:rFonts w:asciiTheme="majorBidi" w:hAnsiTheme="majorBidi" w:cstheme="majorBidi"/>
          <w:i/>
          <w:iCs/>
          <w:sz w:val="24"/>
          <w:szCs w:val="24"/>
          <w:bdr w:val="none" w:sz="0" w:space="0" w:color="auto" w:frame="1"/>
        </w:rPr>
        <w:t>kurniawan</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tujuan</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dakwah</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dalam</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syiar</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dakwah</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islam</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berikut</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macam</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nya</w:t>
      </w:r>
      <w:proofErr w:type="spellEnd"/>
      <w:r w:rsidRPr="0077183F">
        <w:rPr>
          <w:rFonts w:asciiTheme="majorBidi" w:hAnsiTheme="majorBidi" w:cstheme="majorBidi"/>
          <w:i/>
          <w:iCs/>
          <w:sz w:val="24"/>
          <w:szCs w:val="24"/>
          <w:bdr w:val="none" w:sz="0" w:space="0" w:color="auto" w:frame="1"/>
        </w:rPr>
        <w:t xml:space="preserve"> </w:t>
      </w:r>
    </w:p>
    <w:p w14:paraId="69A493C5" w14:textId="77777777" w:rsidR="003F59E2" w:rsidRPr="0077183F" w:rsidRDefault="003F59E2" w:rsidP="003F59E2">
      <w:pPr>
        <w:spacing w:after="0" w:line="360" w:lineRule="auto"/>
        <w:ind w:left="720" w:hanging="720"/>
        <w:jc w:val="both"/>
        <w:rPr>
          <w:rFonts w:asciiTheme="majorBidi" w:hAnsiTheme="majorBidi" w:cstheme="majorBidi"/>
          <w:i/>
          <w:iCs/>
          <w:sz w:val="24"/>
          <w:szCs w:val="24"/>
          <w:bdr w:val="none" w:sz="0" w:space="0" w:color="auto" w:frame="1"/>
        </w:rPr>
      </w:pPr>
      <w:proofErr w:type="spellStart"/>
      <w:r w:rsidRPr="0077183F">
        <w:rPr>
          <w:rFonts w:asciiTheme="majorBidi" w:hAnsiTheme="majorBidi" w:cstheme="majorBidi"/>
          <w:i/>
          <w:iCs/>
          <w:sz w:val="24"/>
          <w:szCs w:val="24"/>
          <w:bdr w:val="none" w:sz="0" w:space="0" w:color="auto" w:frame="1"/>
        </w:rPr>
        <w:lastRenderedPageBreak/>
        <w:t>Arief</w:t>
      </w:r>
      <w:proofErr w:type="spellEnd"/>
      <w:r w:rsidRPr="0077183F">
        <w:rPr>
          <w:rFonts w:asciiTheme="majorBidi" w:hAnsiTheme="majorBidi" w:cstheme="majorBidi"/>
          <w:i/>
          <w:iCs/>
          <w:sz w:val="24"/>
          <w:szCs w:val="24"/>
          <w:bdr w:val="none" w:sz="0" w:space="0" w:color="auto" w:frame="1"/>
        </w:rPr>
        <w:t xml:space="preserve"> S </w:t>
      </w:r>
      <w:proofErr w:type="spellStart"/>
      <w:proofErr w:type="gramStart"/>
      <w:r w:rsidRPr="0077183F">
        <w:rPr>
          <w:rFonts w:asciiTheme="majorBidi" w:hAnsiTheme="majorBidi" w:cstheme="majorBidi"/>
          <w:i/>
          <w:iCs/>
          <w:sz w:val="24"/>
          <w:szCs w:val="24"/>
          <w:bdr w:val="none" w:sz="0" w:space="0" w:color="auto" w:frame="1"/>
        </w:rPr>
        <w:t>sadiman,op.cit</w:t>
      </w:r>
      <w:proofErr w:type="spellEnd"/>
      <w:proofErr w:type="gram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halm</w:t>
      </w:r>
      <w:proofErr w:type="spellEnd"/>
      <w:r w:rsidRPr="0077183F">
        <w:rPr>
          <w:rFonts w:asciiTheme="majorBidi" w:hAnsiTheme="majorBidi" w:cstheme="majorBidi"/>
          <w:i/>
          <w:iCs/>
          <w:sz w:val="24"/>
          <w:szCs w:val="24"/>
          <w:bdr w:val="none" w:sz="0" w:space="0" w:color="auto" w:frame="1"/>
        </w:rPr>
        <w:t xml:space="preserve"> 101</w:t>
      </w:r>
    </w:p>
    <w:p w14:paraId="69C5D7C9" w14:textId="77777777" w:rsidR="003F59E2" w:rsidRPr="0077183F" w:rsidRDefault="003F59E2" w:rsidP="003F59E2">
      <w:pPr>
        <w:spacing w:after="0" w:line="360" w:lineRule="auto"/>
        <w:ind w:left="720" w:hanging="720"/>
        <w:jc w:val="both"/>
        <w:rPr>
          <w:rFonts w:asciiTheme="majorBidi" w:hAnsiTheme="majorBidi" w:cstheme="majorBidi"/>
          <w:i/>
          <w:iCs/>
          <w:sz w:val="24"/>
          <w:szCs w:val="24"/>
          <w:bdr w:val="none" w:sz="0" w:space="0" w:color="auto" w:frame="1"/>
        </w:rPr>
      </w:pPr>
      <w:proofErr w:type="spellStart"/>
      <w:r w:rsidRPr="0077183F">
        <w:rPr>
          <w:rFonts w:asciiTheme="majorBidi" w:hAnsiTheme="majorBidi" w:cstheme="majorBidi"/>
          <w:i/>
          <w:iCs/>
          <w:sz w:val="24"/>
          <w:szCs w:val="24"/>
          <w:bdr w:val="none" w:sz="0" w:space="0" w:color="auto" w:frame="1"/>
        </w:rPr>
        <w:t>Arif</w:t>
      </w:r>
      <w:proofErr w:type="spellEnd"/>
      <w:r w:rsidRPr="0077183F">
        <w:rPr>
          <w:rFonts w:asciiTheme="majorBidi" w:hAnsiTheme="majorBidi" w:cstheme="majorBidi"/>
          <w:i/>
          <w:iCs/>
          <w:sz w:val="24"/>
          <w:szCs w:val="24"/>
          <w:bdr w:val="none" w:sz="0" w:space="0" w:color="auto" w:frame="1"/>
        </w:rPr>
        <w:t xml:space="preserve"> S </w:t>
      </w:r>
      <w:proofErr w:type="spellStart"/>
      <w:proofErr w:type="gramStart"/>
      <w:r w:rsidRPr="0077183F">
        <w:rPr>
          <w:rFonts w:asciiTheme="majorBidi" w:hAnsiTheme="majorBidi" w:cstheme="majorBidi"/>
          <w:i/>
          <w:iCs/>
          <w:sz w:val="24"/>
          <w:szCs w:val="24"/>
          <w:bdr w:val="none" w:sz="0" w:space="0" w:color="auto" w:frame="1"/>
        </w:rPr>
        <w:t>sadiman,op.cit</w:t>
      </w:r>
      <w:proofErr w:type="spellEnd"/>
      <w:proofErr w:type="gramEnd"/>
      <w:r w:rsidRPr="0077183F">
        <w:rPr>
          <w:rFonts w:asciiTheme="majorBidi" w:hAnsiTheme="majorBidi" w:cstheme="majorBidi"/>
          <w:i/>
          <w:iCs/>
          <w:sz w:val="24"/>
          <w:szCs w:val="24"/>
          <w:bdr w:val="none" w:sz="0" w:space="0" w:color="auto" w:frame="1"/>
        </w:rPr>
        <w:t>, halm.111-112</w:t>
      </w:r>
    </w:p>
    <w:p w14:paraId="65F43773" w14:textId="77777777" w:rsidR="003F59E2" w:rsidRPr="0077183F" w:rsidRDefault="003F59E2" w:rsidP="003F59E2">
      <w:pPr>
        <w:spacing w:after="0" w:line="360" w:lineRule="auto"/>
        <w:ind w:left="720" w:hanging="720"/>
        <w:jc w:val="both"/>
        <w:rPr>
          <w:rFonts w:asciiTheme="majorBidi" w:hAnsiTheme="majorBidi" w:cstheme="majorBidi"/>
          <w:i/>
          <w:iCs/>
          <w:sz w:val="24"/>
          <w:szCs w:val="24"/>
          <w:bdr w:val="none" w:sz="0" w:space="0" w:color="auto" w:frame="1"/>
        </w:rPr>
      </w:pPr>
      <w:r w:rsidRPr="0077183F">
        <w:rPr>
          <w:rFonts w:asciiTheme="majorBidi" w:hAnsiTheme="majorBidi" w:cstheme="majorBidi"/>
          <w:i/>
          <w:iCs/>
          <w:sz w:val="24"/>
          <w:szCs w:val="24"/>
          <w:bdr w:val="none" w:sz="0" w:space="0" w:color="auto" w:frame="1"/>
        </w:rPr>
        <w:t>Hasan, 2002:83</w:t>
      </w:r>
    </w:p>
    <w:p w14:paraId="65001329" w14:textId="77777777" w:rsidR="003F59E2" w:rsidRPr="0077183F" w:rsidRDefault="003F59E2" w:rsidP="003F59E2">
      <w:pPr>
        <w:spacing w:after="0" w:line="360" w:lineRule="auto"/>
        <w:ind w:left="720" w:hanging="720"/>
        <w:jc w:val="both"/>
        <w:rPr>
          <w:rFonts w:asciiTheme="majorBidi" w:hAnsiTheme="majorBidi" w:cstheme="majorBidi"/>
          <w:i/>
          <w:iCs/>
          <w:sz w:val="24"/>
          <w:szCs w:val="24"/>
          <w:bdr w:val="none" w:sz="0" w:space="0" w:color="auto" w:frame="1"/>
        </w:rPr>
      </w:pPr>
      <w:r w:rsidRPr="0077183F">
        <w:rPr>
          <w:rFonts w:asciiTheme="majorBidi" w:hAnsiTheme="majorBidi" w:cstheme="majorBidi"/>
          <w:i/>
          <w:iCs/>
          <w:sz w:val="24"/>
          <w:szCs w:val="24"/>
          <w:bdr w:val="none" w:sz="0" w:space="0" w:color="auto" w:frame="1"/>
        </w:rPr>
        <w:t xml:space="preserve">Ismail dan </w:t>
      </w:r>
      <w:proofErr w:type="spellStart"/>
      <w:r w:rsidRPr="0077183F">
        <w:rPr>
          <w:rFonts w:asciiTheme="majorBidi" w:hAnsiTheme="majorBidi" w:cstheme="majorBidi"/>
          <w:i/>
          <w:iCs/>
          <w:sz w:val="24"/>
          <w:szCs w:val="24"/>
          <w:bdr w:val="none" w:sz="0" w:space="0" w:color="auto" w:frame="1"/>
        </w:rPr>
        <w:t>hotman</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filasfat</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dakwah</w:t>
      </w:r>
      <w:proofErr w:type="spellEnd"/>
      <w:r w:rsidRPr="0077183F">
        <w:rPr>
          <w:rFonts w:asciiTheme="majorBidi" w:hAnsiTheme="majorBidi" w:cstheme="majorBidi"/>
          <w:i/>
          <w:iCs/>
          <w:sz w:val="24"/>
          <w:szCs w:val="24"/>
          <w:bdr w:val="none" w:sz="0" w:space="0" w:color="auto" w:frame="1"/>
        </w:rPr>
        <w:t>, 27-28</w:t>
      </w:r>
    </w:p>
    <w:p w14:paraId="4EEC0AAC" w14:textId="77777777" w:rsidR="003F59E2" w:rsidRPr="0077183F" w:rsidRDefault="003F59E2" w:rsidP="003F59E2">
      <w:pPr>
        <w:spacing w:after="0" w:line="360" w:lineRule="auto"/>
        <w:ind w:left="720" w:hanging="720"/>
        <w:jc w:val="both"/>
        <w:rPr>
          <w:rFonts w:asciiTheme="majorBidi" w:hAnsiTheme="majorBidi" w:cstheme="majorBidi"/>
          <w:i/>
          <w:iCs/>
          <w:sz w:val="24"/>
          <w:szCs w:val="24"/>
          <w:bdr w:val="none" w:sz="0" w:space="0" w:color="auto" w:frame="1"/>
        </w:rPr>
      </w:pPr>
      <w:proofErr w:type="spellStart"/>
      <w:r w:rsidRPr="0077183F">
        <w:rPr>
          <w:rFonts w:asciiTheme="majorBidi" w:hAnsiTheme="majorBidi" w:cstheme="majorBidi"/>
          <w:i/>
          <w:iCs/>
          <w:sz w:val="24"/>
          <w:szCs w:val="24"/>
          <w:bdr w:val="none" w:sz="0" w:space="0" w:color="auto" w:frame="1"/>
        </w:rPr>
        <w:t>Juma’ah</w:t>
      </w:r>
      <w:proofErr w:type="spellEnd"/>
      <w:r w:rsidRPr="0077183F">
        <w:rPr>
          <w:rFonts w:asciiTheme="majorBidi" w:hAnsiTheme="majorBidi" w:cstheme="majorBidi"/>
          <w:i/>
          <w:iCs/>
          <w:sz w:val="24"/>
          <w:szCs w:val="24"/>
          <w:bdr w:val="none" w:sz="0" w:space="0" w:color="auto" w:frame="1"/>
        </w:rPr>
        <w:t xml:space="preserve"> amin </w:t>
      </w:r>
      <w:proofErr w:type="spellStart"/>
      <w:r w:rsidRPr="0077183F">
        <w:rPr>
          <w:rFonts w:asciiTheme="majorBidi" w:hAnsiTheme="majorBidi" w:cstheme="majorBidi"/>
          <w:i/>
          <w:iCs/>
          <w:sz w:val="24"/>
          <w:szCs w:val="24"/>
          <w:bdr w:val="none" w:sz="0" w:space="0" w:color="auto" w:frame="1"/>
        </w:rPr>
        <w:t>abdul</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aziz</w:t>
      </w:r>
      <w:proofErr w:type="spellEnd"/>
      <w:r w:rsidRPr="0077183F">
        <w:rPr>
          <w:rFonts w:asciiTheme="majorBidi" w:hAnsiTheme="majorBidi" w:cstheme="majorBidi"/>
          <w:i/>
          <w:iCs/>
          <w:sz w:val="24"/>
          <w:szCs w:val="24"/>
          <w:bdr w:val="none" w:sz="0" w:space="0" w:color="auto" w:frame="1"/>
        </w:rPr>
        <w:t xml:space="preserve"> ad </w:t>
      </w:r>
      <w:proofErr w:type="spellStart"/>
      <w:r w:rsidRPr="0077183F">
        <w:rPr>
          <w:rFonts w:asciiTheme="majorBidi" w:hAnsiTheme="majorBidi" w:cstheme="majorBidi"/>
          <w:i/>
          <w:iCs/>
          <w:sz w:val="24"/>
          <w:szCs w:val="24"/>
          <w:bdr w:val="none" w:sz="0" w:space="0" w:color="auto" w:frame="1"/>
        </w:rPr>
        <w:t>dakwah</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qawa’id</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wa</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ushuul</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Darul</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dakwah</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ikandaria</w:t>
      </w:r>
      <w:proofErr w:type="spellEnd"/>
      <w:r w:rsidRPr="0077183F">
        <w:rPr>
          <w:rFonts w:asciiTheme="majorBidi" w:hAnsiTheme="majorBidi" w:cstheme="majorBidi"/>
          <w:i/>
          <w:iCs/>
          <w:sz w:val="24"/>
          <w:szCs w:val="24"/>
          <w:bdr w:val="none" w:sz="0" w:space="0" w:color="auto" w:frame="1"/>
        </w:rPr>
        <w:t xml:space="preserve"> mesir.</w:t>
      </w:r>
      <w:proofErr w:type="gramStart"/>
      <w:r w:rsidRPr="0077183F">
        <w:rPr>
          <w:rFonts w:asciiTheme="majorBidi" w:hAnsiTheme="majorBidi" w:cstheme="majorBidi"/>
          <w:i/>
          <w:iCs/>
          <w:sz w:val="24"/>
          <w:szCs w:val="24"/>
          <w:bdr w:val="none" w:sz="0" w:space="0" w:color="auto" w:frame="1"/>
        </w:rPr>
        <w:t>1997,halm</w:t>
      </w:r>
      <w:proofErr w:type="gramEnd"/>
      <w:r w:rsidRPr="0077183F">
        <w:rPr>
          <w:rFonts w:asciiTheme="majorBidi" w:hAnsiTheme="majorBidi" w:cstheme="majorBidi"/>
          <w:i/>
          <w:iCs/>
          <w:sz w:val="24"/>
          <w:szCs w:val="24"/>
          <w:bdr w:val="none" w:sz="0" w:space="0" w:color="auto" w:frame="1"/>
        </w:rPr>
        <w:t>.14</w:t>
      </w:r>
    </w:p>
    <w:p w14:paraId="50624F36" w14:textId="77777777" w:rsidR="003F59E2" w:rsidRPr="0077183F" w:rsidRDefault="003F59E2" w:rsidP="003F59E2">
      <w:pPr>
        <w:spacing w:after="0" w:line="360" w:lineRule="auto"/>
        <w:ind w:left="720" w:hanging="720"/>
        <w:jc w:val="both"/>
        <w:rPr>
          <w:rFonts w:asciiTheme="majorBidi" w:hAnsiTheme="majorBidi" w:cstheme="majorBidi"/>
          <w:i/>
          <w:iCs/>
          <w:sz w:val="24"/>
          <w:szCs w:val="24"/>
          <w:bdr w:val="none" w:sz="0" w:space="0" w:color="auto" w:frame="1"/>
        </w:rPr>
      </w:pPr>
      <w:r w:rsidRPr="0077183F">
        <w:rPr>
          <w:rFonts w:asciiTheme="majorBidi" w:hAnsiTheme="majorBidi" w:cstheme="majorBidi"/>
          <w:i/>
          <w:iCs/>
          <w:sz w:val="24"/>
          <w:szCs w:val="24"/>
          <w:bdr w:val="none" w:sz="0" w:space="0" w:color="auto" w:frame="1"/>
        </w:rPr>
        <w:t>Kabarelectronik,</w:t>
      </w:r>
      <w:proofErr w:type="gramStart"/>
      <w:r w:rsidRPr="0077183F">
        <w:rPr>
          <w:rFonts w:asciiTheme="majorBidi" w:hAnsiTheme="majorBidi" w:cstheme="majorBidi"/>
          <w:i/>
          <w:iCs/>
          <w:sz w:val="24"/>
          <w:szCs w:val="24"/>
          <w:bdr w:val="none" w:sz="0" w:space="0" w:color="auto" w:frame="1"/>
        </w:rPr>
        <w:t>2007 ,</w:t>
      </w:r>
      <w:proofErr w:type="gram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audioangine</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penertian</w:t>
      </w:r>
      <w:proofErr w:type="spellEnd"/>
      <w:r w:rsidRPr="0077183F">
        <w:rPr>
          <w:rFonts w:asciiTheme="majorBidi" w:hAnsiTheme="majorBidi" w:cstheme="majorBidi"/>
          <w:i/>
          <w:iCs/>
          <w:sz w:val="24"/>
          <w:szCs w:val="24"/>
          <w:bdr w:val="none" w:sz="0" w:space="0" w:color="auto" w:frame="1"/>
        </w:rPr>
        <w:t xml:space="preserve"> dan </w:t>
      </w:r>
      <w:proofErr w:type="spellStart"/>
      <w:r w:rsidRPr="0077183F">
        <w:rPr>
          <w:rFonts w:asciiTheme="majorBidi" w:hAnsiTheme="majorBidi" w:cstheme="majorBidi"/>
          <w:i/>
          <w:iCs/>
          <w:sz w:val="24"/>
          <w:szCs w:val="24"/>
          <w:bdr w:val="none" w:sz="0" w:space="0" w:color="auto" w:frame="1"/>
        </w:rPr>
        <w:t>fungsi</w:t>
      </w:r>
      <w:proofErr w:type="spellEnd"/>
      <w:r w:rsidRPr="0077183F">
        <w:rPr>
          <w:rFonts w:asciiTheme="majorBidi" w:hAnsiTheme="majorBidi" w:cstheme="majorBidi"/>
          <w:i/>
          <w:iCs/>
          <w:sz w:val="24"/>
          <w:szCs w:val="24"/>
          <w:bdr w:val="none" w:sz="0" w:space="0" w:color="auto" w:frame="1"/>
        </w:rPr>
        <w:t xml:space="preserve"> speaker,2015</w:t>
      </w:r>
    </w:p>
    <w:p w14:paraId="6685A594" w14:textId="77777777" w:rsidR="003F59E2" w:rsidRPr="0077183F" w:rsidRDefault="003F59E2" w:rsidP="003F59E2">
      <w:pPr>
        <w:spacing w:after="0" w:line="360" w:lineRule="auto"/>
        <w:ind w:left="720" w:hanging="720"/>
        <w:jc w:val="both"/>
        <w:rPr>
          <w:rFonts w:asciiTheme="majorBidi" w:hAnsiTheme="majorBidi" w:cstheme="majorBidi"/>
          <w:i/>
          <w:iCs/>
          <w:sz w:val="24"/>
          <w:szCs w:val="24"/>
          <w:bdr w:val="none" w:sz="0" w:space="0" w:color="auto" w:frame="1"/>
        </w:rPr>
      </w:pPr>
      <w:r w:rsidRPr="0077183F">
        <w:rPr>
          <w:rFonts w:asciiTheme="majorBidi" w:hAnsiTheme="majorBidi" w:cstheme="majorBidi"/>
          <w:i/>
          <w:iCs/>
          <w:sz w:val="24"/>
          <w:szCs w:val="24"/>
          <w:bdr w:val="none" w:sz="0" w:space="0" w:color="auto" w:frame="1"/>
        </w:rPr>
        <w:t>KBBI</w:t>
      </w:r>
    </w:p>
    <w:p w14:paraId="302E0C3D" w14:textId="77777777" w:rsidR="003F59E2" w:rsidRPr="0077183F" w:rsidRDefault="003F59E2" w:rsidP="003F59E2">
      <w:pPr>
        <w:spacing w:after="0" w:line="360" w:lineRule="auto"/>
        <w:ind w:left="720" w:hanging="720"/>
        <w:jc w:val="both"/>
        <w:rPr>
          <w:rFonts w:asciiTheme="majorBidi" w:hAnsiTheme="majorBidi" w:cstheme="majorBidi"/>
          <w:i/>
          <w:iCs/>
          <w:sz w:val="24"/>
          <w:szCs w:val="24"/>
          <w:bdr w:val="none" w:sz="0" w:space="0" w:color="auto" w:frame="1"/>
        </w:rPr>
      </w:pPr>
      <w:proofErr w:type="spellStart"/>
      <w:r w:rsidRPr="0077183F">
        <w:rPr>
          <w:rFonts w:asciiTheme="majorBidi" w:hAnsiTheme="majorBidi" w:cstheme="majorBidi"/>
          <w:i/>
          <w:iCs/>
          <w:sz w:val="24"/>
          <w:szCs w:val="24"/>
          <w:bdr w:val="none" w:sz="0" w:space="0" w:color="auto" w:frame="1"/>
        </w:rPr>
        <w:t>Kemenag</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pengeras</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suara</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menentukan</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dalam</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keberhasilan</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berdakwah</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wonogiri</w:t>
      </w:r>
      <w:proofErr w:type="spellEnd"/>
      <w:r w:rsidRPr="0077183F">
        <w:rPr>
          <w:rFonts w:asciiTheme="majorBidi" w:hAnsiTheme="majorBidi" w:cstheme="majorBidi"/>
          <w:i/>
          <w:iCs/>
          <w:sz w:val="24"/>
          <w:szCs w:val="24"/>
          <w:bdr w:val="none" w:sz="0" w:space="0" w:color="auto" w:frame="1"/>
        </w:rPr>
        <w:t xml:space="preserve"> 2017</w:t>
      </w:r>
    </w:p>
    <w:p w14:paraId="71984218" w14:textId="77777777" w:rsidR="003F59E2" w:rsidRPr="0077183F" w:rsidRDefault="003F59E2" w:rsidP="003F59E2">
      <w:pPr>
        <w:spacing w:after="0" w:line="360" w:lineRule="auto"/>
        <w:ind w:left="720" w:hanging="720"/>
        <w:jc w:val="both"/>
        <w:rPr>
          <w:rFonts w:asciiTheme="majorBidi" w:hAnsiTheme="majorBidi" w:cstheme="majorBidi"/>
          <w:i/>
          <w:iCs/>
          <w:sz w:val="24"/>
          <w:szCs w:val="24"/>
          <w:bdr w:val="none" w:sz="0" w:space="0" w:color="auto" w:frame="1"/>
        </w:rPr>
      </w:pPr>
      <w:proofErr w:type="spellStart"/>
      <w:proofErr w:type="gramStart"/>
      <w:r w:rsidRPr="0077183F">
        <w:rPr>
          <w:rFonts w:asciiTheme="majorBidi" w:hAnsiTheme="majorBidi" w:cstheme="majorBidi"/>
          <w:i/>
          <w:iCs/>
          <w:sz w:val="24"/>
          <w:szCs w:val="24"/>
          <w:bdr w:val="none" w:sz="0" w:space="0" w:color="auto" w:frame="1"/>
        </w:rPr>
        <w:t>Kemenag,surat</w:t>
      </w:r>
      <w:proofErr w:type="spellEnd"/>
      <w:proofErr w:type="gram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edaran</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mentri</w:t>
      </w:r>
      <w:proofErr w:type="spellEnd"/>
      <w:r w:rsidRPr="0077183F">
        <w:rPr>
          <w:rFonts w:asciiTheme="majorBidi" w:hAnsiTheme="majorBidi" w:cstheme="majorBidi"/>
          <w:i/>
          <w:iCs/>
          <w:sz w:val="24"/>
          <w:szCs w:val="24"/>
          <w:bdr w:val="none" w:sz="0" w:space="0" w:color="auto" w:frame="1"/>
        </w:rPr>
        <w:t xml:space="preserve"> agama SE no 5 </w:t>
      </w:r>
      <w:proofErr w:type="spellStart"/>
      <w:r w:rsidRPr="0077183F">
        <w:rPr>
          <w:rFonts w:asciiTheme="majorBidi" w:hAnsiTheme="majorBidi" w:cstheme="majorBidi"/>
          <w:i/>
          <w:iCs/>
          <w:sz w:val="24"/>
          <w:szCs w:val="24"/>
          <w:bdr w:val="none" w:sz="0" w:space="0" w:color="auto" w:frame="1"/>
        </w:rPr>
        <w:t>tahun</w:t>
      </w:r>
      <w:proofErr w:type="spellEnd"/>
      <w:r w:rsidRPr="0077183F">
        <w:rPr>
          <w:rFonts w:asciiTheme="majorBidi" w:hAnsiTheme="majorBidi" w:cstheme="majorBidi"/>
          <w:i/>
          <w:iCs/>
          <w:sz w:val="24"/>
          <w:szCs w:val="24"/>
          <w:bdr w:val="none" w:sz="0" w:space="0" w:color="auto" w:frame="1"/>
        </w:rPr>
        <w:t xml:space="preserve"> 2022, </w:t>
      </w:r>
      <w:proofErr w:type="spellStart"/>
      <w:r w:rsidRPr="0077183F">
        <w:rPr>
          <w:rFonts w:asciiTheme="majorBidi" w:hAnsiTheme="majorBidi" w:cstheme="majorBidi"/>
          <w:i/>
          <w:iCs/>
          <w:sz w:val="24"/>
          <w:szCs w:val="24"/>
          <w:bdr w:val="none" w:sz="0" w:space="0" w:color="auto" w:frame="1"/>
        </w:rPr>
        <w:t>tentang</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pedoman</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penggunaan</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pengeras</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suara</w:t>
      </w:r>
      <w:proofErr w:type="spellEnd"/>
      <w:r w:rsidRPr="0077183F">
        <w:rPr>
          <w:rFonts w:asciiTheme="majorBidi" w:hAnsiTheme="majorBidi" w:cstheme="majorBidi"/>
          <w:i/>
          <w:iCs/>
          <w:sz w:val="24"/>
          <w:szCs w:val="24"/>
          <w:bdr w:val="none" w:sz="0" w:space="0" w:color="auto" w:frame="1"/>
        </w:rPr>
        <w:t xml:space="preserve"> </w:t>
      </w:r>
    </w:p>
    <w:p w14:paraId="792C8CEC" w14:textId="77777777" w:rsidR="003F59E2" w:rsidRPr="0077183F" w:rsidRDefault="003F59E2" w:rsidP="003F59E2">
      <w:pPr>
        <w:spacing w:after="0" w:line="360" w:lineRule="auto"/>
        <w:ind w:left="720" w:hanging="720"/>
        <w:jc w:val="both"/>
        <w:rPr>
          <w:rFonts w:asciiTheme="majorBidi" w:hAnsiTheme="majorBidi" w:cstheme="majorBidi"/>
          <w:i/>
          <w:iCs/>
          <w:sz w:val="24"/>
          <w:szCs w:val="24"/>
          <w:bdr w:val="none" w:sz="0" w:space="0" w:color="auto" w:frame="1"/>
        </w:rPr>
      </w:pPr>
      <w:proofErr w:type="spellStart"/>
      <w:r w:rsidRPr="0077183F">
        <w:rPr>
          <w:rFonts w:asciiTheme="majorBidi" w:hAnsiTheme="majorBidi" w:cstheme="majorBidi"/>
          <w:i/>
          <w:iCs/>
          <w:sz w:val="24"/>
          <w:szCs w:val="24"/>
          <w:bdr w:val="none" w:sz="0" w:space="0" w:color="auto" w:frame="1"/>
        </w:rPr>
        <w:t>Lofland</w:t>
      </w:r>
      <w:proofErr w:type="spellEnd"/>
      <w:r w:rsidRPr="0077183F">
        <w:rPr>
          <w:rFonts w:asciiTheme="majorBidi" w:hAnsiTheme="majorBidi" w:cstheme="majorBidi"/>
          <w:i/>
          <w:iCs/>
          <w:sz w:val="24"/>
          <w:szCs w:val="24"/>
          <w:bdr w:val="none" w:sz="0" w:space="0" w:color="auto" w:frame="1"/>
        </w:rPr>
        <w:t xml:space="preserve"> di </w:t>
      </w:r>
      <w:proofErr w:type="spellStart"/>
      <w:r w:rsidRPr="0077183F">
        <w:rPr>
          <w:rFonts w:asciiTheme="majorBidi" w:hAnsiTheme="majorBidi" w:cstheme="majorBidi"/>
          <w:i/>
          <w:iCs/>
          <w:sz w:val="24"/>
          <w:szCs w:val="24"/>
          <w:bdr w:val="none" w:sz="0" w:space="0" w:color="auto" w:frame="1"/>
        </w:rPr>
        <w:t>kutipmoleong</w:t>
      </w:r>
      <w:proofErr w:type="spellEnd"/>
      <w:r w:rsidRPr="0077183F">
        <w:rPr>
          <w:rFonts w:asciiTheme="majorBidi" w:hAnsiTheme="majorBidi" w:cstheme="majorBidi"/>
          <w:i/>
          <w:iCs/>
          <w:sz w:val="24"/>
          <w:szCs w:val="24"/>
          <w:bdr w:val="none" w:sz="0" w:space="0" w:color="auto" w:frame="1"/>
        </w:rPr>
        <w:t xml:space="preserve">, 2005:157, </w:t>
      </w:r>
      <w:proofErr w:type="spellStart"/>
      <w:r w:rsidRPr="0077183F">
        <w:rPr>
          <w:rFonts w:asciiTheme="majorBidi" w:hAnsiTheme="majorBidi" w:cstheme="majorBidi"/>
          <w:i/>
          <w:iCs/>
          <w:sz w:val="24"/>
          <w:szCs w:val="24"/>
          <w:bdr w:val="none" w:sz="0" w:space="0" w:color="auto" w:frame="1"/>
        </w:rPr>
        <w:t>buhan</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bungin</w:t>
      </w:r>
      <w:proofErr w:type="spellEnd"/>
      <w:r w:rsidRPr="0077183F">
        <w:rPr>
          <w:rFonts w:asciiTheme="majorBidi" w:hAnsiTheme="majorBidi" w:cstheme="majorBidi"/>
          <w:i/>
          <w:iCs/>
          <w:sz w:val="24"/>
          <w:szCs w:val="24"/>
          <w:bdr w:val="none" w:sz="0" w:space="0" w:color="auto" w:frame="1"/>
        </w:rPr>
        <w:t xml:space="preserve"> 2007</w:t>
      </w:r>
    </w:p>
    <w:p w14:paraId="3D2743D4" w14:textId="77777777" w:rsidR="003F59E2" w:rsidRPr="0077183F" w:rsidRDefault="003F59E2" w:rsidP="003F59E2">
      <w:pPr>
        <w:spacing w:after="0" w:line="360" w:lineRule="auto"/>
        <w:ind w:left="720" w:hanging="720"/>
        <w:jc w:val="both"/>
        <w:rPr>
          <w:rFonts w:asciiTheme="majorBidi" w:hAnsiTheme="majorBidi" w:cstheme="majorBidi"/>
          <w:i/>
          <w:iCs/>
          <w:sz w:val="24"/>
          <w:szCs w:val="24"/>
          <w:bdr w:val="none" w:sz="0" w:space="0" w:color="auto" w:frame="1"/>
        </w:rPr>
      </w:pPr>
      <w:r w:rsidRPr="0077183F">
        <w:rPr>
          <w:rFonts w:asciiTheme="majorBidi" w:hAnsiTheme="majorBidi" w:cstheme="majorBidi"/>
          <w:i/>
          <w:iCs/>
          <w:sz w:val="24"/>
          <w:szCs w:val="24"/>
          <w:bdr w:val="none" w:sz="0" w:space="0" w:color="auto" w:frame="1"/>
        </w:rPr>
        <w:t xml:space="preserve">M. </w:t>
      </w:r>
      <w:proofErr w:type="spellStart"/>
      <w:r w:rsidRPr="0077183F">
        <w:rPr>
          <w:rFonts w:asciiTheme="majorBidi" w:hAnsiTheme="majorBidi" w:cstheme="majorBidi"/>
          <w:i/>
          <w:iCs/>
          <w:sz w:val="24"/>
          <w:szCs w:val="24"/>
          <w:bdr w:val="none" w:sz="0" w:space="0" w:color="auto" w:frame="1"/>
        </w:rPr>
        <w:t>hafi</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anshari</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pemahaman</w:t>
      </w:r>
      <w:proofErr w:type="spellEnd"/>
      <w:r w:rsidRPr="0077183F">
        <w:rPr>
          <w:rFonts w:asciiTheme="majorBidi" w:hAnsiTheme="majorBidi" w:cstheme="majorBidi"/>
          <w:i/>
          <w:iCs/>
          <w:sz w:val="24"/>
          <w:szCs w:val="24"/>
          <w:bdr w:val="none" w:sz="0" w:space="0" w:color="auto" w:frame="1"/>
        </w:rPr>
        <w:t xml:space="preserve"> dan </w:t>
      </w:r>
      <w:proofErr w:type="spellStart"/>
      <w:r w:rsidRPr="0077183F">
        <w:rPr>
          <w:rFonts w:asciiTheme="majorBidi" w:hAnsiTheme="majorBidi" w:cstheme="majorBidi"/>
          <w:i/>
          <w:iCs/>
          <w:sz w:val="24"/>
          <w:szCs w:val="24"/>
          <w:bdr w:val="none" w:sz="0" w:space="0" w:color="auto" w:frame="1"/>
        </w:rPr>
        <w:t>pengamalan</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dakwah</w:t>
      </w:r>
      <w:proofErr w:type="spellEnd"/>
      <w:r w:rsidRPr="0077183F">
        <w:rPr>
          <w:rFonts w:asciiTheme="majorBidi" w:hAnsiTheme="majorBidi" w:cstheme="majorBidi"/>
          <w:i/>
          <w:iCs/>
          <w:sz w:val="24"/>
          <w:szCs w:val="24"/>
          <w:bdr w:val="none" w:sz="0" w:space="0" w:color="auto" w:frame="1"/>
        </w:rPr>
        <w:t>, Surabaya, al ikhlas,</w:t>
      </w:r>
      <w:proofErr w:type="gramStart"/>
      <w:r w:rsidRPr="0077183F">
        <w:rPr>
          <w:rFonts w:asciiTheme="majorBidi" w:hAnsiTheme="majorBidi" w:cstheme="majorBidi"/>
          <w:i/>
          <w:iCs/>
          <w:sz w:val="24"/>
          <w:szCs w:val="24"/>
          <w:bdr w:val="none" w:sz="0" w:space="0" w:color="auto" w:frame="1"/>
        </w:rPr>
        <w:t>1993,hlm</w:t>
      </w:r>
      <w:proofErr w:type="gramEnd"/>
      <w:r w:rsidRPr="0077183F">
        <w:rPr>
          <w:rFonts w:asciiTheme="majorBidi" w:hAnsiTheme="majorBidi" w:cstheme="majorBidi"/>
          <w:i/>
          <w:iCs/>
          <w:sz w:val="24"/>
          <w:szCs w:val="24"/>
          <w:bdr w:val="none" w:sz="0" w:space="0" w:color="auto" w:frame="1"/>
        </w:rPr>
        <w:t xml:space="preserve"> 34</w:t>
      </w:r>
    </w:p>
    <w:p w14:paraId="2661ECDD" w14:textId="77777777" w:rsidR="003F59E2" w:rsidRPr="0077183F" w:rsidRDefault="003F59E2" w:rsidP="003F59E2">
      <w:pPr>
        <w:spacing w:after="0" w:line="360" w:lineRule="auto"/>
        <w:ind w:left="720" w:hanging="720"/>
        <w:jc w:val="both"/>
        <w:rPr>
          <w:rFonts w:asciiTheme="majorBidi" w:hAnsiTheme="majorBidi" w:cstheme="majorBidi"/>
          <w:i/>
          <w:iCs/>
          <w:sz w:val="24"/>
          <w:szCs w:val="24"/>
          <w:bdr w:val="none" w:sz="0" w:space="0" w:color="auto" w:frame="1"/>
        </w:rPr>
      </w:pPr>
      <w:r w:rsidRPr="0077183F">
        <w:rPr>
          <w:rFonts w:asciiTheme="majorBidi" w:hAnsiTheme="majorBidi" w:cstheme="majorBidi"/>
          <w:i/>
          <w:iCs/>
          <w:sz w:val="24"/>
          <w:szCs w:val="24"/>
          <w:bdr w:val="none" w:sz="0" w:space="0" w:color="auto" w:frame="1"/>
        </w:rPr>
        <w:t xml:space="preserve">M. </w:t>
      </w:r>
      <w:proofErr w:type="spellStart"/>
      <w:r w:rsidRPr="0077183F">
        <w:rPr>
          <w:rFonts w:asciiTheme="majorBidi" w:hAnsiTheme="majorBidi" w:cstheme="majorBidi"/>
          <w:i/>
          <w:iCs/>
          <w:sz w:val="24"/>
          <w:szCs w:val="24"/>
          <w:bdr w:val="none" w:sz="0" w:space="0" w:color="auto" w:frame="1"/>
        </w:rPr>
        <w:t>ngalim</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purwanto</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ilmu</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pendidikan</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teoritis</w:t>
      </w:r>
      <w:proofErr w:type="spellEnd"/>
      <w:r w:rsidRPr="0077183F">
        <w:rPr>
          <w:rFonts w:asciiTheme="majorBidi" w:hAnsiTheme="majorBidi" w:cstheme="majorBidi"/>
          <w:i/>
          <w:iCs/>
          <w:sz w:val="24"/>
          <w:szCs w:val="24"/>
          <w:bdr w:val="none" w:sz="0" w:space="0" w:color="auto" w:frame="1"/>
        </w:rPr>
        <w:t xml:space="preserve"> dan </w:t>
      </w:r>
      <w:proofErr w:type="spellStart"/>
      <w:proofErr w:type="gramStart"/>
      <w:r w:rsidRPr="0077183F">
        <w:rPr>
          <w:rFonts w:asciiTheme="majorBidi" w:hAnsiTheme="majorBidi" w:cstheme="majorBidi"/>
          <w:i/>
          <w:iCs/>
          <w:sz w:val="24"/>
          <w:szCs w:val="24"/>
          <w:bdr w:val="none" w:sz="0" w:space="0" w:color="auto" w:frame="1"/>
        </w:rPr>
        <w:t>praktis</w:t>
      </w:r>
      <w:proofErr w:type="spellEnd"/>
      <w:r w:rsidRPr="0077183F">
        <w:rPr>
          <w:rFonts w:asciiTheme="majorBidi" w:hAnsiTheme="majorBidi" w:cstheme="majorBidi"/>
          <w:i/>
          <w:iCs/>
          <w:sz w:val="24"/>
          <w:szCs w:val="24"/>
          <w:bdr w:val="none" w:sz="0" w:space="0" w:color="auto" w:frame="1"/>
        </w:rPr>
        <w:t>,(</w:t>
      </w:r>
      <w:proofErr w:type="spellStart"/>
      <w:proofErr w:type="gramEnd"/>
      <w:r w:rsidRPr="0077183F">
        <w:rPr>
          <w:rFonts w:asciiTheme="majorBidi" w:hAnsiTheme="majorBidi" w:cstheme="majorBidi"/>
          <w:i/>
          <w:iCs/>
          <w:sz w:val="24"/>
          <w:szCs w:val="24"/>
          <w:bdr w:val="none" w:sz="0" w:space="0" w:color="auto" w:frame="1"/>
        </w:rPr>
        <w:t>bandung:remaja</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rosdakarya</w:t>
      </w:r>
      <w:proofErr w:type="spellEnd"/>
      <w:r w:rsidRPr="0077183F">
        <w:rPr>
          <w:rFonts w:asciiTheme="majorBidi" w:hAnsiTheme="majorBidi" w:cstheme="majorBidi"/>
          <w:i/>
          <w:iCs/>
          <w:sz w:val="24"/>
          <w:szCs w:val="24"/>
          <w:bdr w:val="none" w:sz="0" w:space="0" w:color="auto" w:frame="1"/>
        </w:rPr>
        <w:t>, 1995) hlm.38-39</w:t>
      </w:r>
    </w:p>
    <w:p w14:paraId="15C8B3C1" w14:textId="77777777" w:rsidR="003F59E2" w:rsidRPr="0077183F" w:rsidRDefault="003F59E2" w:rsidP="003F59E2">
      <w:pPr>
        <w:spacing w:after="0" w:line="360" w:lineRule="auto"/>
        <w:ind w:left="720" w:hanging="720"/>
        <w:jc w:val="both"/>
        <w:rPr>
          <w:rFonts w:asciiTheme="majorBidi" w:hAnsiTheme="majorBidi" w:cstheme="majorBidi"/>
          <w:i/>
          <w:iCs/>
          <w:sz w:val="24"/>
          <w:szCs w:val="24"/>
          <w:bdr w:val="none" w:sz="0" w:space="0" w:color="auto" w:frame="1"/>
        </w:rPr>
      </w:pPr>
      <w:proofErr w:type="spellStart"/>
      <w:r w:rsidRPr="0077183F">
        <w:rPr>
          <w:rFonts w:asciiTheme="majorBidi" w:hAnsiTheme="majorBidi" w:cstheme="majorBidi"/>
          <w:i/>
          <w:iCs/>
          <w:sz w:val="24"/>
          <w:szCs w:val="24"/>
          <w:bdr w:val="none" w:sz="0" w:space="0" w:color="auto" w:frame="1"/>
        </w:rPr>
        <w:t>Maarif</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ahmad</w:t>
      </w:r>
      <w:proofErr w:type="spellEnd"/>
      <w:r w:rsidRPr="0077183F">
        <w:rPr>
          <w:rFonts w:asciiTheme="majorBidi" w:hAnsiTheme="majorBidi" w:cstheme="majorBidi"/>
          <w:i/>
          <w:iCs/>
          <w:sz w:val="24"/>
          <w:szCs w:val="24"/>
          <w:bdr w:val="none" w:sz="0" w:space="0" w:color="auto" w:frame="1"/>
        </w:rPr>
        <w:t xml:space="preserve"> </w:t>
      </w:r>
      <w:proofErr w:type="spellStart"/>
      <w:proofErr w:type="gramStart"/>
      <w:r w:rsidRPr="0077183F">
        <w:rPr>
          <w:rFonts w:asciiTheme="majorBidi" w:hAnsiTheme="majorBidi" w:cstheme="majorBidi"/>
          <w:i/>
          <w:iCs/>
          <w:sz w:val="24"/>
          <w:szCs w:val="24"/>
          <w:bdr w:val="none" w:sz="0" w:space="0" w:color="auto" w:frame="1"/>
        </w:rPr>
        <w:t>syafii,membimikan</w:t>
      </w:r>
      <w:proofErr w:type="spellEnd"/>
      <w:proofErr w:type="gram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islam</w:t>
      </w:r>
      <w:proofErr w:type="spellEnd"/>
      <w:r w:rsidRPr="0077183F">
        <w:rPr>
          <w:rFonts w:asciiTheme="majorBidi" w:hAnsiTheme="majorBidi" w:cstheme="majorBidi"/>
          <w:i/>
          <w:iCs/>
          <w:sz w:val="24"/>
          <w:szCs w:val="24"/>
          <w:bdr w:val="none" w:sz="0" w:space="0" w:color="auto" w:frame="1"/>
        </w:rPr>
        <w:t>,(</w:t>
      </w:r>
      <w:proofErr w:type="spellStart"/>
      <w:r w:rsidRPr="0077183F">
        <w:rPr>
          <w:rFonts w:asciiTheme="majorBidi" w:hAnsiTheme="majorBidi" w:cstheme="majorBidi"/>
          <w:i/>
          <w:iCs/>
          <w:sz w:val="24"/>
          <w:szCs w:val="24"/>
          <w:bdr w:val="none" w:sz="0" w:space="0" w:color="auto" w:frame="1"/>
        </w:rPr>
        <w:t>Yogyakarta:pustaka</w:t>
      </w:r>
      <w:proofErr w:type="spellEnd"/>
      <w:r w:rsidRPr="0077183F">
        <w:rPr>
          <w:rFonts w:asciiTheme="majorBidi" w:hAnsiTheme="majorBidi" w:cstheme="majorBidi"/>
          <w:i/>
          <w:iCs/>
          <w:sz w:val="24"/>
          <w:szCs w:val="24"/>
          <w:bdr w:val="none" w:sz="0" w:space="0" w:color="auto" w:frame="1"/>
        </w:rPr>
        <w:t xml:space="preserve"> pelajar,1995 )hal.118</w:t>
      </w:r>
    </w:p>
    <w:p w14:paraId="4FA4A1F1" w14:textId="77777777" w:rsidR="003F59E2" w:rsidRPr="0077183F" w:rsidRDefault="003F59E2" w:rsidP="003F59E2">
      <w:pPr>
        <w:spacing w:after="0" w:line="360" w:lineRule="auto"/>
        <w:ind w:left="720" w:hanging="720"/>
        <w:jc w:val="both"/>
        <w:rPr>
          <w:rFonts w:asciiTheme="majorBidi" w:hAnsiTheme="majorBidi" w:cstheme="majorBidi"/>
          <w:i/>
          <w:iCs/>
          <w:sz w:val="24"/>
          <w:szCs w:val="24"/>
          <w:bdr w:val="none" w:sz="0" w:space="0" w:color="auto" w:frame="1"/>
        </w:rPr>
      </w:pPr>
      <w:proofErr w:type="spellStart"/>
      <w:r w:rsidRPr="0077183F">
        <w:rPr>
          <w:rFonts w:asciiTheme="majorBidi" w:hAnsiTheme="majorBidi" w:cstheme="majorBidi"/>
          <w:i/>
          <w:iCs/>
          <w:sz w:val="24"/>
          <w:szCs w:val="24"/>
          <w:bdr w:val="none" w:sz="0" w:space="0" w:color="auto" w:frame="1"/>
        </w:rPr>
        <w:t>Mulkhan</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abdul</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munir</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paradigma</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intelektual</w:t>
      </w:r>
      <w:proofErr w:type="spellEnd"/>
      <w:r w:rsidRPr="0077183F">
        <w:rPr>
          <w:rFonts w:asciiTheme="majorBidi" w:hAnsiTheme="majorBidi" w:cstheme="majorBidi"/>
          <w:i/>
          <w:iCs/>
          <w:sz w:val="24"/>
          <w:szCs w:val="24"/>
          <w:bdr w:val="none" w:sz="0" w:space="0" w:color="auto" w:frame="1"/>
        </w:rPr>
        <w:t xml:space="preserve"> </w:t>
      </w:r>
      <w:proofErr w:type="spellStart"/>
      <w:proofErr w:type="gramStart"/>
      <w:r w:rsidRPr="0077183F">
        <w:rPr>
          <w:rFonts w:asciiTheme="majorBidi" w:hAnsiTheme="majorBidi" w:cstheme="majorBidi"/>
          <w:i/>
          <w:iCs/>
          <w:sz w:val="24"/>
          <w:szCs w:val="24"/>
          <w:bdr w:val="none" w:sz="0" w:space="0" w:color="auto" w:frame="1"/>
        </w:rPr>
        <w:t>muslim</w:t>
      </w:r>
      <w:proofErr w:type="spellEnd"/>
      <w:r w:rsidRPr="0077183F">
        <w:rPr>
          <w:rFonts w:asciiTheme="majorBidi" w:hAnsiTheme="majorBidi" w:cstheme="majorBidi"/>
          <w:i/>
          <w:iCs/>
          <w:sz w:val="24"/>
          <w:szCs w:val="24"/>
          <w:bdr w:val="none" w:sz="0" w:space="0" w:color="auto" w:frame="1"/>
        </w:rPr>
        <w:t>,(</w:t>
      </w:r>
      <w:proofErr w:type="gramEnd"/>
      <w:r w:rsidRPr="0077183F">
        <w:rPr>
          <w:rFonts w:asciiTheme="majorBidi" w:hAnsiTheme="majorBidi" w:cstheme="majorBidi"/>
          <w:i/>
          <w:iCs/>
          <w:sz w:val="24"/>
          <w:szCs w:val="24"/>
          <w:bdr w:val="none" w:sz="0" w:space="0" w:color="auto" w:frame="1"/>
        </w:rPr>
        <w:t xml:space="preserve">yogya:simpress,1993) </w:t>
      </w:r>
      <w:proofErr w:type="spellStart"/>
      <w:r w:rsidRPr="0077183F">
        <w:rPr>
          <w:rFonts w:asciiTheme="majorBidi" w:hAnsiTheme="majorBidi" w:cstheme="majorBidi"/>
          <w:i/>
          <w:iCs/>
          <w:sz w:val="24"/>
          <w:szCs w:val="24"/>
          <w:bdr w:val="none" w:sz="0" w:space="0" w:color="auto" w:frame="1"/>
        </w:rPr>
        <w:t>hal</w:t>
      </w:r>
      <w:proofErr w:type="spellEnd"/>
      <w:r w:rsidRPr="0077183F">
        <w:rPr>
          <w:rFonts w:asciiTheme="majorBidi" w:hAnsiTheme="majorBidi" w:cstheme="majorBidi"/>
          <w:i/>
          <w:iCs/>
          <w:sz w:val="24"/>
          <w:szCs w:val="24"/>
          <w:bdr w:val="none" w:sz="0" w:space="0" w:color="auto" w:frame="1"/>
        </w:rPr>
        <w:t xml:space="preserve"> .100</w:t>
      </w:r>
    </w:p>
    <w:p w14:paraId="79E5888B" w14:textId="77777777" w:rsidR="003F59E2" w:rsidRPr="0077183F" w:rsidRDefault="003F59E2" w:rsidP="003F59E2">
      <w:pPr>
        <w:spacing w:after="0" w:line="360" w:lineRule="auto"/>
        <w:ind w:left="720" w:hanging="720"/>
        <w:jc w:val="both"/>
        <w:rPr>
          <w:rFonts w:asciiTheme="majorBidi" w:hAnsiTheme="majorBidi" w:cstheme="majorBidi"/>
          <w:i/>
          <w:iCs/>
          <w:sz w:val="24"/>
          <w:szCs w:val="24"/>
          <w:bdr w:val="none" w:sz="0" w:space="0" w:color="auto" w:frame="1"/>
        </w:rPr>
      </w:pPr>
      <w:proofErr w:type="spellStart"/>
      <w:r w:rsidRPr="0077183F">
        <w:rPr>
          <w:rFonts w:asciiTheme="majorBidi" w:hAnsiTheme="majorBidi" w:cstheme="majorBidi"/>
          <w:i/>
          <w:iCs/>
          <w:sz w:val="24"/>
          <w:szCs w:val="24"/>
          <w:bdr w:val="none" w:sz="0" w:space="0" w:color="auto" w:frame="1"/>
        </w:rPr>
        <w:t>Ogi</w:t>
      </w:r>
      <w:proofErr w:type="spellEnd"/>
      <w:r w:rsidRPr="0077183F">
        <w:rPr>
          <w:rFonts w:asciiTheme="majorBidi" w:hAnsiTheme="majorBidi" w:cstheme="majorBidi"/>
          <w:i/>
          <w:iCs/>
          <w:sz w:val="24"/>
          <w:szCs w:val="24"/>
          <w:bdr w:val="none" w:sz="0" w:space="0" w:color="auto" w:frame="1"/>
        </w:rPr>
        <w:t xml:space="preserve"> Jodi </w:t>
      </w:r>
      <w:proofErr w:type="spellStart"/>
      <w:proofErr w:type="gramStart"/>
      <w:r w:rsidRPr="0077183F">
        <w:rPr>
          <w:rFonts w:asciiTheme="majorBidi" w:hAnsiTheme="majorBidi" w:cstheme="majorBidi"/>
          <w:i/>
          <w:iCs/>
          <w:sz w:val="24"/>
          <w:szCs w:val="24"/>
          <w:bdr w:val="none" w:sz="0" w:space="0" w:color="auto" w:frame="1"/>
        </w:rPr>
        <w:t>putra,dari</w:t>
      </w:r>
      <w:proofErr w:type="spellEnd"/>
      <w:proofErr w:type="gramEnd"/>
      <w:r w:rsidRPr="0077183F">
        <w:rPr>
          <w:rFonts w:asciiTheme="majorBidi" w:hAnsiTheme="majorBidi" w:cstheme="majorBidi"/>
          <w:i/>
          <w:iCs/>
          <w:sz w:val="24"/>
          <w:szCs w:val="24"/>
          <w:bdr w:val="none" w:sz="0" w:space="0" w:color="auto" w:frame="1"/>
        </w:rPr>
        <w:t xml:space="preserve"> universitas </w:t>
      </w:r>
      <w:proofErr w:type="spellStart"/>
      <w:r w:rsidRPr="0077183F">
        <w:rPr>
          <w:rFonts w:asciiTheme="majorBidi" w:hAnsiTheme="majorBidi" w:cstheme="majorBidi"/>
          <w:i/>
          <w:iCs/>
          <w:sz w:val="24"/>
          <w:szCs w:val="24"/>
          <w:bdr w:val="none" w:sz="0" w:space="0" w:color="auto" w:frame="1"/>
        </w:rPr>
        <w:t>airlangga</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tahun</w:t>
      </w:r>
      <w:proofErr w:type="spellEnd"/>
      <w:r w:rsidRPr="0077183F">
        <w:rPr>
          <w:rFonts w:asciiTheme="majorBidi" w:hAnsiTheme="majorBidi" w:cstheme="majorBidi"/>
          <w:i/>
          <w:iCs/>
          <w:sz w:val="24"/>
          <w:szCs w:val="24"/>
          <w:bdr w:val="none" w:sz="0" w:space="0" w:color="auto" w:frame="1"/>
        </w:rPr>
        <w:t xml:space="preserve"> 2015</w:t>
      </w:r>
    </w:p>
    <w:p w14:paraId="75B42F35" w14:textId="77777777" w:rsidR="003F59E2" w:rsidRPr="0077183F" w:rsidRDefault="003F59E2" w:rsidP="003F59E2">
      <w:pPr>
        <w:spacing w:after="0" w:line="360" w:lineRule="auto"/>
        <w:ind w:left="720" w:hanging="720"/>
        <w:jc w:val="both"/>
        <w:rPr>
          <w:rFonts w:asciiTheme="majorBidi" w:hAnsiTheme="majorBidi" w:cstheme="majorBidi"/>
          <w:i/>
          <w:iCs/>
          <w:sz w:val="24"/>
          <w:szCs w:val="24"/>
          <w:bdr w:val="none" w:sz="0" w:space="0" w:color="auto" w:frame="1"/>
        </w:rPr>
      </w:pPr>
      <w:r w:rsidRPr="0077183F">
        <w:rPr>
          <w:rFonts w:asciiTheme="majorBidi" w:hAnsiTheme="majorBidi" w:cstheme="majorBidi"/>
          <w:i/>
          <w:iCs/>
          <w:sz w:val="24"/>
          <w:szCs w:val="24"/>
          <w:bdr w:val="none" w:sz="0" w:space="0" w:color="auto" w:frame="1"/>
        </w:rPr>
        <w:t xml:space="preserve">Repoblika.com, </w:t>
      </w:r>
      <w:proofErr w:type="spellStart"/>
      <w:r w:rsidRPr="0077183F">
        <w:rPr>
          <w:rFonts w:asciiTheme="majorBidi" w:hAnsiTheme="majorBidi" w:cstheme="majorBidi"/>
          <w:i/>
          <w:iCs/>
          <w:sz w:val="24"/>
          <w:szCs w:val="24"/>
          <w:bdr w:val="none" w:sz="0" w:space="0" w:color="auto" w:frame="1"/>
        </w:rPr>
        <w:t>memahami</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syiar</w:t>
      </w:r>
      <w:proofErr w:type="spellEnd"/>
    </w:p>
    <w:p w14:paraId="1C84080E" w14:textId="77777777" w:rsidR="003F59E2" w:rsidRPr="0077183F" w:rsidRDefault="003F59E2" w:rsidP="003F59E2">
      <w:pPr>
        <w:tabs>
          <w:tab w:val="right" w:pos="7937"/>
        </w:tabs>
        <w:spacing w:after="0" w:line="360" w:lineRule="auto"/>
        <w:ind w:left="720" w:hanging="720"/>
        <w:jc w:val="both"/>
        <w:rPr>
          <w:rFonts w:asciiTheme="majorBidi" w:hAnsiTheme="majorBidi" w:cstheme="majorBidi"/>
          <w:i/>
          <w:iCs/>
          <w:sz w:val="24"/>
          <w:szCs w:val="24"/>
          <w:bdr w:val="none" w:sz="0" w:space="0" w:color="auto" w:frame="1"/>
        </w:rPr>
      </w:pPr>
      <w:proofErr w:type="spellStart"/>
      <w:r w:rsidRPr="0077183F">
        <w:rPr>
          <w:rFonts w:asciiTheme="majorBidi" w:hAnsiTheme="majorBidi" w:cstheme="majorBidi"/>
          <w:i/>
          <w:iCs/>
          <w:sz w:val="24"/>
          <w:szCs w:val="24"/>
          <w:bdr w:val="none" w:sz="0" w:space="0" w:color="auto" w:frame="1"/>
        </w:rPr>
        <w:t>Rostiyah</w:t>
      </w:r>
      <w:proofErr w:type="spellEnd"/>
      <w:r w:rsidRPr="0077183F">
        <w:rPr>
          <w:rFonts w:asciiTheme="majorBidi" w:hAnsiTheme="majorBidi" w:cstheme="majorBidi"/>
          <w:i/>
          <w:iCs/>
          <w:sz w:val="24"/>
          <w:szCs w:val="24"/>
          <w:bdr w:val="none" w:sz="0" w:space="0" w:color="auto" w:frame="1"/>
        </w:rPr>
        <w:t xml:space="preserve"> NK, strategi </w:t>
      </w:r>
      <w:proofErr w:type="spellStart"/>
      <w:r w:rsidRPr="0077183F">
        <w:rPr>
          <w:rFonts w:asciiTheme="majorBidi" w:hAnsiTheme="majorBidi" w:cstheme="majorBidi"/>
          <w:i/>
          <w:iCs/>
          <w:sz w:val="24"/>
          <w:szCs w:val="24"/>
          <w:bdr w:val="none" w:sz="0" w:space="0" w:color="auto" w:frame="1"/>
        </w:rPr>
        <w:t>belajar</w:t>
      </w:r>
      <w:proofErr w:type="spellEnd"/>
      <w:r w:rsidRPr="0077183F">
        <w:rPr>
          <w:rFonts w:asciiTheme="majorBidi" w:hAnsiTheme="majorBidi" w:cstheme="majorBidi"/>
          <w:i/>
          <w:iCs/>
          <w:sz w:val="24"/>
          <w:szCs w:val="24"/>
          <w:bdr w:val="none" w:sz="0" w:space="0" w:color="auto" w:frame="1"/>
        </w:rPr>
        <w:t xml:space="preserve"> </w:t>
      </w:r>
      <w:proofErr w:type="spellStart"/>
      <w:proofErr w:type="gramStart"/>
      <w:r w:rsidRPr="0077183F">
        <w:rPr>
          <w:rFonts w:asciiTheme="majorBidi" w:hAnsiTheme="majorBidi" w:cstheme="majorBidi"/>
          <w:i/>
          <w:iCs/>
          <w:sz w:val="24"/>
          <w:szCs w:val="24"/>
          <w:bdr w:val="none" w:sz="0" w:space="0" w:color="auto" w:frame="1"/>
        </w:rPr>
        <w:t>mengajar</w:t>
      </w:r>
      <w:proofErr w:type="spellEnd"/>
      <w:r w:rsidRPr="0077183F">
        <w:rPr>
          <w:rFonts w:asciiTheme="majorBidi" w:hAnsiTheme="majorBidi" w:cstheme="majorBidi"/>
          <w:i/>
          <w:iCs/>
          <w:sz w:val="24"/>
          <w:szCs w:val="24"/>
          <w:bdr w:val="none" w:sz="0" w:space="0" w:color="auto" w:frame="1"/>
        </w:rPr>
        <w:t>,(</w:t>
      </w:r>
      <w:proofErr w:type="spellStart"/>
      <w:proofErr w:type="gramEnd"/>
      <w:r w:rsidRPr="0077183F">
        <w:rPr>
          <w:rFonts w:asciiTheme="majorBidi" w:hAnsiTheme="majorBidi" w:cstheme="majorBidi"/>
          <w:i/>
          <w:iCs/>
          <w:sz w:val="24"/>
          <w:szCs w:val="24"/>
          <w:bdr w:val="none" w:sz="0" w:space="0" w:color="auto" w:frame="1"/>
        </w:rPr>
        <w:t>Jakarta:rineka,cipta</w:t>
      </w:r>
      <w:proofErr w:type="spellEnd"/>
      <w:r w:rsidRPr="0077183F">
        <w:rPr>
          <w:rFonts w:asciiTheme="majorBidi" w:hAnsiTheme="majorBidi" w:cstheme="majorBidi"/>
          <w:i/>
          <w:iCs/>
          <w:sz w:val="24"/>
          <w:szCs w:val="24"/>
          <w:bdr w:val="none" w:sz="0" w:space="0" w:color="auto" w:frame="1"/>
        </w:rPr>
        <w:t>)</w:t>
      </w:r>
      <w:proofErr w:type="spellStart"/>
      <w:r w:rsidRPr="0077183F">
        <w:rPr>
          <w:rFonts w:asciiTheme="majorBidi" w:hAnsiTheme="majorBidi" w:cstheme="majorBidi"/>
          <w:i/>
          <w:iCs/>
          <w:sz w:val="24"/>
          <w:szCs w:val="24"/>
          <w:bdr w:val="none" w:sz="0" w:space="0" w:color="auto" w:frame="1"/>
        </w:rPr>
        <w:t>halm</w:t>
      </w:r>
      <w:proofErr w:type="spellEnd"/>
      <w:r w:rsidRPr="0077183F">
        <w:rPr>
          <w:rFonts w:asciiTheme="majorBidi" w:hAnsiTheme="majorBidi" w:cstheme="majorBidi"/>
          <w:i/>
          <w:iCs/>
          <w:sz w:val="24"/>
          <w:szCs w:val="24"/>
          <w:bdr w:val="none" w:sz="0" w:space="0" w:color="auto" w:frame="1"/>
        </w:rPr>
        <w:t xml:space="preserve"> 107.</w:t>
      </w:r>
      <w:r w:rsidRPr="0077183F">
        <w:rPr>
          <w:rFonts w:asciiTheme="majorBidi" w:hAnsiTheme="majorBidi" w:cstheme="majorBidi"/>
          <w:i/>
          <w:iCs/>
          <w:sz w:val="24"/>
          <w:szCs w:val="24"/>
          <w:bdr w:val="none" w:sz="0" w:space="0" w:color="auto" w:frame="1"/>
        </w:rPr>
        <w:tab/>
      </w:r>
    </w:p>
    <w:p w14:paraId="1035C80C" w14:textId="77777777" w:rsidR="003F59E2" w:rsidRPr="0077183F" w:rsidRDefault="003F59E2" w:rsidP="003F59E2">
      <w:pPr>
        <w:spacing w:after="0" w:line="360" w:lineRule="auto"/>
        <w:ind w:left="720" w:hanging="720"/>
        <w:jc w:val="both"/>
        <w:rPr>
          <w:rFonts w:asciiTheme="majorBidi" w:hAnsiTheme="majorBidi" w:cstheme="majorBidi"/>
          <w:i/>
          <w:iCs/>
          <w:sz w:val="24"/>
          <w:szCs w:val="24"/>
          <w:bdr w:val="none" w:sz="0" w:space="0" w:color="auto" w:frame="1"/>
        </w:rPr>
      </w:pPr>
      <w:r w:rsidRPr="0077183F">
        <w:rPr>
          <w:rFonts w:asciiTheme="majorBidi" w:hAnsiTheme="majorBidi" w:cstheme="majorBidi"/>
          <w:i/>
          <w:iCs/>
          <w:sz w:val="24"/>
          <w:szCs w:val="24"/>
          <w:bdr w:val="none" w:sz="0" w:space="0" w:color="auto" w:frame="1"/>
        </w:rPr>
        <w:t xml:space="preserve">Sardar, </w:t>
      </w:r>
      <w:proofErr w:type="spellStart"/>
      <w:r w:rsidRPr="0077183F">
        <w:rPr>
          <w:rFonts w:asciiTheme="majorBidi" w:hAnsiTheme="majorBidi" w:cstheme="majorBidi"/>
          <w:i/>
          <w:iCs/>
          <w:sz w:val="24"/>
          <w:szCs w:val="24"/>
          <w:bdr w:val="none" w:sz="0" w:space="0" w:color="auto" w:frame="1"/>
        </w:rPr>
        <w:t>ziauddin</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waajah</w:t>
      </w:r>
      <w:proofErr w:type="spellEnd"/>
      <w:r w:rsidRPr="0077183F">
        <w:rPr>
          <w:rFonts w:asciiTheme="majorBidi" w:hAnsiTheme="majorBidi" w:cstheme="majorBidi"/>
          <w:i/>
          <w:iCs/>
          <w:sz w:val="24"/>
          <w:szCs w:val="24"/>
          <w:bdr w:val="none" w:sz="0" w:space="0" w:color="auto" w:frame="1"/>
        </w:rPr>
        <w:t xml:space="preserve"> </w:t>
      </w:r>
      <w:proofErr w:type="spellStart"/>
      <w:proofErr w:type="gramStart"/>
      <w:r w:rsidRPr="0077183F">
        <w:rPr>
          <w:rFonts w:asciiTheme="majorBidi" w:hAnsiTheme="majorBidi" w:cstheme="majorBidi"/>
          <w:i/>
          <w:iCs/>
          <w:sz w:val="24"/>
          <w:szCs w:val="24"/>
          <w:bdr w:val="none" w:sz="0" w:space="0" w:color="auto" w:frame="1"/>
        </w:rPr>
        <w:t>islam</w:t>
      </w:r>
      <w:proofErr w:type="spellEnd"/>
      <w:r w:rsidRPr="0077183F">
        <w:rPr>
          <w:rFonts w:asciiTheme="majorBidi" w:hAnsiTheme="majorBidi" w:cstheme="majorBidi"/>
          <w:i/>
          <w:iCs/>
          <w:sz w:val="24"/>
          <w:szCs w:val="24"/>
          <w:bdr w:val="none" w:sz="0" w:space="0" w:color="auto" w:frame="1"/>
        </w:rPr>
        <w:t>,(</w:t>
      </w:r>
      <w:proofErr w:type="spellStart"/>
      <w:proofErr w:type="gramEnd"/>
      <w:r w:rsidRPr="0077183F">
        <w:rPr>
          <w:rFonts w:asciiTheme="majorBidi" w:hAnsiTheme="majorBidi" w:cstheme="majorBidi"/>
          <w:i/>
          <w:iCs/>
          <w:sz w:val="24"/>
          <w:szCs w:val="24"/>
          <w:bdr w:val="none" w:sz="0" w:space="0" w:color="auto" w:frame="1"/>
        </w:rPr>
        <w:t>bandung</w:t>
      </w:r>
      <w:proofErr w:type="spellEnd"/>
      <w:r w:rsidRPr="0077183F">
        <w:rPr>
          <w:rFonts w:asciiTheme="majorBidi" w:hAnsiTheme="majorBidi" w:cstheme="majorBidi"/>
          <w:i/>
          <w:iCs/>
          <w:sz w:val="24"/>
          <w:szCs w:val="24"/>
          <w:bdr w:val="none" w:sz="0" w:space="0" w:color="auto" w:frame="1"/>
        </w:rPr>
        <w:t xml:space="preserve"> mizan,1992)</w:t>
      </w:r>
      <w:proofErr w:type="spellStart"/>
      <w:r w:rsidRPr="0077183F">
        <w:rPr>
          <w:rFonts w:asciiTheme="majorBidi" w:hAnsiTheme="majorBidi" w:cstheme="majorBidi"/>
          <w:i/>
          <w:iCs/>
          <w:sz w:val="24"/>
          <w:szCs w:val="24"/>
          <w:bdr w:val="none" w:sz="0" w:space="0" w:color="auto" w:frame="1"/>
        </w:rPr>
        <w:t>hal</w:t>
      </w:r>
      <w:proofErr w:type="spellEnd"/>
      <w:r w:rsidRPr="0077183F">
        <w:rPr>
          <w:rFonts w:asciiTheme="majorBidi" w:hAnsiTheme="majorBidi" w:cstheme="majorBidi"/>
          <w:i/>
          <w:iCs/>
          <w:sz w:val="24"/>
          <w:szCs w:val="24"/>
          <w:bdr w:val="none" w:sz="0" w:space="0" w:color="auto" w:frame="1"/>
        </w:rPr>
        <w:t>. 97</w:t>
      </w:r>
    </w:p>
    <w:p w14:paraId="7A48285B" w14:textId="77777777" w:rsidR="003F59E2" w:rsidRPr="0077183F" w:rsidRDefault="003F59E2" w:rsidP="003F59E2">
      <w:pPr>
        <w:spacing w:after="0" w:line="360" w:lineRule="auto"/>
        <w:ind w:left="720" w:hanging="720"/>
        <w:jc w:val="both"/>
        <w:rPr>
          <w:rFonts w:asciiTheme="majorBidi" w:hAnsiTheme="majorBidi" w:cstheme="majorBidi"/>
          <w:i/>
          <w:iCs/>
          <w:sz w:val="24"/>
          <w:szCs w:val="24"/>
          <w:bdr w:val="none" w:sz="0" w:space="0" w:color="auto" w:frame="1"/>
        </w:rPr>
      </w:pPr>
      <w:proofErr w:type="spellStart"/>
      <w:r w:rsidRPr="0077183F">
        <w:rPr>
          <w:rFonts w:asciiTheme="majorBidi" w:hAnsiTheme="majorBidi" w:cstheme="majorBidi"/>
          <w:i/>
          <w:iCs/>
          <w:sz w:val="24"/>
          <w:szCs w:val="24"/>
          <w:bdr w:val="none" w:sz="0" w:space="0" w:color="auto" w:frame="1"/>
        </w:rPr>
        <w:t>Soeharto</w:t>
      </w:r>
      <w:proofErr w:type="spellEnd"/>
      <w:r w:rsidRPr="0077183F">
        <w:rPr>
          <w:rFonts w:asciiTheme="majorBidi" w:hAnsiTheme="majorBidi" w:cstheme="majorBidi"/>
          <w:i/>
          <w:iCs/>
          <w:sz w:val="24"/>
          <w:szCs w:val="24"/>
          <w:bdr w:val="none" w:sz="0" w:space="0" w:color="auto" w:frame="1"/>
        </w:rPr>
        <w:t xml:space="preserve"> 2008:70, </w:t>
      </w:r>
      <w:proofErr w:type="spellStart"/>
      <w:r w:rsidRPr="0077183F">
        <w:rPr>
          <w:rFonts w:asciiTheme="majorBidi" w:hAnsiTheme="majorBidi" w:cstheme="majorBidi"/>
          <w:i/>
          <w:iCs/>
          <w:sz w:val="24"/>
          <w:szCs w:val="24"/>
          <w:bdr w:val="none" w:sz="0" w:space="0" w:color="auto" w:frame="1"/>
        </w:rPr>
        <w:t>Soeharto</w:t>
      </w:r>
      <w:proofErr w:type="spellEnd"/>
      <w:r w:rsidRPr="0077183F">
        <w:rPr>
          <w:rFonts w:asciiTheme="majorBidi" w:hAnsiTheme="majorBidi" w:cstheme="majorBidi"/>
          <w:i/>
          <w:iCs/>
          <w:sz w:val="24"/>
          <w:szCs w:val="24"/>
          <w:bdr w:val="none" w:sz="0" w:space="0" w:color="auto" w:frame="1"/>
        </w:rPr>
        <w:t xml:space="preserve"> 2008:69</w:t>
      </w:r>
    </w:p>
    <w:p w14:paraId="3D412D82" w14:textId="77777777" w:rsidR="003F59E2" w:rsidRPr="0077183F" w:rsidRDefault="003F59E2" w:rsidP="003F59E2">
      <w:pPr>
        <w:spacing w:after="0" w:line="360" w:lineRule="auto"/>
        <w:ind w:left="720" w:hanging="720"/>
        <w:jc w:val="both"/>
        <w:rPr>
          <w:rFonts w:asciiTheme="majorBidi" w:hAnsiTheme="majorBidi" w:cstheme="majorBidi"/>
          <w:i/>
          <w:iCs/>
          <w:sz w:val="24"/>
          <w:szCs w:val="24"/>
          <w:bdr w:val="none" w:sz="0" w:space="0" w:color="auto" w:frame="1"/>
        </w:rPr>
      </w:pPr>
      <w:r w:rsidRPr="0077183F">
        <w:rPr>
          <w:rFonts w:asciiTheme="majorBidi" w:hAnsiTheme="majorBidi" w:cstheme="majorBidi"/>
          <w:i/>
          <w:iCs/>
          <w:sz w:val="24"/>
          <w:szCs w:val="24"/>
          <w:bdr w:val="none" w:sz="0" w:space="0" w:color="auto" w:frame="1"/>
        </w:rPr>
        <w:t xml:space="preserve">Tata </w:t>
      </w:r>
      <w:proofErr w:type="spellStart"/>
      <w:r w:rsidRPr="0077183F">
        <w:rPr>
          <w:rFonts w:asciiTheme="majorBidi" w:hAnsiTheme="majorBidi" w:cstheme="majorBidi"/>
          <w:i/>
          <w:iCs/>
          <w:sz w:val="24"/>
          <w:szCs w:val="24"/>
          <w:bdr w:val="none" w:sz="0" w:space="0" w:color="auto" w:frame="1"/>
        </w:rPr>
        <w:t>sukayat</w:t>
      </w:r>
      <w:proofErr w:type="spellEnd"/>
      <w:r w:rsidRPr="0077183F">
        <w:rPr>
          <w:rFonts w:asciiTheme="majorBidi" w:hAnsiTheme="majorBidi" w:cstheme="majorBidi"/>
          <w:i/>
          <w:iCs/>
          <w:sz w:val="24"/>
          <w:szCs w:val="24"/>
          <w:bdr w:val="none" w:sz="0" w:space="0" w:color="auto" w:frame="1"/>
        </w:rPr>
        <w:t xml:space="preserve">, quantum </w:t>
      </w:r>
      <w:proofErr w:type="spellStart"/>
      <w:r w:rsidRPr="0077183F">
        <w:rPr>
          <w:rFonts w:asciiTheme="majorBidi" w:hAnsiTheme="majorBidi" w:cstheme="majorBidi"/>
          <w:i/>
          <w:iCs/>
          <w:sz w:val="24"/>
          <w:szCs w:val="24"/>
          <w:bdr w:val="none" w:sz="0" w:space="0" w:color="auto" w:frame="1"/>
        </w:rPr>
        <w:t>dakwah</w:t>
      </w:r>
      <w:proofErr w:type="spellEnd"/>
      <w:r w:rsidRPr="0077183F">
        <w:rPr>
          <w:rFonts w:asciiTheme="majorBidi" w:hAnsiTheme="majorBidi" w:cstheme="majorBidi"/>
          <w:i/>
          <w:iCs/>
          <w:sz w:val="24"/>
          <w:szCs w:val="24"/>
          <w:bdr w:val="none" w:sz="0" w:space="0" w:color="auto" w:frame="1"/>
        </w:rPr>
        <w:t xml:space="preserve"> (</w:t>
      </w:r>
      <w:proofErr w:type="spellStart"/>
      <w:proofErr w:type="gramStart"/>
      <w:r w:rsidRPr="0077183F">
        <w:rPr>
          <w:rFonts w:asciiTheme="majorBidi" w:hAnsiTheme="majorBidi" w:cstheme="majorBidi"/>
          <w:i/>
          <w:iCs/>
          <w:sz w:val="24"/>
          <w:szCs w:val="24"/>
          <w:bdr w:val="none" w:sz="0" w:space="0" w:color="auto" w:frame="1"/>
        </w:rPr>
        <w:t>Jakarta:rineka</w:t>
      </w:r>
      <w:proofErr w:type="spellEnd"/>
      <w:proofErr w:type="gram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cipta</w:t>
      </w:r>
      <w:proofErr w:type="spellEnd"/>
      <w:r w:rsidRPr="0077183F">
        <w:rPr>
          <w:rFonts w:asciiTheme="majorBidi" w:hAnsiTheme="majorBidi" w:cstheme="majorBidi"/>
          <w:i/>
          <w:iCs/>
          <w:sz w:val="24"/>
          <w:szCs w:val="24"/>
          <w:bdr w:val="none" w:sz="0" w:space="0" w:color="auto" w:frame="1"/>
        </w:rPr>
        <w:t>, 2009)</w:t>
      </w:r>
    </w:p>
    <w:p w14:paraId="087BB736" w14:textId="77777777" w:rsidR="003F59E2" w:rsidRPr="0077183F" w:rsidRDefault="003F59E2" w:rsidP="003F59E2">
      <w:pPr>
        <w:spacing w:after="0" w:line="360" w:lineRule="auto"/>
        <w:ind w:left="720" w:hanging="720"/>
        <w:jc w:val="both"/>
        <w:rPr>
          <w:rFonts w:asciiTheme="majorBidi" w:hAnsiTheme="majorBidi" w:cstheme="majorBidi"/>
          <w:i/>
          <w:iCs/>
          <w:sz w:val="24"/>
          <w:szCs w:val="24"/>
          <w:bdr w:val="none" w:sz="0" w:space="0" w:color="auto" w:frame="1"/>
        </w:rPr>
      </w:pPr>
      <w:r w:rsidRPr="0077183F">
        <w:rPr>
          <w:rFonts w:asciiTheme="majorBidi" w:hAnsiTheme="majorBidi" w:cstheme="majorBidi"/>
          <w:i/>
          <w:iCs/>
          <w:sz w:val="24"/>
          <w:szCs w:val="24"/>
          <w:bdr w:val="none" w:sz="0" w:space="0" w:color="auto" w:frame="1"/>
        </w:rPr>
        <w:t xml:space="preserve">Wikipedia, </w:t>
      </w:r>
      <w:proofErr w:type="spellStart"/>
      <w:r w:rsidRPr="0077183F">
        <w:rPr>
          <w:rFonts w:asciiTheme="majorBidi" w:hAnsiTheme="majorBidi" w:cstheme="majorBidi"/>
          <w:i/>
          <w:iCs/>
          <w:sz w:val="24"/>
          <w:szCs w:val="24"/>
          <w:bdr w:val="none" w:sz="0" w:space="0" w:color="auto" w:frame="1"/>
        </w:rPr>
        <w:t>kecamatan</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medan</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sunggal</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dalam</w:t>
      </w:r>
      <w:proofErr w:type="spellEnd"/>
      <w:r w:rsidRPr="0077183F">
        <w:rPr>
          <w:rFonts w:asciiTheme="majorBidi" w:hAnsiTheme="majorBidi" w:cstheme="majorBidi"/>
          <w:i/>
          <w:iCs/>
          <w:sz w:val="24"/>
          <w:szCs w:val="24"/>
          <w:bdr w:val="none" w:sz="0" w:space="0" w:color="auto" w:frame="1"/>
        </w:rPr>
        <w:t xml:space="preserve"> </w:t>
      </w:r>
      <w:proofErr w:type="spellStart"/>
      <w:r w:rsidRPr="0077183F">
        <w:rPr>
          <w:rFonts w:asciiTheme="majorBidi" w:hAnsiTheme="majorBidi" w:cstheme="majorBidi"/>
          <w:i/>
          <w:iCs/>
          <w:sz w:val="24"/>
          <w:szCs w:val="24"/>
          <w:bdr w:val="none" w:sz="0" w:space="0" w:color="auto" w:frame="1"/>
        </w:rPr>
        <w:t>angka</w:t>
      </w:r>
      <w:proofErr w:type="spellEnd"/>
      <w:r w:rsidRPr="0077183F">
        <w:rPr>
          <w:rFonts w:asciiTheme="majorBidi" w:hAnsiTheme="majorBidi" w:cstheme="majorBidi"/>
          <w:i/>
          <w:iCs/>
          <w:sz w:val="24"/>
          <w:szCs w:val="24"/>
          <w:bdr w:val="none" w:sz="0" w:space="0" w:color="auto" w:frame="1"/>
        </w:rPr>
        <w:t xml:space="preserve"> 2020</w:t>
      </w:r>
    </w:p>
    <w:p w14:paraId="75473045" w14:textId="78310CB3" w:rsidR="007F74BF" w:rsidRPr="001A3FBF" w:rsidRDefault="007F74BF" w:rsidP="003F59E2">
      <w:pPr>
        <w:spacing w:after="0" w:line="360" w:lineRule="auto"/>
        <w:ind w:left="720" w:hanging="720"/>
        <w:jc w:val="both"/>
        <w:rPr>
          <w:rFonts w:asciiTheme="majorBidi" w:hAnsiTheme="majorBidi" w:cstheme="majorBidi"/>
          <w:sz w:val="24"/>
          <w:szCs w:val="24"/>
        </w:rPr>
      </w:pPr>
    </w:p>
    <w:sectPr w:rsidR="007F74BF" w:rsidRPr="001A3FBF" w:rsidSect="009D72B6">
      <w:headerReference w:type="default" r:id="rId8"/>
      <w:footerReference w:type="default" r:id="rId9"/>
      <w:pgSz w:w="12240" w:h="15840"/>
      <w:pgMar w:top="1560" w:right="1440" w:bottom="1440" w:left="1440" w:header="284" w:footer="720" w:gutter="0"/>
      <w:pgNumType w:start="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E1029" w14:textId="77777777" w:rsidR="001510CA" w:rsidRDefault="001510CA">
      <w:pPr>
        <w:spacing w:after="0" w:line="240" w:lineRule="auto"/>
      </w:pPr>
      <w:r>
        <w:separator/>
      </w:r>
    </w:p>
  </w:endnote>
  <w:endnote w:type="continuationSeparator" w:id="0">
    <w:p w14:paraId="645906D5" w14:textId="77777777" w:rsidR="001510CA" w:rsidRDefault="00151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A3E7" w14:textId="088C0F5B" w:rsidR="00F11A01" w:rsidRDefault="00CB5C5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E3DCC">
      <w:rPr>
        <w:noProof/>
        <w:color w:val="000000"/>
      </w:rPr>
      <w:t>1</w:t>
    </w:r>
    <w:r>
      <w:rPr>
        <w:color w:val="000000"/>
      </w:rPr>
      <w:fldChar w:fldCharType="end"/>
    </w:r>
  </w:p>
  <w:p w14:paraId="798BB400" w14:textId="77777777" w:rsidR="00F11A01" w:rsidRDefault="00F11A0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4D344" w14:textId="77777777" w:rsidR="001510CA" w:rsidRDefault="001510CA">
      <w:pPr>
        <w:spacing w:after="0" w:line="240" w:lineRule="auto"/>
      </w:pPr>
      <w:r>
        <w:separator/>
      </w:r>
    </w:p>
  </w:footnote>
  <w:footnote w:type="continuationSeparator" w:id="0">
    <w:p w14:paraId="4A6EDA48" w14:textId="77777777" w:rsidR="001510CA" w:rsidRDefault="001510CA">
      <w:pPr>
        <w:spacing w:after="0" w:line="240" w:lineRule="auto"/>
      </w:pPr>
      <w:r>
        <w:continuationSeparator/>
      </w:r>
    </w:p>
  </w:footnote>
  <w:footnote w:id="1">
    <w:p w14:paraId="67ED296F" w14:textId="77777777" w:rsidR="0067119C" w:rsidRPr="00226DEC" w:rsidRDefault="0067119C" w:rsidP="0067119C">
      <w:pPr>
        <w:pStyle w:val="FootnoteText"/>
        <w:ind w:firstLine="720"/>
        <w:rPr>
          <w:rFonts w:asciiTheme="majorBidi" w:hAnsiTheme="majorBidi" w:cstheme="majorBidi"/>
          <w:sz w:val="16"/>
          <w:szCs w:val="16"/>
        </w:rPr>
      </w:pPr>
      <w:r w:rsidRPr="00226DEC">
        <w:rPr>
          <w:rStyle w:val="FootnoteReference"/>
          <w:rFonts w:asciiTheme="majorBidi" w:hAnsiTheme="majorBidi" w:cstheme="majorBidi"/>
          <w:sz w:val="16"/>
          <w:szCs w:val="16"/>
        </w:rPr>
        <w:footnoteRef/>
      </w:r>
      <w:r w:rsidRPr="00226DEC">
        <w:rPr>
          <w:rFonts w:asciiTheme="majorBidi" w:hAnsiTheme="majorBidi" w:cstheme="majorBidi"/>
          <w:sz w:val="16"/>
          <w:szCs w:val="16"/>
        </w:rPr>
        <w:t xml:space="preserve"> </w:t>
      </w:r>
      <w:proofErr w:type="spellStart"/>
      <w:r w:rsidRPr="00226DEC">
        <w:rPr>
          <w:rFonts w:asciiTheme="majorBidi" w:hAnsiTheme="majorBidi" w:cstheme="majorBidi"/>
          <w:sz w:val="16"/>
          <w:szCs w:val="16"/>
        </w:rPr>
        <w:t>Buhan</w:t>
      </w:r>
      <w:proofErr w:type="spellEnd"/>
      <w:r w:rsidRPr="00226DEC">
        <w:rPr>
          <w:rFonts w:asciiTheme="majorBidi" w:hAnsiTheme="majorBidi" w:cstheme="majorBidi"/>
          <w:sz w:val="16"/>
          <w:szCs w:val="16"/>
        </w:rPr>
        <w:t xml:space="preserve"> </w:t>
      </w:r>
      <w:proofErr w:type="spellStart"/>
      <w:r w:rsidRPr="00226DEC">
        <w:rPr>
          <w:rFonts w:asciiTheme="majorBidi" w:hAnsiTheme="majorBidi" w:cstheme="majorBidi"/>
          <w:sz w:val="16"/>
          <w:szCs w:val="16"/>
        </w:rPr>
        <w:t>bungin</w:t>
      </w:r>
      <w:proofErr w:type="spellEnd"/>
      <w:r w:rsidRPr="00226DEC">
        <w:rPr>
          <w:rFonts w:asciiTheme="majorBidi" w:hAnsiTheme="majorBidi" w:cstheme="majorBidi"/>
          <w:sz w:val="16"/>
          <w:szCs w:val="16"/>
        </w:rPr>
        <w:t xml:space="preserve"> 2007</w:t>
      </w:r>
    </w:p>
  </w:footnote>
  <w:footnote w:id="2">
    <w:p w14:paraId="53E45387" w14:textId="77777777" w:rsidR="0067119C" w:rsidRPr="00226DEC" w:rsidRDefault="0067119C" w:rsidP="0067119C">
      <w:pPr>
        <w:pStyle w:val="FootnoteText"/>
        <w:ind w:firstLine="720"/>
        <w:rPr>
          <w:rFonts w:asciiTheme="majorBidi" w:hAnsiTheme="majorBidi" w:cstheme="majorBidi"/>
          <w:sz w:val="16"/>
          <w:szCs w:val="16"/>
        </w:rPr>
      </w:pPr>
      <w:r w:rsidRPr="00226DEC">
        <w:rPr>
          <w:rStyle w:val="FootnoteReference"/>
          <w:rFonts w:asciiTheme="majorBidi" w:hAnsiTheme="majorBidi" w:cstheme="majorBidi"/>
          <w:sz w:val="16"/>
          <w:szCs w:val="16"/>
        </w:rPr>
        <w:footnoteRef/>
      </w:r>
      <w:r w:rsidRPr="00226DEC">
        <w:rPr>
          <w:rFonts w:asciiTheme="majorBidi" w:hAnsiTheme="majorBidi" w:cstheme="majorBidi"/>
          <w:sz w:val="16"/>
          <w:szCs w:val="16"/>
        </w:rPr>
        <w:t xml:space="preserve"> Hasan 2002:83</w:t>
      </w:r>
    </w:p>
  </w:footnote>
  <w:footnote w:id="3">
    <w:p w14:paraId="79653330" w14:textId="77777777" w:rsidR="0067119C" w:rsidRPr="00226DEC" w:rsidRDefault="0067119C" w:rsidP="0067119C">
      <w:pPr>
        <w:pStyle w:val="FootnoteText"/>
        <w:ind w:firstLine="720"/>
        <w:rPr>
          <w:rFonts w:asciiTheme="majorBidi" w:hAnsiTheme="majorBidi" w:cstheme="majorBidi"/>
          <w:sz w:val="16"/>
          <w:szCs w:val="16"/>
        </w:rPr>
      </w:pPr>
      <w:r w:rsidRPr="00226DEC">
        <w:rPr>
          <w:rStyle w:val="FootnoteReference"/>
          <w:rFonts w:asciiTheme="majorBidi" w:hAnsiTheme="majorBidi" w:cstheme="majorBidi"/>
          <w:sz w:val="16"/>
          <w:szCs w:val="16"/>
        </w:rPr>
        <w:footnoteRef/>
      </w:r>
      <w:r w:rsidRPr="00226DEC">
        <w:rPr>
          <w:rFonts w:asciiTheme="majorBidi" w:hAnsiTheme="majorBidi" w:cstheme="majorBidi"/>
          <w:sz w:val="16"/>
          <w:szCs w:val="16"/>
        </w:rPr>
        <w:t xml:space="preserve"> </w:t>
      </w:r>
      <w:proofErr w:type="spellStart"/>
      <w:r w:rsidRPr="00226DEC">
        <w:rPr>
          <w:rFonts w:asciiTheme="majorBidi" w:hAnsiTheme="majorBidi" w:cstheme="majorBidi"/>
          <w:sz w:val="16"/>
          <w:szCs w:val="16"/>
        </w:rPr>
        <w:t>Lofland</w:t>
      </w:r>
      <w:proofErr w:type="spellEnd"/>
      <w:r w:rsidRPr="00226DEC">
        <w:rPr>
          <w:rFonts w:asciiTheme="majorBidi" w:hAnsiTheme="majorBidi" w:cstheme="majorBidi"/>
          <w:sz w:val="16"/>
          <w:szCs w:val="16"/>
        </w:rPr>
        <w:t xml:space="preserve"> di </w:t>
      </w:r>
      <w:proofErr w:type="spellStart"/>
      <w:r w:rsidRPr="00226DEC">
        <w:rPr>
          <w:rFonts w:asciiTheme="majorBidi" w:hAnsiTheme="majorBidi" w:cstheme="majorBidi"/>
          <w:sz w:val="16"/>
          <w:szCs w:val="16"/>
        </w:rPr>
        <w:t>kutip</w:t>
      </w:r>
      <w:proofErr w:type="spellEnd"/>
      <w:r w:rsidRPr="00226DEC">
        <w:rPr>
          <w:rFonts w:asciiTheme="majorBidi" w:hAnsiTheme="majorBidi" w:cstheme="majorBidi"/>
          <w:sz w:val="16"/>
          <w:szCs w:val="16"/>
        </w:rPr>
        <w:t xml:space="preserve"> moleong,2005:157</w:t>
      </w:r>
    </w:p>
  </w:footnote>
  <w:footnote w:id="4">
    <w:p w14:paraId="48BB464C" w14:textId="77777777" w:rsidR="0067119C" w:rsidRPr="00226DEC" w:rsidRDefault="0067119C" w:rsidP="0067119C">
      <w:pPr>
        <w:pStyle w:val="FootnoteText"/>
        <w:ind w:firstLine="720"/>
        <w:rPr>
          <w:rFonts w:asciiTheme="majorBidi" w:hAnsiTheme="majorBidi" w:cstheme="majorBidi"/>
          <w:sz w:val="16"/>
          <w:szCs w:val="16"/>
        </w:rPr>
      </w:pPr>
      <w:r w:rsidRPr="00226DEC">
        <w:rPr>
          <w:rStyle w:val="FootnoteReference"/>
          <w:rFonts w:asciiTheme="majorBidi" w:hAnsiTheme="majorBidi" w:cstheme="majorBidi"/>
          <w:sz w:val="16"/>
          <w:szCs w:val="16"/>
        </w:rPr>
        <w:footnoteRef/>
      </w:r>
      <w:r w:rsidRPr="00226DEC">
        <w:rPr>
          <w:rFonts w:asciiTheme="majorBidi" w:hAnsiTheme="majorBidi" w:cstheme="majorBidi"/>
          <w:sz w:val="16"/>
          <w:szCs w:val="16"/>
        </w:rPr>
        <w:t xml:space="preserve"> </w:t>
      </w:r>
      <w:proofErr w:type="spellStart"/>
      <w:r w:rsidRPr="00226DEC">
        <w:rPr>
          <w:rFonts w:asciiTheme="majorBidi" w:hAnsiTheme="majorBidi" w:cstheme="majorBidi"/>
          <w:sz w:val="16"/>
          <w:szCs w:val="16"/>
        </w:rPr>
        <w:t>Soeharto</w:t>
      </w:r>
      <w:proofErr w:type="spellEnd"/>
      <w:r w:rsidRPr="00226DEC">
        <w:rPr>
          <w:rFonts w:asciiTheme="majorBidi" w:hAnsiTheme="majorBidi" w:cstheme="majorBidi"/>
          <w:sz w:val="16"/>
          <w:szCs w:val="16"/>
        </w:rPr>
        <w:t>, 2008:69</w:t>
      </w:r>
    </w:p>
  </w:footnote>
  <w:footnote w:id="5">
    <w:p w14:paraId="5384B377" w14:textId="77777777" w:rsidR="0067119C" w:rsidRPr="00226DEC" w:rsidRDefault="0067119C" w:rsidP="0067119C">
      <w:pPr>
        <w:pStyle w:val="FootnoteText"/>
        <w:ind w:firstLine="720"/>
        <w:rPr>
          <w:rFonts w:asciiTheme="majorBidi" w:hAnsiTheme="majorBidi" w:cstheme="majorBidi"/>
          <w:sz w:val="16"/>
          <w:szCs w:val="16"/>
        </w:rPr>
      </w:pPr>
      <w:r w:rsidRPr="00226DEC">
        <w:rPr>
          <w:rStyle w:val="FootnoteReference"/>
          <w:rFonts w:asciiTheme="majorBidi" w:hAnsiTheme="majorBidi" w:cstheme="majorBidi"/>
          <w:sz w:val="16"/>
          <w:szCs w:val="16"/>
        </w:rPr>
        <w:footnoteRef/>
      </w:r>
      <w:r w:rsidRPr="00226DEC">
        <w:rPr>
          <w:rFonts w:asciiTheme="majorBidi" w:hAnsiTheme="majorBidi" w:cstheme="majorBidi"/>
          <w:sz w:val="16"/>
          <w:szCs w:val="16"/>
        </w:rPr>
        <w:t xml:space="preserve"> </w:t>
      </w:r>
      <w:proofErr w:type="gramStart"/>
      <w:r w:rsidRPr="00226DEC">
        <w:rPr>
          <w:rFonts w:asciiTheme="majorBidi" w:hAnsiTheme="majorBidi" w:cstheme="majorBidi"/>
          <w:sz w:val="16"/>
          <w:szCs w:val="16"/>
        </w:rPr>
        <w:t>Ibid  2008:67</w:t>
      </w:r>
      <w:proofErr w:type="gramEnd"/>
    </w:p>
  </w:footnote>
  <w:footnote w:id="6">
    <w:p w14:paraId="24E5BE9D" w14:textId="77777777" w:rsidR="0067119C" w:rsidRPr="00226DEC" w:rsidRDefault="0067119C" w:rsidP="0067119C">
      <w:pPr>
        <w:pStyle w:val="FootnoteText"/>
        <w:ind w:firstLine="720"/>
        <w:rPr>
          <w:rFonts w:asciiTheme="majorBidi" w:hAnsiTheme="majorBidi" w:cstheme="majorBidi"/>
          <w:sz w:val="16"/>
          <w:szCs w:val="16"/>
        </w:rPr>
      </w:pPr>
      <w:r w:rsidRPr="00226DEC">
        <w:rPr>
          <w:rStyle w:val="FootnoteReference"/>
          <w:rFonts w:asciiTheme="majorBidi" w:hAnsiTheme="majorBidi" w:cstheme="majorBidi"/>
          <w:sz w:val="16"/>
          <w:szCs w:val="16"/>
        </w:rPr>
        <w:footnoteRef/>
      </w:r>
      <w:r w:rsidRPr="00226DEC">
        <w:rPr>
          <w:rFonts w:asciiTheme="majorBidi" w:hAnsiTheme="majorBidi" w:cstheme="majorBidi"/>
          <w:sz w:val="16"/>
          <w:szCs w:val="16"/>
        </w:rPr>
        <w:t xml:space="preserve">  </w:t>
      </w:r>
      <w:proofErr w:type="spellStart"/>
      <w:r w:rsidRPr="00226DEC">
        <w:rPr>
          <w:rFonts w:asciiTheme="majorBidi" w:hAnsiTheme="majorBidi" w:cstheme="majorBidi"/>
          <w:sz w:val="16"/>
          <w:szCs w:val="16"/>
        </w:rPr>
        <w:t>soeharto</w:t>
      </w:r>
      <w:proofErr w:type="spellEnd"/>
      <w:r w:rsidRPr="00226DEC">
        <w:rPr>
          <w:rFonts w:asciiTheme="majorBidi" w:hAnsiTheme="majorBidi" w:cstheme="majorBidi"/>
          <w:sz w:val="16"/>
          <w:szCs w:val="16"/>
        </w:rPr>
        <w:t xml:space="preserve"> 2008:70</w:t>
      </w:r>
    </w:p>
    <w:p w14:paraId="1CCE5378" w14:textId="77777777" w:rsidR="0067119C" w:rsidRPr="00226DEC" w:rsidRDefault="0067119C" w:rsidP="0067119C">
      <w:pPr>
        <w:pStyle w:val="FootnoteText"/>
        <w:rPr>
          <w:rFonts w:asciiTheme="majorBidi" w:hAnsiTheme="majorBidi" w:cstheme="majorBid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E9E4" w14:textId="77777777" w:rsidR="00F11A01" w:rsidRDefault="00CB5C59">
    <w:pPr>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r>
      <w:rPr>
        <w:noProof/>
      </w:rPr>
      <w:drawing>
        <wp:anchor distT="0" distB="0" distL="114300" distR="114300" simplePos="0" relativeHeight="251658240" behindDoc="0" locked="0" layoutInCell="1" hidden="0" allowOverlap="1" wp14:anchorId="5F3323A8" wp14:editId="47EBCCC8">
          <wp:simplePos x="0" y="0"/>
          <wp:positionH relativeFrom="column">
            <wp:posOffset>-770888</wp:posOffset>
          </wp:positionH>
          <wp:positionV relativeFrom="paragraph">
            <wp:posOffset>-46989</wp:posOffset>
          </wp:positionV>
          <wp:extent cx="800100" cy="839030"/>
          <wp:effectExtent l="0" t="0" r="0" b="0"/>
          <wp:wrapNone/>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3968" r="4175"/>
                  <a:stretch>
                    <a:fillRect/>
                  </a:stretch>
                </pic:blipFill>
                <pic:spPr>
                  <a:xfrm>
                    <a:off x="0" y="0"/>
                    <a:ext cx="800100" cy="839030"/>
                  </a:xfrm>
                  <a:prstGeom prst="rect">
                    <a:avLst/>
                  </a:prstGeom>
                  <a:ln/>
                </pic:spPr>
              </pic:pic>
            </a:graphicData>
          </a:graphic>
        </wp:anchor>
      </w:drawing>
    </w:r>
  </w:p>
  <w:p w14:paraId="6D6E9DD3" w14:textId="77777777" w:rsidR="00F11A01" w:rsidRDefault="00CB5C59">
    <w:pPr>
      <w:pBdr>
        <w:top w:val="nil"/>
        <w:left w:val="nil"/>
        <w:bottom w:val="nil"/>
        <w:right w:val="nil"/>
        <w:between w:val="nil"/>
      </w:pBdr>
      <w:tabs>
        <w:tab w:val="center" w:pos="4680"/>
        <w:tab w:val="right" w:pos="9360"/>
      </w:tabs>
      <w:spacing w:after="0" w:line="240" w:lineRule="auto"/>
      <w:rPr>
        <w:rFonts w:ascii="Arial Black" w:eastAsia="Arial Black" w:hAnsi="Arial Black" w:cs="Arial Black"/>
        <w:b/>
        <w:color w:val="000000"/>
        <w:sz w:val="28"/>
        <w:szCs w:val="28"/>
      </w:rPr>
    </w:pPr>
    <w:r>
      <w:rPr>
        <w:rFonts w:ascii="Arial Black" w:eastAsia="Arial Black" w:hAnsi="Arial Black" w:cs="Arial Black"/>
        <w:b/>
        <w:color w:val="000000"/>
        <w:sz w:val="28"/>
        <w:szCs w:val="28"/>
      </w:rPr>
      <w:t xml:space="preserve">    </w:t>
    </w:r>
    <w:proofErr w:type="spellStart"/>
    <w:r>
      <w:rPr>
        <w:rFonts w:ascii="Arial Black" w:eastAsia="Arial Black" w:hAnsi="Arial Black" w:cs="Arial Black"/>
        <w:b/>
        <w:color w:val="000000"/>
        <w:sz w:val="28"/>
        <w:szCs w:val="28"/>
      </w:rPr>
      <w:t>Jurnal</w:t>
    </w:r>
    <w:proofErr w:type="spellEnd"/>
    <w:r>
      <w:rPr>
        <w:rFonts w:ascii="Arial Black" w:eastAsia="Arial Black" w:hAnsi="Arial Black" w:cs="Arial Black"/>
        <w:b/>
        <w:color w:val="000000"/>
        <w:sz w:val="28"/>
        <w:szCs w:val="28"/>
      </w:rPr>
      <w:t xml:space="preserve"> </w:t>
    </w:r>
    <w:proofErr w:type="spellStart"/>
    <w:r>
      <w:rPr>
        <w:rFonts w:ascii="Arial Black" w:eastAsia="Arial Black" w:hAnsi="Arial Black" w:cs="Arial Black"/>
        <w:b/>
        <w:color w:val="000000"/>
        <w:sz w:val="28"/>
        <w:szCs w:val="28"/>
      </w:rPr>
      <w:t>syiar-syiar</w:t>
    </w:r>
    <w:proofErr w:type="spellEnd"/>
    <w:r>
      <w:rPr>
        <w:rFonts w:ascii="Arial Black" w:eastAsia="Arial Black" w:hAnsi="Arial Black" w:cs="Arial Black"/>
        <w:b/>
        <w:color w:val="000000"/>
        <w:sz w:val="28"/>
        <w:szCs w:val="28"/>
      </w:rPr>
      <w:tab/>
      <w:t xml:space="preserve">                                            </w:t>
    </w:r>
    <w:r>
      <w:rPr>
        <w:rFonts w:ascii="Times New Roman" w:eastAsia="Times New Roman" w:hAnsi="Times New Roman" w:cs="Times New Roman"/>
        <w:b/>
        <w:color w:val="000000"/>
        <w:sz w:val="24"/>
        <w:szCs w:val="24"/>
      </w:rPr>
      <w:t>E-ISSN: 2655-6928</w:t>
    </w:r>
  </w:p>
  <w:p w14:paraId="47A9AB3A" w14:textId="77777777" w:rsidR="00F11A01" w:rsidRDefault="00CB5C59">
    <w:pPr>
      <w:pBdr>
        <w:top w:val="nil"/>
        <w:left w:val="nil"/>
        <w:bottom w:val="nil"/>
        <w:right w:val="nil"/>
        <w:between w:val="nil"/>
      </w:pBdr>
      <w:tabs>
        <w:tab w:val="center" w:pos="4680"/>
        <w:tab w:val="right" w:pos="9360"/>
      </w:tabs>
      <w:spacing w:after="0" w:line="240" w:lineRule="auto"/>
      <w:rPr>
        <w:b/>
        <w:color w:val="000000"/>
      </w:rPr>
    </w:pPr>
    <w:r>
      <w:rPr>
        <w:rFonts w:ascii="Arial Black" w:eastAsia="Arial Black" w:hAnsi="Arial Black" w:cs="Arial Black"/>
        <w:b/>
        <w:color w:val="000000"/>
        <w:sz w:val="28"/>
        <w:szCs w:val="28"/>
      </w:rPr>
      <w:t xml:space="preserve">    </w:t>
    </w:r>
    <w:r>
      <w:rPr>
        <w:b/>
        <w:color w:val="000000"/>
        <w:sz w:val="20"/>
        <w:szCs w:val="20"/>
      </w:rPr>
      <w:t xml:space="preserve">Volume 2 </w:t>
    </w:r>
    <w:proofErr w:type="spellStart"/>
    <w:r>
      <w:rPr>
        <w:b/>
        <w:color w:val="000000"/>
        <w:sz w:val="20"/>
        <w:szCs w:val="20"/>
      </w:rPr>
      <w:t>Nomor</w:t>
    </w:r>
    <w:proofErr w:type="spellEnd"/>
    <w:r>
      <w:rPr>
        <w:b/>
        <w:color w:val="000000"/>
        <w:sz w:val="20"/>
        <w:szCs w:val="20"/>
      </w:rPr>
      <w:t xml:space="preserve"> 2 </w:t>
    </w:r>
    <w:proofErr w:type="spellStart"/>
    <w:r>
      <w:rPr>
        <w:b/>
        <w:color w:val="000000"/>
        <w:sz w:val="20"/>
        <w:szCs w:val="20"/>
      </w:rPr>
      <w:t>Edisi</w:t>
    </w:r>
    <w:proofErr w:type="spellEnd"/>
    <w:r>
      <w:rPr>
        <w:b/>
        <w:color w:val="000000"/>
        <w:sz w:val="20"/>
        <w:szCs w:val="20"/>
      </w:rPr>
      <w:t xml:space="preserve"> </w:t>
    </w:r>
    <w:proofErr w:type="spellStart"/>
    <w:r>
      <w:rPr>
        <w:b/>
        <w:color w:val="000000"/>
        <w:sz w:val="20"/>
        <w:szCs w:val="20"/>
      </w:rPr>
      <w:t>Juli-Desember</w:t>
    </w:r>
    <w:proofErr w:type="spellEnd"/>
    <w:r>
      <w:rPr>
        <w:b/>
        <w:color w:val="000000"/>
        <w:sz w:val="20"/>
        <w:szCs w:val="20"/>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1ACB"/>
    <w:multiLevelType w:val="hybridMultilevel"/>
    <w:tmpl w:val="9E548666"/>
    <w:lvl w:ilvl="0" w:tplc="1DC6B0AE">
      <w:start w:val="1"/>
      <w:numFmt w:val="decimal"/>
      <w:lvlText w:val="%1."/>
      <w:lvlJc w:val="left"/>
      <w:pPr>
        <w:ind w:left="-243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270" w:hanging="360"/>
      </w:pPr>
    </w:lvl>
    <w:lvl w:ilvl="4" w:tplc="04090019" w:tentative="1">
      <w:start w:val="1"/>
      <w:numFmt w:val="lowerLetter"/>
      <w:lvlText w:val="%5."/>
      <w:lvlJc w:val="left"/>
      <w:pPr>
        <w:ind w:left="450" w:hanging="360"/>
      </w:pPr>
    </w:lvl>
    <w:lvl w:ilvl="5" w:tplc="0409001B" w:tentative="1">
      <w:start w:val="1"/>
      <w:numFmt w:val="lowerRoman"/>
      <w:lvlText w:val="%6."/>
      <w:lvlJc w:val="right"/>
      <w:pPr>
        <w:ind w:left="1170" w:hanging="180"/>
      </w:pPr>
    </w:lvl>
    <w:lvl w:ilvl="6" w:tplc="0409000F" w:tentative="1">
      <w:start w:val="1"/>
      <w:numFmt w:val="decimal"/>
      <w:lvlText w:val="%7."/>
      <w:lvlJc w:val="left"/>
      <w:pPr>
        <w:ind w:left="1890" w:hanging="360"/>
      </w:pPr>
    </w:lvl>
    <w:lvl w:ilvl="7" w:tplc="04090019" w:tentative="1">
      <w:start w:val="1"/>
      <w:numFmt w:val="lowerLetter"/>
      <w:lvlText w:val="%8."/>
      <w:lvlJc w:val="left"/>
      <w:pPr>
        <w:ind w:left="2610" w:hanging="360"/>
      </w:pPr>
    </w:lvl>
    <w:lvl w:ilvl="8" w:tplc="0409001B" w:tentative="1">
      <w:start w:val="1"/>
      <w:numFmt w:val="lowerRoman"/>
      <w:lvlText w:val="%9."/>
      <w:lvlJc w:val="right"/>
      <w:pPr>
        <w:ind w:left="3330" w:hanging="180"/>
      </w:pPr>
    </w:lvl>
  </w:abstractNum>
  <w:abstractNum w:abstractNumId="1" w15:restartNumberingAfterBreak="0">
    <w:nsid w:val="0B71307C"/>
    <w:multiLevelType w:val="hybridMultilevel"/>
    <w:tmpl w:val="594C4F4E"/>
    <w:lvl w:ilvl="0" w:tplc="C1E4CC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B7826"/>
    <w:multiLevelType w:val="hybridMultilevel"/>
    <w:tmpl w:val="D1A08FA2"/>
    <w:lvl w:ilvl="0" w:tplc="5896E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1268A"/>
    <w:multiLevelType w:val="multilevel"/>
    <w:tmpl w:val="C616E91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450" w:hanging="360"/>
      </w:pPr>
      <w:rPr>
        <w:rFonts w:hint="default"/>
      </w:rPr>
    </w:lvl>
    <w:lvl w:ilvl="2">
      <w:start w:val="1"/>
      <w:numFmt w:val="decimal"/>
      <w:lvlText w:val="%3."/>
      <w:lvlJc w:val="left"/>
      <w:pPr>
        <w:ind w:left="12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32AC8"/>
    <w:multiLevelType w:val="hybridMultilevel"/>
    <w:tmpl w:val="A78401FE"/>
    <w:lvl w:ilvl="0" w:tplc="9CBAF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A163C4"/>
    <w:multiLevelType w:val="hybridMultilevel"/>
    <w:tmpl w:val="74F093D4"/>
    <w:lvl w:ilvl="0" w:tplc="04090015">
      <w:start w:val="1"/>
      <w:numFmt w:val="upperLetter"/>
      <w:lvlText w:val="%1."/>
      <w:lvlJc w:val="left"/>
      <w:pPr>
        <w:ind w:left="450" w:hanging="360"/>
      </w:pPr>
      <w:rPr>
        <w:rFonts w:hint="default"/>
      </w:rPr>
    </w:lvl>
    <w:lvl w:ilvl="1" w:tplc="B72477D6">
      <w:start w:val="1"/>
      <w:numFmt w:val="lowerLetter"/>
      <w:lvlText w:val="%2."/>
      <w:lvlJc w:val="left"/>
      <w:pPr>
        <w:ind w:left="720" w:hanging="360"/>
      </w:pPr>
      <w:rPr>
        <w:b w:val="0"/>
        <w:bCs/>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45868"/>
    <w:multiLevelType w:val="hybridMultilevel"/>
    <w:tmpl w:val="22E4CB3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3AFD2B2C"/>
    <w:multiLevelType w:val="hybridMultilevel"/>
    <w:tmpl w:val="F8C085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2C45"/>
    <w:multiLevelType w:val="hybridMultilevel"/>
    <w:tmpl w:val="CF92A808"/>
    <w:lvl w:ilvl="0" w:tplc="30DAA51C">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4412340D"/>
    <w:multiLevelType w:val="hybridMultilevel"/>
    <w:tmpl w:val="A3AEC29E"/>
    <w:lvl w:ilvl="0" w:tplc="30FA38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AC202C"/>
    <w:multiLevelType w:val="hybridMultilevel"/>
    <w:tmpl w:val="D6F87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868C4"/>
    <w:multiLevelType w:val="hybridMultilevel"/>
    <w:tmpl w:val="329C0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71DA0"/>
    <w:multiLevelType w:val="hybridMultilevel"/>
    <w:tmpl w:val="DA8CEE90"/>
    <w:lvl w:ilvl="0" w:tplc="EEE8D646">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4E6F3364"/>
    <w:multiLevelType w:val="hybridMultilevel"/>
    <w:tmpl w:val="7034E306"/>
    <w:lvl w:ilvl="0" w:tplc="9656C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406898"/>
    <w:multiLevelType w:val="hybridMultilevel"/>
    <w:tmpl w:val="92B6B9D0"/>
    <w:lvl w:ilvl="0" w:tplc="2C867450">
      <w:start w:val="1"/>
      <w:numFmt w:val="decimal"/>
      <w:lvlText w:val="%1)"/>
      <w:lvlJc w:val="left"/>
      <w:pPr>
        <w:ind w:left="36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56566E60"/>
    <w:multiLevelType w:val="hybridMultilevel"/>
    <w:tmpl w:val="5A9455E8"/>
    <w:lvl w:ilvl="0" w:tplc="7E2E3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B923E5"/>
    <w:multiLevelType w:val="hybridMultilevel"/>
    <w:tmpl w:val="165E5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D835C3"/>
    <w:multiLevelType w:val="hybridMultilevel"/>
    <w:tmpl w:val="7A9C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1F3132"/>
    <w:multiLevelType w:val="hybridMultilevel"/>
    <w:tmpl w:val="774E89E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5D7F0E96"/>
    <w:multiLevelType w:val="hybridMultilevel"/>
    <w:tmpl w:val="6480F26E"/>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6A917D7F"/>
    <w:multiLevelType w:val="hybridMultilevel"/>
    <w:tmpl w:val="2BE8C75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733B75CC"/>
    <w:multiLevelType w:val="hybridMultilevel"/>
    <w:tmpl w:val="BE9AC2F2"/>
    <w:lvl w:ilvl="0" w:tplc="63E6DECA">
      <w:start w:val="1"/>
      <w:numFmt w:val="decimal"/>
      <w:pStyle w:val="Subbab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5846947">
    <w:abstractNumId w:val="7"/>
  </w:num>
  <w:num w:numId="2" w16cid:durableId="104619284">
    <w:abstractNumId w:val="1"/>
  </w:num>
  <w:num w:numId="3" w16cid:durableId="915092651">
    <w:abstractNumId w:val="17"/>
  </w:num>
  <w:num w:numId="4" w16cid:durableId="1973823171">
    <w:abstractNumId w:val="10"/>
  </w:num>
  <w:num w:numId="5" w16cid:durableId="617681046">
    <w:abstractNumId w:val="11"/>
  </w:num>
  <w:num w:numId="6" w16cid:durableId="1449660850">
    <w:abstractNumId w:val="13"/>
  </w:num>
  <w:num w:numId="7" w16cid:durableId="154951839">
    <w:abstractNumId w:val="16"/>
  </w:num>
  <w:num w:numId="8" w16cid:durableId="331563492">
    <w:abstractNumId w:val="8"/>
  </w:num>
  <w:num w:numId="9" w16cid:durableId="1260675993">
    <w:abstractNumId w:val="18"/>
  </w:num>
  <w:num w:numId="10" w16cid:durableId="101414348">
    <w:abstractNumId w:val="14"/>
  </w:num>
  <w:num w:numId="11" w16cid:durableId="318316137">
    <w:abstractNumId w:val="9"/>
  </w:num>
  <w:num w:numId="12" w16cid:durableId="701443425">
    <w:abstractNumId w:val="12"/>
  </w:num>
  <w:num w:numId="13" w16cid:durableId="1494222893">
    <w:abstractNumId w:val="20"/>
  </w:num>
  <w:num w:numId="14" w16cid:durableId="1975018700">
    <w:abstractNumId w:val="21"/>
  </w:num>
  <w:num w:numId="15" w16cid:durableId="2598221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6" w16cid:durableId="75172644">
    <w:abstractNumId w:val="5"/>
  </w:num>
  <w:num w:numId="17" w16cid:durableId="149952888">
    <w:abstractNumId w:val="4"/>
  </w:num>
  <w:num w:numId="18" w16cid:durableId="219250616">
    <w:abstractNumId w:val="6"/>
  </w:num>
  <w:num w:numId="19" w16cid:durableId="20709577">
    <w:abstractNumId w:val="19"/>
  </w:num>
  <w:num w:numId="20" w16cid:durableId="106312263">
    <w:abstractNumId w:val="2"/>
  </w:num>
  <w:num w:numId="21" w16cid:durableId="1782338089">
    <w:abstractNumId w:val="15"/>
  </w:num>
  <w:num w:numId="22" w16cid:durableId="2096245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A01"/>
    <w:rsid w:val="00084995"/>
    <w:rsid w:val="001510CA"/>
    <w:rsid w:val="001B45EE"/>
    <w:rsid w:val="00216C1B"/>
    <w:rsid w:val="002C5557"/>
    <w:rsid w:val="00376C10"/>
    <w:rsid w:val="00377817"/>
    <w:rsid w:val="003F59E2"/>
    <w:rsid w:val="00596923"/>
    <w:rsid w:val="00622265"/>
    <w:rsid w:val="0067119C"/>
    <w:rsid w:val="006754CA"/>
    <w:rsid w:val="007E5448"/>
    <w:rsid w:val="007F74BF"/>
    <w:rsid w:val="00961F0D"/>
    <w:rsid w:val="00964BAA"/>
    <w:rsid w:val="009D72B6"/>
    <w:rsid w:val="00A568CC"/>
    <w:rsid w:val="00AE3DCC"/>
    <w:rsid w:val="00B452AD"/>
    <w:rsid w:val="00C13F45"/>
    <w:rsid w:val="00C92AA1"/>
    <w:rsid w:val="00CB5C59"/>
    <w:rsid w:val="00D6474E"/>
    <w:rsid w:val="00D8527B"/>
    <w:rsid w:val="00DC6059"/>
    <w:rsid w:val="00E21460"/>
    <w:rsid w:val="00E85D1C"/>
    <w:rsid w:val="00EA52A4"/>
    <w:rsid w:val="00F0032E"/>
    <w:rsid w:val="00F11A01"/>
    <w:rsid w:val="00F93D29"/>
    <w:rsid w:val="00FA67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752F"/>
  <w15:docId w15:val="{30DE3EB6-8BF3-4612-941D-719EFE00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82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F4E"/>
  </w:style>
  <w:style w:type="paragraph" w:styleId="Footer">
    <w:name w:val="footer"/>
    <w:basedOn w:val="Normal"/>
    <w:link w:val="FooterChar"/>
    <w:uiPriority w:val="99"/>
    <w:unhideWhenUsed/>
    <w:rsid w:val="00082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F4E"/>
  </w:style>
  <w:style w:type="paragraph" w:customStyle="1" w:styleId="IlmuDakwah11Judul">
    <w:name w:val="Ilmu Dakwah_1.1 Judul"/>
    <w:basedOn w:val="Normal"/>
    <w:link w:val="IlmuDakwah11JudulChar"/>
    <w:qFormat/>
    <w:rsid w:val="00816753"/>
    <w:pPr>
      <w:widowControl w:val="0"/>
      <w:autoSpaceDE w:val="0"/>
      <w:autoSpaceDN w:val="0"/>
      <w:adjustRightInd w:val="0"/>
      <w:spacing w:after="0" w:line="240" w:lineRule="auto"/>
      <w:ind w:right="-32" w:hanging="1"/>
      <w:jc w:val="center"/>
    </w:pPr>
    <w:rPr>
      <w:rFonts w:ascii="Garamond" w:eastAsiaTheme="minorEastAsia" w:hAnsi="Garamond"/>
      <w:b/>
      <w:bCs/>
      <w:sz w:val="32"/>
      <w:szCs w:val="28"/>
      <w:lang w:val="id-ID" w:eastAsia="id-ID"/>
    </w:rPr>
  </w:style>
  <w:style w:type="character" w:customStyle="1" w:styleId="IlmuDakwah11JudulChar">
    <w:name w:val="Ilmu Dakwah_1.1 Judul Char"/>
    <w:basedOn w:val="DefaultParagraphFont"/>
    <w:link w:val="IlmuDakwah11Judul"/>
    <w:rsid w:val="00816753"/>
    <w:rPr>
      <w:rFonts w:ascii="Garamond" w:eastAsiaTheme="minorEastAsia" w:hAnsi="Garamond"/>
      <w:b/>
      <w:bCs/>
      <w:sz w:val="32"/>
      <w:szCs w:val="28"/>
      <w:lang w:val="id-ID" w:eastAsia="id-ID"/>
    </w:rPr>
  </w:style>
  <w:style w:type="paragraph" w:customStyle="1" w:styleId="IlmuDakwah13Institusi">
    <w:name w:val="Ilmu Dakwah_1.3 Institusi"/>
    <w:autoRedefine/>
    <w:qFormat/>
    <w:rsid w:val="00816753"/>
    <w:pPr>
      <w:spacing w:after="0" w:line="276" w:lineRule="auto"/>
      <w:jc w:val="center"/>
    </w:pPr>
    <w:rPr>
      <w:rFonts w:ascii="Garamond" w:eastAsiaTheme="minorEastAsia" w:hAnsi="Garamond"/>
      <w:bCs/>
      <w:sz w:val="20"/>
      <w:szCs w:val="28"/>
      <w:lang w:val="id-ID" w:eastAsia="id-ID"/>
    </w:rPr>
  </w:style>
  <w:style w:type="paragraph" w:customStyle="1" w:styleId="IlmuDakwah12Penulis">
    <w:name w:val="Ilmu Dakwah_1.2 Penulis"/>
    <w:basedOn w:val="Normal"/>
    <w:link w:val="IlmuDakwah12PenulisChar"/>
    <w:qFormat/>
    <w:rsid w:val="00816753"/>
    <w:pPr>
      <w:widowControl w:val="0"/>
      <w:autoSpaceDE w:val="0"/>
      <w:autoSpaceDN w:val="0"/>
      <w:adjustRightInd w:val="0"/>
      <w:spacing w:before="240" w:after="0" w:line="240" w:lineRule="auto"/>
      <w:ind w:right="-34"/>
      <w:jc w:val="center"/>
    </w:pPr>
    <w:rPr>
      <w:rFonts w:ascii="Garamond" w:eastAsiaTheme="minorEastAsia" w:hAnsi="Garamond"/>
      <w:b/>
      <w:bCs/>
      <w:sz w:val="24"/>
      <w:szCs w:val="28"/>
      <w:lang w:val="id-ID" w:eastAsia="id-ID"/>
    </w:rPr>
  </w:style>
  <w:style w:type="character" w:customStyle="1" w:styleId="IlmuDakwah12PenulisChar">
    <w:name w:val="Ilmu Dakwah_1.2 Penulis Char"/>
    <w:basedOn w:val="DefaultParagraphFont"/>
    <w:link w:val="IlmuDakwah12Penulis"/>
    <w:rsid w:val="00816753"/>
    <w:rPr>
      <w:rFonts w:ascii="Garamond" w:eastAsiaTheme="minorEastAsia" w:hAnsi="Garamond"/>
      <w:b/>
      <w:bCs/>
      <w:sz w:val="24"/>
      <w:szCs w:val="28"/>
      <w:lang w:val="id-ID" w:eastAsia="id-ID"/>
    </w:rPr>
  </w:style>
  <w:style w:type="paragraph" w:customStyle="1" w:styleId="IlmuDakwah15aAbstractBInggrisJudul">
    <w:name w:val="Ilmu Dakwah_1.5a Abstract B. Inggris Judul"/>
    <w:autoRedefine/>
    <w:qFormat/>
    <w:rsid w:val="00D12CA3"/>
    <w:pPr>
      <w:widowControl w:val="0"/>
      <w:autoSpaceDE w:val="0"/>
      <w:autoSpaceDN w:val="0"/>
      <w:adjustRightInd w:val="0"/>
      <w:spacing w:before="240" w:after="0" w:line="240" w:lineRule="auto"/>
      <w:jc w:val="center"/>
    </w:pPr>
    <w:rPr>
      <w:rFonts w:ascii="Garamond" w:eastAsiaTheme="minorEastAsia" w:hAnsi="Garamond"/>
      <w:i/>
      <w:sz w:val="20"/>
      <w:szCs w:val="24"/>
      <w:lang w:eastAsia="id-ID"/>
    </w:rPr>
  </w:style>
  <w:style w:type="paragraph" w:customStyle="1" w:styleId="IlmuDakwah15bAbstractBInggrisBody">
    <w:name w:val="Ilmu Dakwah_1.5b Abstract B. Inggris Body"/>
    <w:qFormat/>
    <w:rsid w:val="00D12CA3"/>
    <w:pPr>
      <w:widowControl w:val="0"/>
      <w:autoSpaceDE w:val="0"/>
      <w:autoSpaceDN w:val="0"/>
      <w:adjustRightInd w:val="0"/>
      <w:spacing w:after="0" w:line="240" w:lineRule="auto"/>
      <w:jc w:val="both"/>
    </w:pPr>
    <w:rPr>
      <w:rFonts w:ascii="Garamond" w:eastAsiaTheme="minorEastAsia" w:hAnsi="Garamond"/>
      <w:i/>
      <w:lang w:eastAsia="id-ID"/>
    </w:rPr>
  </w:style>
  <w:style w:type="paragraph" w:customStyle="1" w:styleId="IlmuDakwah16aAbstrakJudul">
    <w:name w:val="Ilmu Dakwah_1.6a Abstrak Judul"/>
    <w:qFormat/>
    <w:rsid w:val="00D12CA3"/>
    <w:pPr>
      <w:spacing w:before="120" w:after="0" w:line="240" w:lineRule="auto"/>
      <w:jc w:val="center"/>
    </w:pPr>
    <w:rPr>
      <w:rFonts w:ascii="Garamond" w:eastAsiaTheme="minorEastAsia" w:hAnsi="Garamond"/>
      <w:b/>
      <w:sz w:val="20"/>
      <w:szCs w:val="24"/>
      <w:lang w:eastAsia="id-ID"/>
    </w:rPr>
  </w:style>
  <w:style w:type="paragraph" w:customStyle="1" w:styleId="IlmuDakwah16bAbstrakBody">
    <w:name w:val="Ilmu Dakwah_1.6b Abstrak Body"/>
    <w:basedOn w:val="Normal"/>
    <w:qFormat/>
    <w:rsid w:val="00D12CA3"/>
    <w:pPr>
      <w:widowControl w:val="0"/>
      <w:autoSpaceDE w:val="0"/>
      <w:autoSpaceDN w:val="0"/>
      <w:adjustRightInd w:val="0"/>
      <w:spacing w:after="0" w:line="240" w:lineRule="auto"/>
      <w:jc w:val="both"/>
    </w:pPr>
    <w:rPr>
      <w:rFonts w:ascii="Garamond" w:eastAsiaTheme="minorEastAsia" w:hAnsi="Garamond"/>
      <w:lang w:val="id-ID" w:eastAsia="id-ID"/>
    </w:rPr>
  </w:style>
  <w:style w:type="paragraph" w:customStyle="1" w:styleId="IlmuDakwah15cKeywordsBInggris">
    <w:name w:val="Ilmu Dakwah_1.5c Keywords B. Inggris"/>
    <w:qFormat/>
    <w:rsid w:val="00D12CA3"/>
    <w:pPr>
      <w:widowControl w:val="0"/>
      <w:autoSpaceDE w:val="0"/>
      <w:autoSpaceDN w:val="0"/>
      <w:adjustRightInd w:val="0"/>
      <w:spacing w:after="0" w:line="240" w:lineRule="auto"/>
      <w:ind w:right="-32" w:hanging="1"/>
    </w:pPr>
    <w:rPr>
      <w:rFonts w:ascii="Garamond" w:eastAsiaTheme="minorEastAsia" w:hAnsi="Garamond"/>
      <w:bCs/>
      <w:i/>
      <w:iCs/>
      <w:lang w:val="id-ID" w:eastAsia="id-ID"/>
    </w:rPr>
  </w:style>
  <w:style w:type="paragraph" w:customStyle="1" w:styleId="IlmuDakwah21HeadingPENDAHULUANdst">
    <w:name w:val="Ilmu Dakwah_2.1 Heading (PENDAHULUAN dst)"/>
    <w:basedOn w:val="Normal"/>
    <w:qFormat/>
    <w:rsid w:val="00D12CA3"/>
    <w:pPr>
      <w:widowControl w:val="0"/>
      <w:autoSpaceDE w:val="0"/>
      <w:autoSpaceDN w:val="0"/>
      <w:adjustRightInd w:val="0"/>
      <w:spacing w:before="240" w:after="120" w:line="240" w:lineRule="auto"/>
    </w:pPr>
    <w:rPr>
      <w:rFonts w:ascii="Garamond" w:eastAsiaTheme="minorEastAsia" w:hAnsi="Garamond"/>
      <w:b/>
      <w:bCs/>
      <w:sz w:val="24"/>
      <w:szCs w:val="24"/>
      <w:lang w:eastAsia="id-ID"/>
    </w:rPr>
  </w:style>
  <w:style w:type="paragraph" w:customStyle="1" w:styleId="IlmuDakwah23aBodyArtikelParagraf1">
    <w:name w:val="Ilmu Dakwah_2.3a Body Artikel Paragraf 1"/>
    <w:basedOn w:val="Normal"/>
    <w:qFormat/>
    <w:rsid w:val="00D12CA3"/>
    <w:pPr>
      <w:spacing w:after="0" w:line="240" w:lineRule="auto"/>
      <w:jc w:val="both"/>
    </w:pPr>
    <w:rPr>
      <w:rFonts w:ascii="Garamond" w:eastAsiaTheme="minorEastAsia" w:hAnsi="Garamond"/>
      <w:sz w:val="24"/>
      <w:lang w:val="id-ID" w:eastAsia="id-ID"/>
    </w:rPr>
  </w:style>
  <w:style w:type="paragraph" w:customStyle="1" w:styleId="IlmuDakwah23bBodyArtikelParagraf2dst">
    <w:name w:val="Ilmu Dakwah_2.3b Body Artikel Paragraf 2 dst"/>
    <w:basedOn w:val="Normal"/>
    <w:qFormat/>
    <w:rsid w:val="00D12CA3"/>
    <w:pPr>
      <w:widowControl w:val="0"/>
      <w:autoSpaceDE w:val="0"/>
      <w:autoSpaceDN w:val="0"/>
      <w:adjustRightInd w:val="0"/>
      <w:spacing w:after="0" w:line="240" w:lineRule="auto"/>
      <w:ind w:right="-34" w:firstLine="567"/>
      <w:jc w:val="both"/>
    </w:pPr>
    <w:rPr>
      <w:rFonts w:ascii="Garamond" w:eastAsiaTheme="minorEastAsia" w:hAnsi="Garamond"/>
      <w:sz w:val="24"/>
      <w:szCs w:val="24"/>
      <w:lang w:eastAsia="id-ID"/>
    </w:rPr>
  </w:style>
  <w:style w:type="character" w:customStyle="1" w:styleId="q4iawc">
    <w:name w:val="q4iawc"/>
    <w:basedOn w:val="DefaultParagraphFont"/>
    <w:rsid w:val="00304B76"/>
  </w:style>
  <w:style w:type="paragraph" w:styleId="EndnoteText">
    <w:name w:val="endnote text"/>
    <w:basedOn w:val="Normal"/>
    <w:link w:val="EndnoteTextChar"/>
    <w:uiPriority w:val="99"/>
    <w:semiHidden/>
    <w:unhideWhenUsed/>
    <w:rsid w:val="00C663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6363"/>
    <w:rPr>
      <w:sz w:val="20"/>
      <w:szCs w:val="20"/>
    </w:rPr>
  </w:style>
  <w:style w:type="character" w:styleId="EndnoteReference">
    <w:name w:val="endnote reference"/>
    <w:basedOn w:val="DefaultParagraphFont"/>
    <w:uiPriority w:val="99"/>
    <w:semiHidden/>
    <w:unhideWhenUsed/>
    <w:rsid w:val="00C66363"/>
    <w:rPr>
      <w:vertAlign w:val="superscript"/>
    </w:rPr>
  </w:style>
  <w:style w:type="paragraph" w:styleId="FootnoteText">
    <w:name w:val="footnote text"/>
    <w:basedOn w:val="Normal"/>
    <w:link w:val="FootnoteTextChar"/>
    <w:uiPriority w:val="99"/>
    <w:unhideWhenUsed/>
    <w:rsid w:val="000E7EFF"/>
    <w:pPr>
      <w:spacing w:after="0" w:line="240" w:lineRule="auto"/>
    </w:pPr>
    <w:rPr>
      <w:sz w:val="20"/>
      <w:szCs w:val="20"/>
    </w:rPr>
  </w:style>
  <w:style w:type="character" w:customStyle="1" w:styleId="FootnoteTextChar">
    <w:name w:val="Footnote Text Char"/>
    <w:basedOn w:val="DefaultParagraphFont"/>
    <w:link w:val="FootnoteText"/>
    <w:uiPriority w:val="99"/>
    <w:rsid w:val="000E7EFF"/>
    <w:rPr>
      <w:sz w:val="20"/>
      <w:szCs w:val="20"/>
    </w:rPr>
  </w:style>
  <w:style w:type="character" w:styleId="FootnoteReference">
    <w:name w:val="footnote reference"/>
    <w:basedOn w:val="DefaultParagraphFont"/>
    <w:uiPriority w:val="99"/>
    <w:semiHidden/>
    <w:unhideWhenUsed/>
    <w:rsid w:val="000E7EFF"/>
    <w:rPr>
      <w:vertAlign w:val="superscript"/>
    </w:rPr>
  </w:style>
  <w:style w:type="character" w:customStyle="1" w:styleId="A2">
    <w:name w:val="A2"/>
    <w:uiPriority w:val="99"/>
    <w:rsid w:val="000E7EFF"/>
    <w:rPr>
      <w:b/>
      <w:bCs/>
      <w:color w:val="000000"/>
      <w:sz w:val="22"/>
      <w:szCs w:val="22"/>
    </w:rPr>
  </w:style>
  <w:style w:type="paragraph" w:customStyle="1" w:styleId="IlmuDakwah22SubheadingJudulTemuanPenelitian">
    <w:name w:val="Ilmu Dakwah_2.2 Subheading (Judul Temuan Penelitian)"/>
    <w:basedOn w:val="Normal"/>
    <w:qFormat/>
    <w:rsid w:val="000E7EFF"/>
    <w:pPr>
      <w:widowControl w:val="0"/>
      <w:autoSpaceDE w:val="0"/>
      <w:autoSpaceDN w:val="0"/>
      <w:adjustRightInd w:val="0"/>
      <w:spacing w:before="120" w:after="0" w:line="240" w:lineRule="auto"/>
      <w:ind w:right="-34"/>
      <w:jc w:val="both"/>
    </w:pPr>
    <w:rPr>
      <w:rFonts w:ascii="Garamond" w:eastAsiaTheme="minorEastAsia" w:hAnsi="Garamond"/>
      <w:b/>
      <w:sz w:val="24"/>
      <w:szCs w:val="24"/>
      <w:lang w:eastAsia="id-ID"/>
    </w:rPr>
  </w:style>
  <w:style w:type="table" w:styleId="TableGrid">
    <w:name w:val="Table Grid"/>
    <w:basedOn w:val="TableNormal"/>
    <w:uiPriority w:val="39"/>
    <w:rsid w:val="000E7EFF"/>
    <w:pPr>
      <w:spacing w:after="0" w:line="240" w:lineRule="auto"/>
    </w:pPr>
    <w:rPr>
      <w:rFonts w:eastAsia="Times New Roman" w:cstheme="minorHAnsi"/>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lmuDakwah25aTabelNomor">
    <w:name w:val="Ilmu Dakwah_2.5a Tabel Nomor"/>
    <w:basedOn w:val="Normal"/>
    <w:qFormat/>
    <w:rsid w:val="000E7EFF"/>
    <w:pPr>
      <w:tabs>
        <w:tab w:val="left" w:pos="5297"/>
      </w:tabs>
      <w:spacing w:before="120" w:after="120" w:line="240" w:lineRule="auto"/>
      <w:jc w:val="center"/>
    </w:pPr>
    <w:rPr>
      <w:rFonts w:ascii="Garamond" w:eastAsiaTheme="minorEastAsia" w:hAnsi="Garamond"/>
      <w:sz w:val="24"/>
      <w:szCs w:val="24"/>
      <w:lang w:val="id-ID" w:eastAsia="id-ID"/>
    </w:rPr>
  </w:style>
  <w:style w:type="paragraph" w:customStyle="1" w:styleId="IlmuDakwah24bGambarNomordanKeterangan">
    <w:name w:val="Ilmu Dakwah_2.4b Gambar Nomor dan Keterangan"/>
    <w:basedOn w:val="Normal"/>
    <w:qFormat/>
    <w:rsid w:val="000E7EFF"/>
    <w:pPr>
      <w:spacing w:before="120" w:after="120" w:line="240" w:lineRule="auto"/>
      <w:jc w:val="center"/>
    </w:pPr>
    <w:rPr>
      <w:rFonts w:ascii="Garamond" w:eastAsia="Times New Roman" w:hAnsi="Garamond"/>
      <w:sz w:val="24"/>
      <w:szCs w:val="24"/>
      <w:lang w:val="id-ID" w:eastAsia="id-ID"/>
    </w:rPr>
  </w:style>
  <w:style w:type="paragraph" w:customStyle="1" w:styleId="IlmuDakwah25bTabelBagianAtas">
    <w:name w:val="Ilmu Dakwah_2.5b Tabel Bagian Atas"/>
    <w:basedOn w:val="Normal"/>
    <w:qFormat/>
    <w:rsid w:val="000E7EFF"/>
    <w:pPr>
      <w:tabs>
        <w:tab w:val="left" w:pos="5297"/>
      </w:tabs>
      <w:spacing w:after="120" w:line="240" w:lineRule="auto"/>
      <w:jc w:val="center"/>
    </w:pPr>
    <w:rPr>
      <w:rFonts w:ascii="Garamond" w:eastAsiaTheme="minorEastAsia" w:hAnsi="Garamond" w:cstheme="minorHAnsi"/>
      <w:b/>
      <w:bCs/>
      <w:sz w:val="20"/>
      <w:szCs w:val="24"/>
      <w:lang w:val="id-ID" w:eastAsia="id-ID"/>
    </w:rPr>
  </w:style>
  <w:style w:type="paragraph" w:customStyle="1" w:styleId="IlmuDakwah25cTabelBody">
    <w:name w:val="Ilmu Dakwah_2.5c Tabel Body"/>
    <w:basedOn w:val="Normal"/>
    <w:autoRedefine/>
    <w:qFormat/>
    <w:rsid w:val="000E7EFF"/>
    <w:pPr>
      <w:tabs>
        <w:tab w:val="left" w:pos="5297"/>
      </w:tabs>
      <w:spacing w:after="0" w:line="240" w:lineRule="auto"/>
      <w:jc w:val="center"/>
    </w:pPr>
    <w:rPr>
      <w:rFonts w:ascii="Garamond" w:eastAsiaTheme="minorEastAsia" w:hAnsi="Garamond" w:cstheme="minorHAnsi"/>
      <w:sz w:val="20"/>
      <w:szCs w:val="24"/>
      <w:lang w:val="id-ID" w:eastAsia="id-ID"/>
    </w:rPr>
  </w:style>
  <w:style w:type="paragraph" w:customStyle="1" w:styleId="IlmuDakwah25dTabelSumber">
    <w:name w:val="Ilmu Dakwah_2.5d Tabel Sumber"/>
    <w:basedOn w:val="Normal"/>
    <w:qFormat/>
    <w:rsid w:val="000E7EFF"/>
    <w:pPr>
      <w:spacing w:after="120" w:line="240" w:lineRule="auto"/>
    </w:pPr>
    <w:rPr>
      <w:rFonts w:ascii="Garamond" w:eastAsia="Times New Roman" w:hAnsi="Garamond"/>
      <w:sz w:val="20"/>
      <w:szCs w:val="24"/>
      <w:lang w:val="id-ID" w:eastAsia="id-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HTMLPreformatted">
    <w:name w:val="HTML Preformatted"/>
    <w:basedOn w:val="Normal"/>
    <w:link w:val="HTMLPreformattedChar"/>
    <w:uiPriority w:val="99"/>
    <w:semiHidden/>
    <w:unhideWhenUsed/>
    <w:rsid w:val="00D8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8527B"/>
    <w:rPr>
      <w:rFonts w:ascii="Courier New" w:eastAsia="Times New Roman" w:hAnsi="Courier New" w:cs="Courier New"/>
      <w:sz w:val="20"/>
      <w:szCs w:val="20"/>
    </w:rPr>
  </w:style>
  <w:style w:type="character" w:customStyle="1" w:styleId="y2iqfc">
    <w:name w:val="y2iqfc"/>
    <w:basedOn w:val="DefaultParagraphFont"/>
    <w:rsid w:val="00D8527B"/>
  </w:style>
  <w:style w:type="paragraph" w:styleId="ListParagraph">
    <w:name w:val="List Paragraph"/>
    <w:basedOn w:val="Normal"/>
    <w:uiPriority w:val="34"/>
    <w:qFormat/>
    <w:rsid w:val="00DC6059"/>
    <w:pPr>
      <w:widowControl w:val="0"/>
      <w:autoSpaceDE w:val="0"/>
      <w:autoSpaceDN w:val="0"/>
      <w:spacing w:after="0" w:line="240" w:lineRule="auto"/>
      <w:ind w:left="720"/>
      <w:contextualSpacing/>
    </w:pPr>
    <w:rPr>
      <w:rFonts w:ascii="Times New Roman" w:eastAsia="Times New Roman" w:hAnsi="Times New Roman" w:cs="Times New Roman"/>
    </w:rPr>
  </w:style>
  <w:style w:type="paragraph" w:styleId="NormalWeb">
    <w:name w:val="Normal (Web)"/>
    <w:basedOn w:val="Normal"/>
    <w:uiPriority w:val="99"/>
    <w:unhideWhenUsed/>
    <w:rsid w:val="000849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4995"/>
    <w:rPr>
      <w:i/>
      <w:iCs/>
    </w:rPr>
  </w:style>
  <w:style w:type="character" w:styleId="Hyperlink">
    <w:name w:val="Hyperlink"/>
    <w:basedOn w:val="DefaultParagraphFont"/>
    <w:uiPriority w:val="99"/>
    <w:unhideWhenUsed/>
    <w:rsid w:val="0067119C"/>
    <w:rPr>
      <w:color w:val="0000FF"/>
      <w:u w:val="single"/>
    </w:rPr>
  </w:style>
  <w:style w:type="character" w:styleId="Strong">
    <w:name w:val="Strong"/>
    <w:basedOn w:val="DefaultParagraphFont"/>
    <w:uiPriority w:val="22"/>
    <w:qFormat/>
    <w:rsid w:val="00E85D1C"/>
    <w:rPr>
      <w:b/>
      <w:bCs/>
    </w:rPr>
  </w:style>
  <w:style w:type="paragraph" w:customStyle="1" w:styleId="Subbab2">
    <w:name w:val="Sub bab 2"/>
    <w:basedOn w:val="Heading3"/>
    <w:link w:val="Subbab2Char"/>
    <w:qFormat/>
    <w:rsid w:val="00E85D1C"/>
    <w:pPr>
      <w:numPr>
        <w:numId w:val="14"/>
      </w:numPr>
      <w:shd w:val="clear" w:color="auto" w:fill="FFFFFF"/>
      <w:spacing w:before="120" w:after="120" w:line="480" w:lineRule="auto"/>
    </w:pPr>
    <w:rPr>
      <w:rFonts w:asciiTheme="majorBidi" w:eastAsiaTheme="majorEastAsia" w:hAnsiTheme="majorBidi" w:cstheme="majorBidi"/>
      <w:color w:val="1F3763" w:themeColor="accent1" w:themeShade="7F"/>
      <w:sz w:val="24"/>
      <w:szCs w:val="24"/>
    </w:rPr>
  </w:style>
  <w:style w:type="character" w:customStyle="1" w:styleId="Subbab2Char">
    <w:name w:val="Sub bab 2 Char"/>
    <w:basedOn w:val="DefaultParagraphFont"/>
    <w:link w:val="Subbab2"/>
    <w:rsid w:val="00E85D1C"/>
    <w:rPr>
      <w:rFonts w:asciiTheme="majorBidi" w:eastAsiaTheme="majorEastAsia" w:hAnsiTheme="majorBidi" w:cstheme="majorBidi"/>
      <w:b/>
      <w:color w:val="1F3763" w:themeColor="accent1" w:themeShade="7F"/>
      <w:sz w:val="24"/>
      <w:szCs w:val="24"/>
      <w:shd w:val="clear" w:color="auto" w:fill="FFFFFF"/>
    </w:rPr>
  </w:style>
  <w:style w:type="character" w:customStyle="1" w:styleId="w8qarf">
    <w:name w:val="w8qarf"/>
    <w:basedOn w:val="DefaultParagraphFont"/>
    <w:rsid w:val="00E85D1C"/>
  </w:style>
  <w:style w:type="character" w:customStyle="1" w:styleId="lrzxr">
    <w:name w:val="lrzxr"/>
    <w:basedOn w:val="DefaultParagraphFont"/>
    <w:rsid w:val="00E85D1C"/>
  </w:style>
  <w:style w:type="paragraph" w:customStyle="1" w:styleId="bbc-1y32vyc">
    <w:name w:val="bbc-1y32vyc"/>
    <w:basedOn w:val="Normal"/>
    <w:rsid w:val="00E85D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543543">
      <w:bodyDiv w:val="1"/>
      <w:marLeft w:val="0"/>
      <w:marRight w:val="0"/>
      <w:marTop w:val="0"/>
      <w:marBottom w:val="0"/>
      <w:divBdr>
        <w:top w:val="none" w:sz="0" w:space="0" w:color="auto"/>
        <w:left w:val="none" w:sz="0" w:space="0" w:color="auto"/>
        <w:bottom w:val="none" w:sz="0" w:space="0" w:color="auto"/>
        <w:right w:val="none" w:sz="0" w:space="0" w:color="auto"/>
      </w:divBdr>
    </w:div>
    <w:div w:id="70714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MfrX7Xzze/FzX2iYVCaltbf24g==">AMUW2mX9JwuCaekLIckJbdFJ1Rj8x2g6dPQnlPZU5B2iIclnKnwGNWcqqCWdTVQCrDGAHQba/yk6B3jR0yQUJRTcO6Nv+qZRb9T3yh8v9Myift7K4IBjCYs=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5057</Words>
  <Characters>28830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DOLI</dc:creator>
  <cp:lastModifiedBy>DOLI</cp:lastModifiedBy>
  <cp:revision>2</cp:revision>
  <dcterms:created xsi:type="dcterms:W3CDTF">2022-11-21T08:35:00Z</dcterms:created>
  <dcterms:modified xsi:type="dcterms:W3CDTF">2022-11-21T08:35:00Z</dcterms:modified>
</cp:coreProperties>
</file>